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5AC" w:rsidRPr="000175AC" w:rsidRDefault="000175AC" w:rsidP="000175AC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</w:t>
      </w:r>
      <w:r w:rsidRPr="000175AC">
        <w:rPr>
          <w:rFonts w:ascii="Times New Roman" w:hAnsi="Times New Roman"/>
          <w:sz w:val="18"/>
          <w:szCs w:val="18"/>
        </w:rPr>
        <w:t>Приложение № 1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</w:t>
      </w:r>
      <w:r w:rsidRPr="000175AC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                </w:t>
      </w:r>
    </w:p>
    <w:p w:rsidR="000175AC" w:rsidRDefault="000175AC" w:rsidP="00E617F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</w:t>
      </w:r>
      <w:r w:rsidRPr="000175AC">
        <w:rPr>
          <w:rFonts w:ascii="Times New Roman" w:hAnsi="Times New Roman"/>
          <w:sz w:val="18"/>
          <w:szCs w:val="18"/>
        </w:rPr>
        <w:t>к извещению о запросе котировок</w:t>
      </w:r>
    </w:p>
    <w:p w:rsidR="000175AC" w:rsidRDefault="000175AC" w:rsidP="00E617F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E617F3" w:rsidRPr="00E617F3" w:rsidRDefault="00E617F3" w:rsidP="00E617F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E617F3">
        <w:rPr>
          <w:rFonts w:ascii="Times New Roman" w:hAnsi="Times New Roman"/>
          <w:b/>
          <w:sz w:val="28"/>
        </w:rPr>
        <w:t>Техническое задание</w:t>
      </w:r>
    </w:p>
    <w:p w:rsidR="00E617F3" w:rsidRPr="00E617F3" w:rsidRDefault="00E617F3" w:rsidP="00E617F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617F3" w:rsidRPr="00E617F3" w:rsidRDefault="00E617F3" w:rsidP="00E617F3">
      <w:pPr>
        <w:spacing w:after="0" w:line="240" w:lineRule="auto"/>
        <w:rPr>
          <w:rFonts w:ascii="Times New Roman" w:hAnsi="Times New Roman"/>
          <w:b/>
        </w:rPr>
      </w:pPr>
      <w:r w:rsidRPr="00E617F3">
        <w:rPr>
          <w:rFonts w:ascii="Times New Roman" w:hAnsi="Times New Roman"/>
          <w:b/>
        </w:rPr>
        <w:t>п. 1. Бахилы на обувь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9037"/>
      </w:tblGrid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17F3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617F3">
              <w:rPr>
                <w:rFonts w:ascii="Times New Roman" w:hAnsi="Times New Roman"/>
                <w:b/>
                <w:bCs/>
              </w:rPr>
              <w:t>Требуемые параметры и условия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Регистрационное удостоверение Минздрава России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  <w:rPr>
                <w:b/>
              </w:rPr>
            </w:pPr>
            <w:r w:rsidRPr="00E617F3">
              <w:rPr>
                <w:b/>
              </w:rPr>
              <w:t>Технические характеристики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bottom"/>
          </w:tcPr>
          <w:p w:rsidR="00E617F3" w:rsidRPr="00E617F3" w:rsidRDefault="00E617F3" w:rsidP="00E617F3">
            <w:pPr>
              <w:pStyle w:val="a4"/>
            </w:pPr>
            <w:r w:rsidRPr="00E617F3">
              <w:t>Полиэтиленовые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bottom"/>
          </w:tcPr>
          <w:p w:rsidR="00E617F3" w:rsidRPr="00E617F3" w:rsidRDefault="00E617F3" w:rsidP="00E617F3">
            <w:pPr>
              <w:pStyle w:val="a4"/>
            </w:pPr>
            <w:r w:rsidRPr="00E617F3">
              <w:t>Изготовленные по европейской технологии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bottom"/>
          </w:tcPr>
          <w:p w:rsidR="00E617F3" w:rsidRPr="00E617F3" w:rsidRDefault="00E617F3" w:rsidP="00E617F3">
            <w:pPr>
              <w:pStyle w:val="a4"/>
            </w:pPr>
            <w:r w:rsidRPr="00E617F3">
              <w:t xml:space="preserve">Одноразовые 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bottom"/>
          </w:tcPr>
          <w:p w:rsidR="00E617F3" w:rsidRPr="00E617F3" w:rsidRDefault="00E617F3" w:rsidP="00E617F3">
            <w:pPr>
              <w:pStyle w:val="a4"/>
            </w:pPr>
            <w:r w:rsidRPr="00E617F3">
              <w:t>Нестерильные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617F3">
              <w:rPr>
                <w:rFonts w:ascii="Times New Roman" w:hAnsi="Times New Roman"/>
                <w:b/>
              </w:rPr>
              <w:t>Количество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30 000</w:t>
            </w:r>
            <w:r w:rsidRPr="00E617F3">
              <w:rPr>
                <w:rFonts w:ascii="Times New Roman" w:hAnsi="Times New Roman"/>
              </w:rPr>
              <w:t xml:space="preserve"> пар</w:t>
            </w:r>
          </w:p>
        </w:tc>
      </w:tr>
    </w:tbl>
    <w:p w:rsidR="00E617F3" w:rsidRPr="00E617F3" w:rsidRDefault="00E617F3" w:rsidP="00E617F3">
      <w:pPr>
        <w:spacing w:after="0" w:line="240" w:lineRule="auto"/>
        <w:rPr>
          <w:rFonts w:ascii="Times New Roman" w:hAnsi="Times New Roman"/>
        </w:rPr>
      </w:pPr>
    </w:p>
    <w:p w:rsidR="00E617F3" w:rsidRPr="00E617F3" w:rsidRDefault="00E617F3" w:rsidP="00E617F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617F3" w:rsidRPr="00E617F3" w:rsidRDefault="00E617F3" w:rsidP="00E617F3">
      <w:pPr>
        <w:spacing w:after="0" w:line="240" w:lineRule="auto"/>
        <w:rPr>
          <w:rFonts w:ascii="Times New Roman" w:hAnsi="Times New Roman"/>
          <w:b/>
        </w:rPr>
      </w:pPr>
      <w:r w:rsidRPr="00E617F3">
        <w:rPr>
          <w:rFonts w:ascii="Times New Roman" w:hAnsi="Times New Roman"/>
          <w:b/>
        </w:rPr>
        <w:t>п. 2. Зонд урогенитальный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9037"/>
      </w:tblGrid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17F3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617F3">
              <w:rPr>
                <w:rFonts w:ascii="Times New Roman" w:hAnsi="Times New Roman"/>
                <w:b/>
                <w:bCs/>
              </w:rPr>
              <w:t>Требуемые параметры и условия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Регистрационное удостоверение Минздрава России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  <w:rPr>
                <w:b/>
              </w:rPr>
            </w:pPr>
            <w:r w:rsidRPr="00E617F3">
              <w:rPr>
                <w:b/>
              </w:rPr>
              <w:t>Технические характеристики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bottom"/>
          </w:tcPr>
          <w:p w:rsidR="00E617F3" w:rsidRPr="00E617F3" w:rsidRDefault="00E617F3" w:rsidP="00E617F3">
            <w:pPr>
              <w:pStyle w:val="a4"/>
              <w:rPr>
                <w:b/>
              </w:rPr>
            </w:pPr>
            <w:r w:rsidRPr="00E617F3">
              <w:rPr>
                <w:rStyle w:val="ae"/>
                <w:b w:val="0"/>
              </w:rPr>
              <w:t>Используется для взятия материала из мочеиспускательного канала у мужчин и женщин, позволяет провести цитологический анализ при узком или стенозированном цервикальном канале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bottom"/>
          </w:tcPr>
          <w:p w:rsidR="00E617F3" w:rsidRPr="00E617F3" w:rsidRDefault="00E617F3" w:rsidP="00E617F3">
            <w:pPr>
              <w:pStyle w:val="a4"/>
            </w:pPr>
            <w:r w:rsidRPr="00E617F3">
              <w:t>Представляет собой ступенчатый фигурный стержень, суживающийся к рабочей части, покрытой вискозным ворсом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bottom"/>
          </w:tcPr>
          <w:p w:rsidR="00E617F3" w:rsidRPr="00E617F3" w:rsidRDefault="00E617F3" w:rsidP="00E617F3">
            <w:pPr>
              <w:pStyle w:val="a4"/>
            </w:pPr>
            <w:r w:rsidRPr="00E617F3">
              <w:t>В проксимальной части стержня имеется полость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bottom"/>
          </w:tcPr>
          <w:p w:rsidR="00E617F3" w:rsidRPr="00E617F3" w:rsidRDefault="00E617F3" w:rsidP="00E617F3">
            <w:pPr>
              <w:pStyle w:val="a4"/>
            </w:pPr>
            <w:r w:rsidRPr="00E617F3">
              <w:t>На расстоянии не менее 85 мм от дистального конца стержень должен иметь перемычку, обеспечивающую легкое отламывание рабочего конца с частью стержня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bottom"/>
          </w:tcPr>
          <w:p w:rsidR="00E617F3" w:rsidRPr="00E617F3" w:rsidRDefault="00E617F3" w:rsidP="00E617F3">
            <w:pPr>
              <w:pStyle w:val="a4"/>
            </w:pPr>
            <w:r w:rsidRPr="00E617F3">
              <w:t>Для сохранения взятого материала отломленная часть вставляется рабочим концом в полость на проксимальном конце зонда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bottom"/>
          </w:tcPr>
          <w:p w:rsidR="00E617F3" w:rsidRPr="00E617F3" w:rsidRDefault="00E617F3" w:rsidP="00E617F3">
            <w:pPr>
              <w:pStyle w:val="a4"/>
            </w:pPr>
            <w:r w:rsidRPr="00E617F3">
              <w:t>Изготовлен из медицинского ПВХ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bottom"/>
          </w:tcPr>
          <w:p w:rsidR="00E617F3" w:rsidRPr="00E617F3" w:rsidRDefault="00E617F3" w:rsidP="00E617F3">
            <w:pPr>
              <w:pStyle w:val="a4"/>
            </w:pPr>
            <w:r w:rsidRPr="00E617F3">
              <w:t>Рабочая часть зонда покрыта вискозным ворсом на длине не менее 25 мм от дистального конца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bottom"/>
          </w:tcPr>
          <w:p w:rsidR="00E617F3" w:rsidRPr="00E617F3" w:rsidRDefault="00E617F3" w:rsidP="00E617F3">
            <w:pPr>
              <w:pStyle w:val="a4"/>
            </w:pPr>
            <w:r w:rsidRPr="00E617F3">
              <w:t>Общая длина не менее 176 мм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bottom"/>
          </w:tcPr>
          <w:p w:rsidR="00E617F3" w:rsidRPr="00E617F3" w:rsidRDefault="00E617F3" w:rsidP="00E617F3">
            <w:pPr>
              <w:pStyle w:val="a4"/>
            </w:pPr>
            <w:r w:rsidRPr="00E617F3">
              <w:t>Тип: универсальный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bottom"/>
          </w:tcPr>
          <w:p w:rsidR="00E617F3" w:rsidRPr="00E617F3" w:rsidRDefault="00E617F3" w:rsidP="00E617F3">
            <w:pPr>
              <w:pStyle w:val="a4"/>
            </w:pPr>
            <w:r w:rsidRPr="00E617F3">
              <w:t>Стерильный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bottom"/>
          </w:tcPr>
          <w:p w:rsidR="00E617F3" w:rsidRPr="00E617F3" w:rsidRDefault="00E617F3" w:rsidP="00E617F3">
            <w:pPr>
              <w:pStyle w:val="a4"/>
            </w:pPr>
            <w:r w:rsidRPr="00E617F3">
              <w:t>Предназначен для одноразового использования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bottom"/>
          </w:tcPr>
          <w:p w:rsidR="00E617F3" w:rsidRPr="00E617F3" w:rsidRDefault="00E617F3" w:rsidP="00E617F3">
            <w:pPr>
              <w:pStyle w:val="a4"/>
            </w:pPr>
            <w:r w:rsidRPr="00E617F3">
              <w:t>Индивидуальная упаковка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bottom"/>
          </w:tcPr>
          <w:p w:rsidR="00E617F3" w:rsidRPr="00E617F3" w:rsidRDefault="00E617F3" w:rsidP="00E617F3">
            <w:pPr>
              <w:pStyle w:val="a4"/>
            </w:pPr>
            <w:r w:rsidRPr="00E617F3">
              <w:t>Срок годности не менее 5 лет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617F3">
              <w:rPr>
                <w:rFonts w:ascii="Times New Roman" w:hAnsi="Times New Roman"/>
                <w:b/>
              </w:rPr>
              <w:t>Количество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  <w:r w:rsidRPr="00E617F3">
              <w:rPr>
                <w:rFonts w:ascii="Times New Roman" w:hAnsi="Times New Roman"/>
              </w:rPr>
              <w:t xml:space="preserve"> шт.</w:t>
            </w:r>
          </w:p>
        </w:tc>
      </w:tr>
    </w:tbl>
    <w:p w:rsidR="00E617F3" w:rsidRPr="00E617F3" w:rsidRDefault="00E617F3" w:rsidP="00E617F3">
      <w:pPr>
        <w:spacing w:after="0" w:line="240" w:lineRule="auto"/>
        <w:rPr>
          <w:rFonts w:ascii="Times New Roman" w:hAnsi="Times New Roman"/>
        </w:rPr>
      </w:pPr>
    </w:p>
    <w:p w:rsidR="00E617F3" w:rsidRPr="00E617F3" w:rsidRDefault="00E617F3" w:rsidP="00E617F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617F3" w:rsidRPr="00E617F3" w:rsidRDefault="00E617F3" w:rsidP="00E617F3">
      <w:pPr>
        <w:spacing w:after="0" w:line="240" w:lineRule="auto"/>
        <w:rPr>
          <w:rFonts w:ascii="Times New Roman" w:hAnsi="Times New Roman"/>
          <w:b/>
        </w:rPr>
      </w:pPr>
      <w:r w:rsidRPr="00E617F3">
        <w:rPr>
          <w:rFonts w:ascii="Times New Roman" w:hAnsi="Times New Roman"/>
          <w:b/>
        </w:rPr>
        <w:t>п. 3. Лейкопластырь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9037"/>
      </w:tblGrid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17F3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617F3">
              <w:rPr>
                <w:rFonts w:ascii="Times New Roman" w:hAnsi="Times New Roman"/>
                <w:b/>
                <w:bCs/>
              </w:rPr>
              <w:t>Требуемые параметры и условия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Регистрационное удостоверение Минздрава России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  <w:rPr>
                <w:b/>
              </w:rPr>
            </w:pPr>
            <w:r w:rsidRPr="00E617F3">
              <w:rPr>
                <w:b/>
              </w:rPr>
              <w:t>Технические характеристики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Прокладка зеленого цвета, состоящая из четырех слоев марли, пропитанной раствором антисептиков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Бактерицидный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Гипоаллергенный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На гипоаллергенной тканевой основе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Телесного цвета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Мягкая подушечка должна обладать высокой впитывающей способностью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Не прилипает к ране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Ширина не менее 1,9 см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Длина не менее 7,2 см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617F3">
              <w:rPr>
                <w:rFonts w:ascii="Times New Roman" w:hAnsi="Times New Roman"/>
                <w:b/>
              </w:rPr>
              <w:t>Количество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15 000</w:t>
            </w:r>
            <w:r w:rsidRPr="00E617F3">
              <w:rPr>
                <w:rFonts w:ascii="Times New Roman" w:hAnsi="Times New Roman"/>
              </w:rPr>
              <w:t xml:space="preserve"> шт.</w:t>
            </w:r>
          </w:p>
        </w:tc>
      </w:tr>
    </w:tbl>
    <w:p w:rsidR="00E617F3" w:rsidRPr="00E617F3" w:rsidRDefault="00E617F3" w:rsidP="00E617F3">
      <w:pPr>
        <w:spacing w:after="0" w:line="240" w:lineRule="auto"/>
        <w:rPr>
          <w:rFonts w:ascii="Times New Roman" w:hAnsi="Times New Roman"/>
        </w:rPr>
      </w:pPr>
    </w:p>
    <w:p w:rsidR="00E617F3" w:rsidRPr="00E617F3" w:rsidRDefault="00E617F3" w:rsidP="00E617F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617F3" w:rsidRPr="00E617F3" w:rsidRDefault="00E617F3" w:rsidP="00E617F3">
      <w:pPr>
        <w:spacing w:after="0" w:line="240" w:lineRule="auto"/>
        <w:rPr>
          <w:rFonts w:ascii="Times New Roman" w:hAnsi="Times New Roman"/>
          <w:b/>
        </w:rPr>
      </w:pPr>
      <w:r w:rsidRPr="00E617F3">
        <w:rPr>
          <w:rFonts w:ascii="Times New Roman" w:hAnsi="Times New Roman"/>
          <w:b/>
        </w:rPr>
        <w:t>п. 4. Лейкопластырь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9037"/>
      </w:tblGrid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17F3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617F3">
              <w:rPr>
                <w:rFonts w:ascii="Times New Roman" w:hAnsi="Times New Roman"/>
                <w:b/>
                <w:bCs/>
              </w:rPr>
              <w:t>Требуемые параметры и условия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Регистрационное удостоверение Минздрава России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  <w:rPr>
                <w:b/>
              </w:rPr>
            </w:pPr>
            <w:r w:rsidRPr="00E617F3">
              <w:rPr>
                <w:b/>
              </w:rPr>
              <w:t>Технические характеристики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Прокладка зеленого цвета, состоящая из четырех слоев марли, пропитанной раствором антисептиков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Бактерицидный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Гипоаллергенный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На полимерной, перфорированной основе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Телесного цвета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Мягкая подушечка должна обладать высокой впитывающей способностью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Не прилипает к ране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Ширина не менее 3,8 см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Длина не менее 3,8 см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617F3">
              <w:rPr>
                <w:rFonts w:ascii="Times New Roman" w:hAnsi="Times New Roman"/>
                <w:b/>
              </w:rPr>
              <w:t>Количество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15 000</w:t>
            </w:r>
            <w:r w:rsidRPr="00E617F3">
              <w:rPr>
                <w:rFonts w:ascii="Times New Roman" w:hAnsi="Times New Roman"/>
              </w:rPr>
              <w:t xml:space="preserve"> шт.</w:t>
            </w:r>
          </w:p>
        </w:tc>
      </w:tr>
    </w:tbl>
    <w:p w:rsidR="00E617F3" w:rsidRPr="00E617F3" w:rsidRDefault="00E617F3" w:rsidP="00E617F3">
      <w:pPr>
        <w:spacing w:after="0" w:line="240" w:lineRule="auto"/>
        <w:rPr>
          <w:rFonts w:ascii="Times New Roman" w:hAnsi="Times New Roman"/>
        </w:rPr>
      </w:pPr>
    </w:p>
    <w:p w:rsidR="00E617F3" w:rsidRPr="00E617F3" w:rsidRDefault="00E617F3" w:rsidP="00E617F3">
      <w:pPr>
        <w:spacing w:after="0" w:line="240" w:lineRule="auto"/>
        <w:jc w:val="center"/>
        <w:rPr>
          <w:rFonts w:ascii="Times New Roman" w:hAnsi="Times New Roman"/>
          <w:b/>
        </w:rPr>
      </w:pPr>
      <w:r w:rsidRPr="00E617F3">
        <w:rPr>
          <w:rFonts w:ascii="Times New Roman" w:hAnsi="Times New Roman"/>
          <w:b/>
        </w:rPr>
        <w:t xml:space="preserve"> </w:t>
      </w:r>
    </w:p>
    <w:p w:rsidR="00E617F3" w:rsidRPr="00E617F3" w:rsidRDefault="00E617F3" w:rsidP="00E617F3">
      <w:pPr>
        <w:spacing w:after="0" w:line="240" w:lineRule="auto"/>
        <w:rPr>
          <w:rFonts w:ascii="Times New Roman" w:hAnsi="Times New Roman"/>
          <w:b/>
        </w:rPr>
      </w:pPr>
      <w:r w:rsidRPr="00E617F3">
        <w:rPr>
          <w:rFonts w:ascii="Times New Roman" w:hAnsi="Times New Roman"/>
          <w:b/>
        </w:rPr>
        <w:t>п. 5. Маска трехслойная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9037"/>
      </w:tblGrid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17F3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617F3">
              <w:rPr>
                <w:rFonts w:ascii="Times New Roman" w:hAnsi="Times New Roman"/>
                <w:b/>
                <w:bCs/>
              </w:rPr>
              <w:t>Требуемые параметры и условия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Декларация о соответствии или сертификат соответствия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  <w:rPr>
                <w:b/>
              </w:rPr>
            </w:pPr>
            <w:r w:rsidRPr="00E617F3">
              <w:rPr>
                <w:b/>
              </w:rPr>
              <w:t>Технические характеристики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3-х слойная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На резинках (с заушными петлями)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Одноразовая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Нестерильная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Изготовлена из нетканого материала типа «Спанбонд»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Средний фильтрующий слой (мелтблаун), обеспечивающий дополнительную фильтрацию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Устойчива к проникновению жидкости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Носовой фиксатор для лучшего прилегания и защиты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617F3">
              <w:rPr>
                <w:rFonts w:ascii="Times New Roman" w:hAnsi="Times New Roman"/>
                <w:b/>
              </w:rPr>
              <w:t>Количество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  <w:r w:rsidRPr="00E617F3">
              <w:rPr>
                <w:rFonts w:ascii="Times New Roman" w:hAnsi="Times New Roman"/>
              </w:rPr>
              <w:t xml:space="preserve"> шт.</w:t>
            </w:r>
          </w:p>
        </w:tc>
      </w:tr>
    </w:tbl>
    <w:p w:rsidR="00E617F3" w:rsidRPr="00E617F3" w:rsidRDefault="00E617F3" w:rsidP="00E617F3">
      <w:pPr>
        <w:spacing w:after="0" w:line="240" w:lineRule="auto"/>
        <w:rPr>
          <w:rFonts w:ascii="Times New Roman" w:hAnsi="Times New Roman"/>
        </w:rPr>
      </w:pPr>
    </w:p>
    <w:p w:rsidR="00E617F3" w:rsidRPr="00E617F3" w:rsidRDefault="00E617F3" w:rsidP="00E617F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617F3" w:rsidRPr="00E617F3" w:rsidRDefault="00E617F3" w:rsidP="00E617F3">
      <w:pPr>
        <w:spacing w:after="0" w:line="240" w:lineRule="auto"/>
        <w:rPr>
          <w:rFonts w:ascii="Times New Roman" w:hAnsi="Times New Roman"/>
          <w:b/>
        </w:rPr>
      </w:pPr>
      <w:r w:rsidRPr="00E617F3">
        <w:rPr>
          <w:rFonts w:ascii="Times New Roman" w:hAnsi="Times New Roman"/>
          <w:b/>
        </w:rPr>
        <w:t>п. 6. Набор гинекологический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9037"/>
      </w:tblGrid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17F3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617F3">
              <w:rPr>
                <w:rFonts w:ascii="Times New Roman" w:hAnsi="Times New Roman"/>
                <w:b/>
                <w:bCs/>
              </w:rPr>
              <w:t>Требуемые параметры и условия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Регистрационное удостоверение Минздрава России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  <w:rPr>
                <w:b/>
              </w:rPr>
            </w:pPr>
            <w:r w:rsidRPr="00E617F3">
              <w:rPr>
                <w:b/>
              </w:rPr>
              <w:t>Технические характеристики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  <w:rPr>
                <w:b/>
              </w:rPr>
            </w:pPr>
            <w:r w:rsidRPr="00E617F3">
              <w:t>Состав набора: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  <w:rPr>
                <w:b/>
              </w:rPr>
            </w:pPr>
            <w:r w:rsidRPr="00E617F3">
              <w:rPr>
                <w:b/>
              </w:rPr>
              <w:t>Зеркало по Куско (размер М)</w:t>
            </w:r>
            <w:r w:rsidRPr="00E617F3">
              <w:t xml:space="preserve"> — 1 шт.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Длина створок не менее 11,5 см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Диаметр отверстия не менее 4,5 см × 4 см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Изогнутый держатель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Одноразовое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  <w:rPr>
                <w:b/>
              </w:rPr>
            </w:pPr>
            <w:r w:rsidRPr="00E617F3">
              <w:rPr>
                <w:b/>
              </w:rPr>
              <w:t xml:space="preserve">Салфетка — </w:t>
            </w:r>
            <w:r w:rsidRPr="00E617F3">
              <w:t>1 шт.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Одноразовая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Салфетка выполнена из легкого нетканого экологически чистого материала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  <w:rPr>
                <w:b/>
              </w:rPr>
            </w:pPr>
            <w:r w:rsidRPr="00E617F3">
              <w:rPr>
                <w:b/>
              </w:rPr>
              <w:t xml:space="preserve">Перчатки — </w:t>
            </w:r>
            <w:r w:rsidRPr="00E617F3">
              <w:t>1 пара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Неопудренные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Изготовлены из латекса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Максимальная чувствительность при контакте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  <w:rPr>
                <w:b/>
              </w:rPr>
            </w:pPr>
            <w:r w:rsidRPr="00E617F3">
              <w:rPr>
                <w:b/>
              </w:rPr>
              <w:t xml:space="preserve">Ложка Фолькмана — </w:t>
            </w:r>
            <w:r w:rsidRPr="00E617F3">
              <w:t>1 шт.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Ложка изготовлена из пластика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Стерильная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«Ювелирная» обработка края инструмента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Атравматичная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617F3">
              <w:rPr>
                <w:rFonts w:ascii="Times New Roman" w:hAnsi="Times New Roman"/>
                <w:b/>
              </w:rPr>
              <w:t>Количество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  <w:r w:rsidRPr="00E617F3">
              <w:rPr>
                <w:rFonts w:ascii="Times New Roman" w:hAnsi="Times New Roman"/>
              </w:rPr>
              <w:t xml:space="preserve"> шт.</w:t>
            </w:r>
          </w:p>
        </w:tc>
      </w:tr>
    </w:tbl>
    <w:p w:rsidR="00E617F3" w:rsidRPr="00E617F3" w:rsidRDefault="00E617F3" w:rsidP="00E617F3">
      <w:pPr>
        <w:spacing w:after="0" w:line="240" w:lineRule="auto"/>
        <w:rPr>
          <w:rFonts w:ascii="Times New Roman" w:hAnsi="Times New Roman"/>
        </w:rPr>
      </w:pPr>
    </w:p>
    <w:p w:rsidR="00E617F3" w:rsidRPr="00E617F3" w:rsidRDefault="00E617F3" w:rsidP="00E617F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617F3" w:rsidRPr="00E617F3" w:rsidRDefault="00E617F3" w:rsidP="00E617F3">
      <w:pPr>
        <w:spacing w:after="0" w:line="240" w:lineRule="auto"/>
        <w:rPr>
          <w:rFonts w:ascii="Times New Roman" w:hAnsi="Times New Roman"/>
          <w:b/>
        </w:rPr>
      </w:pPr>
      <w:r w:rsidRPr="00E617F3">
        <w:rPr>
          <w:rFonts w:ascii="Times New Roman" w:hAnsi="Times New Roman"/>
          <w:b/>
        </w:rPr>
        <w:t xml:space="preserve">п. 7. Крафт-бумага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9037"/>
      </w:tblGrid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17F3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617F3">
              <w:rPr>
                <w:rFonts w:ascii="Times New Roman" w:hAnsi="Times New Roman"/>
                <w:b/>
                <w:bCs/>
              </w:rPr>
              <w:t>Требуемые параметры и условия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Декларация о соответствии или сертификат соответствия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  <w:rPr>
                <w:b/>
              </w:rPr>
            </w:pPr>
            <w:r w:rsidRPr="00E617F3">
              <w:rPr>
                <w:b/>
              </w:rPr>
              <w:t>Технические характеристики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Размеры бумаги не менее 1 060 × 500 мм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shd w:val="clear" w:color="auto" w:fill="auto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Фасовка не менее 10 кг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Масса бумаги площадью 1 м</w:t>
            </w:r>
            <w:r w:rsidRPr="00E617F3">
              <w:rPr>
                <w:vertAlign w:val="superscript"/>
              </w:rPr>
              <w:t>2</w:t>
            </w:r>
            <w:r w:rsidRPr="00E617F3">
              <w:t xml:space="preserve"> 66 – 80 г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Разрушающее усилие в поперечном направлении не менее 40 Н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Относительное удлинение при растяжении в поперечном направлении не менее 3,2 %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Поверхностная питываемость воды при одностороннем смачивании не менее 35 г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Влажность 6,0 – 9,5 %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617F3">
              <w:rPr>
                <w:rFonts w:ascii="Times New Roman" w:hAnsi="Times New Roman"/>
                <w:b/>
              </w:rPr>
              <w:t>Количество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617F3">
              <w:rPr>
                <w:rFonts w:ascii="Times New Roman" w:hAnsi="Times New Roman"/>
              </w:rPr>
              <w:t xml:space="preserve"> упак.</w:t>
            </w:r>
          </w:p>
        </w:tc>
      </w:tr>
    </w:tbl>
    <w:p w:rsidR="00E617F3" w:rsidRPr="00E617F3" w:rsidRDefault="00E617F3" w:rsidP="00E617F3">
      <w:pPr>
        <w:spacing w:after="0" w:line="240" w:lineRule="auto"/>
        <w:rPr>
          <w:rFonts w:ascii="Times New Roman" w:hAnsi="Times New Roman"/>
        </w:rPr>
      </w:pPr>
    </w:p>
    <w:p w:rsidR="00E617F3" w:rsidRPr="00E617F3" w:rsidRDefault="00E617F3" w:rsidP="00E617F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617F3" w:rsidRPr="00E617F3" w:rsidRDefault="00E617F3" w:rsidP="00E617F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617F3" w:rsidRPr="00E617F3" w:rsidRDefault="00E617F3" w:rsidP="00E617F3">
      <w:pPr>
        <w:spacing w:after="0" w:line="240" w:lineRule="auto"/>
        <w:rPr>
          <w:rFonts w:ascii="Times New Roman" w:hAnsi="Times New Roman"/>
          <w:b/>
        </w:rPr>
      </w:pPr>
      <w:r w:rsidRPr="00E617F3">
        <w:rPr>
          <w:rFonts w:ascii="Times New Roman" w:hAnsi="Times New Roman"/>
          <w:b/>
        </w:rPr>
        <w:t>п. 8. Подстилка впитывающая</w:t>
      </w:r>
      <w:r w:rsidRPr="00E617F3">
        <w:rPr>
          <w:rFonts w:ascii="Times New Roman" w:hAnsi="Times New Roman"/>
          <w:b/>
          <w:lang w:val="en-US"/>
        </w:rPr>
        <w:t xml:space="preserve">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9037"/>
      </w:tblGrid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17F3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617F3">
              <w:rPr>
                <w:rFonts w:ascii="Times New Roman" w:hAnsi="Times New Roman"/>
                <w:b/>
                <w:bCs/>
              </w:rPr>
              <w:t>Требуемые параметры и условия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Регистрационное удостоверение Минздрава России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  <w:rPr>
                <w:b/>
              </w:rPr>
            </w:pPr>
            <w:r w:rsidRPr="00E617F3">
              <w:rPr>
                <w:b/>
              </w:rPr>
              <w:t>Технические характеристики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Суперабсорбирующий слой должен мгновенно впитывать жидкость, обеспечивая гигиеническую чистоту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Объем впитываемой жидкости не менее 1000 мл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Гипоаллергенные материалы не должны вызывать раздражения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Нестерильная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Состав: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Целлюлоза распушенная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Гидрофильное нетканое полотно гигиенического назначения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Гидробарьерная пленка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Суперабсорбент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 xml:space="preserve">Размер не менее 60 × </w:t>
            </w:r>
            <w:smartTag w:uri="urn:schemas-microsoft-com:office:smarttags" w:element="metricconverter">
              <w:smartTagPr>
                <w:attr w:name="ProductID" w:val="90 см"/>
              </w:smartTagPr>
              <w:r w:rsidRPr="00E617F3">
                <w:rPr>
                  <w:rFonts w:ascii="Times New Roman" w:hAnsi="Times New Roman"/>
                </w:rPr>
                <w:t>90 см</w:t>
              </w:r>
            </w:smartTag>
            <w:r w:rsidRPr="00E617F3">
              <w:rPr>
                <w:rFonts w:ascii="Times New Roman" w:hAnsi="Times New Roman"/>
              </w:rPr>
              <w:t xml:space="preserve"> 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Индивидуальная упаковка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617F3">
              <w:rPr>
                <w:rFonts w:ascii="Times New Roman" w:hAnsi="Times New Roman"/>
                <w:b/>
              </w:rPr>
              <w:t>Количество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  <w:r w:rsidRPr="00E617F3">
              <w:rPr>
                <w:rFonts w:ascii="Times New Roman" w:hAnsi="Times New Roman"/>
              </w:rPr>
              <w:t xml:space="preserve"> шт.</w:t>
            </w:r>
          </w:p>
        </w:tc>
      </w:tr>
    </w:tbl>
    <w:p w:rsidR="00E617F3" w:rsidRPr="00E617F3" w:rsidRDefault="00E617F3" w:rsidP="00E617F3">
      <w:pPr>
        <w:spacing w:after="0" w:line="240" w:lineRule="auto"/>
        <w:rPr>
          <w:rFonts w:ascii="Times New Roman" w:hAnsi="Times New Roman"/>
        </w:rPr>
      </w:pPr>
    </w:p>
    <w:p w:rsidR="00E617F3" w:rsidRPr="00E617F3" w:rsidRDefault="00E617F3" w:rsidP="00E617F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617F3" w:rsidRPr="00E617F3" w:rsidRDefault="00E617F3" w:rsidP="00E617F3">
      <w:pPr>
        <w:spacing w:after="0" w:line="240" w:lineRule="auto"/>
        <w:rPr>
          <w:rFonts w:ascii="Times New Roman" w:hAnsi="Times New Roman"/>
          <w:b/>
        </w:rPr>
      </w:pPr>
      <w:r w:rsidRPr="00E617F3">
        <w:rPr>
          <w:rFonts w:ascii="Times New Roman" w:hAnsi="Times New Roman"/>
          <w:b/>
        </w:rPr>
        <w:t>п. 9. Полотенце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9037"/>
      </w:tblGrid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17F3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617F3">
              <w:rPr>
                <w:rFonts w:ascii="Times New Roman" w:hAnsi="Times New Roman"/>
                <w:b/>
                <w:bCs/>
              </w:rPr>
              <w:t>Требуемые параметры и условия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  <w:rPr>
                <w:b/>
              </w:rPr>
            </w:pPr>
            <w:r w:rsidRPr="00E617F3">
              <w:rPr>
                <w:b/>
              </w:rPr>
              <w:t>Технические характеристики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Бумажное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E617F3">
              <w:rPr>
                <w:rFonts w:ascii="Times New Roman" w:hAnsi="Times New Roman" w:cs="Times New Roman"/>
                <w:sz w:val="22"/>
                <w:szCs w:val="22"/>
              </w:rPr>
              <w:t>Однослойное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Классическая система сложения полотенец типа «V»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E617F3">
              <w:rPr>
                <w:rFonts w:ascii="Times New Roman" w:hAnsi="Times New Roman" w:cs="Times New Roman"/>
                <w:sz w:val="22"/>
                <w:szCs w:val="22"/>
              </w:rPr>
              <w:t xml:space="preserve">Гигиеничный полистовой отбор 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E617F3">
              <w:rPr>
                <w:rFonts w:ascii="Times New Roman" w:hAnsi="Times New Roman" w:cs="Times New Roman"/>
                <w:sz w:val="22"/>
                <w:szCs w:val="22"/>
              </w:rPr>
              <w:t>Ширина листа в сложенном виде не более 11,5 см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Размер полотенца (Ш × В) не менее 24 × 23 см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Цвет: Белый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Количество полотенец в пачке не менее 250 шт.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Основа: влагопрочная, однослойная, плотностью не менее 42 г/м</w:t>
            </w:r>
            <w:r w:rsidRPr="00E617F3">
              <w:rPr>
                <w:vertAlign w:val="superscript"/>
              </w:rPr>
              <w:t>2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617F3">
              <w:rPr>
                <w:rFonts w:ascii="Times New Roman" w:hAnsi="Times New Roman"/>
                <w:b/>
              </w:rPr>
              <w:t>Количество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  <w:r w:rsidRPr="00E617F3">
              <w:rPr>
                <w:rFonts w:ascii="Times New Roman" w:hAnsi="Times New Roman"/>
              </w:rPr>
              <w:t xml:space="preserve"> пачек</w:t>
            </w:r>
          </w:p>
        </w:tc>
      </w:tr>
    </w:tbl>
    <w:p w:rsidR="00E617F3" w:rsidRPr="00E617F3" w:rsidRDefault="00E617F3" w:rsidP="00E617F3">
      <w:pPr>
        <w:spacing w:after="0" w:line="240" w:lineRule="auto"/>
        <w:rPr>
          <w:rFonts w:ascii="Times New Roman" w:hAnsi="Times New Roman"/>
        </w:rPr>
      </w:pPr>
    </w:p>
    <w:p w:rsidR="00E617F3" w:rsidRPr="00E617F3" w:rsidRDefault="00E617F3" w:rsidP="00E617F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617F3" w:rsidRPr="00E617F3" w:rsidRDefault="00E617F3" w:rsidP="00E617F3">
      <w:pPr>
        <w:spacing w:after="0" w:line="240" w:lineRule="auto"/>
        <w:rPr>
          <w:rFonts w:ascii="Times New Roman" w:hAnsi="Times New Roman"/>
          <w:b/>
        </w:rPr>
      </w:pPr>
      <w:r w:rsidRPr="00E617F3">
        <w:rPr>
          <w:rFonts w:ascii="Times New Roman" w:hAnsi="Times New Roman"/>
          <w:b/>
        </w:rPr>
        <w:lastRenderedPageBreak/>
        <w:t>п. 10. Салфетка спиртовая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9037"/>
      </w:tblGrid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17F3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617F3">
              <w:rPr>
                <w:rFonts w:ascii="Times New Roman" w:hAnsi="Times New Roman"/>
                <w:b/>
                <w:bCs/>
              </w:rPr>
              <w:t>Требуемые параметры и условия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Регистрационное удостоверение Минздрава России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Сертификат соответствия или декларация о соответствии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  <w:rPr>
                <w:b/>
              </w:rPr>
            </w:pPr>
            <w:r w:rsidRPr="00E617F3">
              <w:rPr>
                <w:b/>
              </w:rPr>
              <w:t>Назначение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 xml:space="preserve">Для дезинфекционной обработки кожи до и после инъекций  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  <w:rPr>
                <w:b/>
              </w:rPr>
            </w:pPr>
            <w:r w:rsidRPr="00E617F3">
              <w:rPr>
                <w:b/>
              </w:rPr>
              <w:t>Общие характеристики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Салфетка для инъекций из бумажного текстиле-подобного материала стерильная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Для одноразового использования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Обеспечивает эффективную санацию кожи в зоне постановки инъекций и сокращает количество манипуляций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Многослойный упаковочный материал обеспечивает сохранение свойств продукта в течение всего срока годности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Упаковка легко вскрывается без использования ножниц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rPr>
                <w:b/>
              </w:rPr>
              <w:t>Технические характеристики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 xml:space="preserve">Салфетка должна быть пропитана 70 %-ным этиловым спиртом не менее </w:t>
            </w:r>
            <w:smartTag w:uri="urn:schemas-microsoft-com:office:smarttags" w:element="metricconverter">
              <w:smartTagPr>
                <w:attr w:name="ProductID" w:val="1 г"/>
              </w:smartTagPr>
              <w:r w:rsidRPr="00E617F3">
                <w:t>1 г</w:t>
              </w:r>
            </w:smartTag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 xml:space="preserve">Размер салфетки не менее 60 × 100 и не более 70 × </w:t>
            </w:r>
            <w:smartTag w:uri="urn:schemas-microsoft-com:office:smarttags" w:element="metricconverter">
              <w:smartTagPr>
                <w:attr w:name="ProductID" w:val="120 мм"/>
              </w:smartTagPr>
              <w:r w:rsidRPr="00E617F3">
                <w:t>120 мм</w:t>
              </w:r>
            </w:smartTag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Индивидуальная упаковка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617F3">
              <w:rPr>
                <w:rFonts w:ascii="Times New Roman" w:hAnsi="Times New Roman"/>
                <w:b/>
              </w:rPr>
              <w:t>Количество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50 000</w:t>
            </w:r>
            <w:r w:rsidRPr="00E617F3">
              <w:rPr>
                <w:rFonts w:ascii="Times New Roman" w:hAnsi="Times New Roman"/>
              </w:rPr>
              <w:t xml:space="preserve"> шт.</w:t>
            </w:r>
          </w:p>
        </w:tc>
      </w:tr>
    </w:tbl>
    <w:p w:rsidR="00E617F3" w:rsidRPr="00E617F3" w:rsidRDefault="00E617F3" w:rsidP="00E617F3">
      <w:pPr>
        <w:spacing w:after="0" w:line="240" w:lineRule="auto"/>
        <w:rPr>
          <w:rFonts w:ascii="Times New Roman" w:hAnsi="Times New Roman"/>
        </w:rPr>
      </w:pPr>
    </w:p>
    <w:p w:rsidR="00E617F3" w:rsidRPr="00E617F3" w:rsidRDefault="00E617F3" w:rsidP="00E617F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617F3" w:rsidRPr="00E617F3" w:rsidRDefault="00E617F3" w:rsidP="00E617F3">
      <w:pPr>
        <w:spacing w:after="0" w:line="240" w:lineRule="auto"/>
        <w:rPr>
          <w:rFonts w:ascii="Times New Roman" w:hAnsi="Times New Roman"/>
          <w:b/>
        </w:rPr>
      </w:pPr>
      <w:r w:rsidRPr="00E617F3">
        <w:rPr>
          <w:rFonts w:ascii="Times New Roman" w:hAnsi="Times New Roman"/>
          <w:b/>
        </w:rPr>
        <w:t>п. 11. Стекло предметное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9037"/>
      </w:tblGrid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17F3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617F3">
              <w:rPr>
                <w:rFonts w:ascii="Times New Roman" w:hAnsi="Times New Roman"/>
                <w:b/>
                <w:bCs/>
              </w:rPr>
              <w:t>Требуемые параметры и условия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Регистрационное удостоверение Минздрава России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Сертификат соответствия или декларация о соответствии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  <w:rPr>
                <w:b/>
              </w:rPr>
            </w:pPr>
            <w:r w:rsidRPr="00E617F3">
              <w:rPr>
                <w:b/>
              </w:rPr>
              <w:t>Назначение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Разработаны для рутинных микроскопических процедур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rPr>
                <w:b/>
              </w:rPr>
              <w:t>Технические характеристики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Без обработки краев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Изготовлены из стекла марки М4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Размер не менее 7,5 × 2,5 см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Толщина стекла не более 2 мм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617F3">
              <w:rPr>
                <w:rFonts w:ascii="Times New Roman" w:hAnsi="Times New Roman"/>
                <w:b/>
              </w:rPr>
              <w:t>Количество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  <w:r w:rsidRPr="00E617F3">
              <w:rPr>
                <w:rFonts w:ascii="Times New Roman" w:hAnsi="Times New Roman"/>
              </w:rPr>
              <w:t xml:space="preserve"> шт.</w:t>
            </w:r>
          </w:p>
        </w:tc>
      </w:tr>
    </w:tbl>
    <w:p w:rsidR="00E617F3" w:rsidRPr="00E617F3" w:rsidRDefault="00E617F3" w:rsidP="00E617F3">
      <w:pPr>
        <w:spacing w:after="0" w:line="240" w:lineRule="auto"/>
        <w:rPr>
          <w:rFonts w:ascii="Times New Roman" w:hAnsi="Times New Roman"/>
        </w:rPr>
      </w:pPr>
    </w:p>
    <w:p w:rsidR="00E617F3" w:rsidRPr="00E617F3" w:rsidRDefault="00E617F3" w:rsidP="00E617F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617F3" w:rsidRPr="00E617F3" w:rsidRDefault="00E617F3" w:rsidP="00E617F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617F3" w:rsidRPr="00E617F3" w:rsidRDefault="00E617F3" w:rsidP="00E617F3">
      <w:pPr>
        <w:spacing w:after="0" w:line="240" w:lineRule="auto"/>
        <w:rPr>
          <w:rFonts w:ascii="Times New Roman" w:hAnsi="Times New Roman"/>
          <w:b/>
          <w:lang w:val="en-US"/>
        </w:rPr>
      </w:pPr>
      <w:r w:rsidRPr="00E617F3">
        <w:rPr>
          <w:rFonts w:ascii="Times New Roman" w:hAnsi="Times New Roman"/>
          <w:b/>
        </w:rPr>
        <w:t>п. 12. Шапочка-берет медицинский</w:t>
      </w:r>
      <w:r w:rsidRPr="00E617F3">
        <w:rPr>
          <w:rFonts w:ascii="Times New Roman" w:hAnsi="Times New Roman"/>
          <w:b/>
          <w:lang w:val="en-US"/>
        </w:rPr>
        <w:t xml:space="preserve">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9037"/>
      </w:tblGrid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17F3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617F3">
              <w:rPr>
                <w:rFonts w:ascii="Times New Roman" w:hAnsi="Times New Roman"/>
                <w:b/>
                <w:bCs/>
              </w:rPr>
              <w:t>Требуемые параметры и условия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Регистрационное удостоверение Минздрава России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  <w:rPr>
                <w:b/>
              </w:rPr>
            </w:pPr>
            <w:r w:rsidRPr="00E617F3">
              <w:rPr>
                <w:b/>
              </w:rPr>
              <w:t>Технические характеристики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Выполнена из нетканого материала типа «Спанбонд»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По краю шапочки должна быть приварена резинка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Плотность 17 – 20 г/м</w:t>
            </w:r>
            <w:r w:rsidRPr="00E617F3">
              <w:rPr>
                <w:rFonts w:ascii="Times New Roman" w:hAnsi="Times New Roman"/>
                <w:vertAlign w:val="superscript"/>
              </w:rPr>
              <w:t>2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Размер: Универсал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Нетоксичная</w:t>
            </w:r>
          </w:p>
        </w:tc>
      </w:tr>
      <w:tr w:rsidR="00E617F3" w:rsidRPr="00E617F3" w:rsidTr="0017256E">
        <w:trPr>
          <w:trHeight w:val="181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Гипоалергенная</w:t>
            </w:r>
          </w:p>
        </w:tc>
      </w:tr>
      <w:tr w:rsidR="00E617F3" w:rsidRPr="00E617F3" w:rsidTr="0017256E">
        <w:trPr>
          <w:trHeight w:val="181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Устойчива к воздействию кислот и щелочей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Воздухопроницаемая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617F3">
              <w:rPr>
                <w:rFonts w:ascii="Times New Roman" w:hAnsi="Times New Roman"/>
              </w:rPr>
              <w:t>Водонепроницаемая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Для однократного использования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Нестерильная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617F3">
              <w:rPr>
                <w:rFonts w:ascii="Times New Roman" w:hAnsi="Times New Roman"/>
                <w:b/>
              </w:rPr>
              <w:t>Количество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  <w:r w:rsidRPr="00E617F3">
              <w:rPr>
                <w:rFonts w:ascii="Times New Roman" w:hAnsi="Times New Roman"/>
              </w:rPr>
              <w:t xml:space="preserve"> шт.</w:t>
            </w:r>
          </w:p>
        </w:tc>
      </w:tr>
    </w:tbl>
    <w:p w:rsidR="00E617F3" w:rsidRPr="00E617F3" w:rsidRDefault="00E617F3" w:rsidP="00E617F3">
      <w:pPr>
        <w:spacing w:after="0" w:line="240" w:lineRule="auto"/>
        <w:rPr>
          <w:rFonts w:ascii="Times New Roman" w:hAnsi="Times New Roman"/>
        </w:rPr>
      </w:pPr>
    </w:p>
    <w:p w:rsidR="00E617F3" w:rsidRPr="00E617F3" w:rsidRDefault="00E617F3" w:rsidP="00E617F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511AB" w:rsidRDefault="002511AB" w:rsidP="00E617F3">
      <w:pPr>
        <w:spacing w:after="0" w:line="240" w:lineRule="auto"/>
        <w:rPr>
          <w:rFonts w:ascii="Times New Roman" w:hAnsi="Times New Roman"/>
          <w:b/>
        </w:rPr>
      </w:pPr>
    </w:p>
    <w:p w:rsidR="00E617F3" w:rsidRPr="00E617F3" w:rsidRDefault="00E617F3" w:rsidP="00E617F3">
      <w:pPr>
        <w:spacing w:after="0" w:line="240" w:lineRule="auto"/>
        <w:rPr>
          <w:rFonts w:ascii="Times New Roman" w:hAnsi="Times New Roman"/>
          <w:b/>
        </w:rPr>
      </w:pPr>
      <w:r w:rsidRPr="00E617F3">
        <w:rPr>
          <w:rFonts w:ascii="Times New Roman" w:hAnsi="Times New Roman"/>
          <w:b/>
        </w:rPr>
        <w:lastRenderedPageBreak/>
        <w:t>п. 13. Шпатель терапевтический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9037"/>
      </w:tblGrid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17F3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617F3">
              <w:rPr>
                <w:rFonts w:ascii="Times New Roman" w:hAnsi="Times New Roman"/>
                <w:b/>
                <w:bCs/>
              </w:rPr>
              <w:t>Требуемые параметры и условия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Регистрационное удостоверение Минздрава России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  <w:rPr>
                <w:b/>
              </w:rPr>
            </w:pPr>
            <w:r w:rsidRPr="00E617F3">
              <w:rPr>
                <w:b/>
              </w:rPr>
              <w:t>Технические характеристики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Style w:val="ae"/>
                <w:rFonts w:ascii="Times New Roman" w:hAnsi="Times New Roman"/>
                <w:b w:val="0"/>
              </w:rPr>
              <w:t>Предназначен для осмотра полости рта</w:t>
            </w:r>
            <w:r w:rsidRPr="00E617F3">
              <w:rPr>
                <w:rStyle w:val="ae"/>
                <w:rFonts w:ascii="Times New Roman" w:hAnsi="Times New Roman"/>
              </w:rPr>
              <w:t xml:space="preserve"> </w:t>
            </w:r>
            <w:r w:rsidRPr="00E617F3">
              <w:rPr>
                <w:rFonts w:ascii="Times New Roman" w:hAnsi="Times New Roman"/>
              </w:rPr>
              <w:t>взрослых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Идеально гладкая шлифованная поверхность и края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Стерильный</w:t>
            </w:r>
          </w:p>
        </w:tc>
      </w:tr>
      <w:tr w:rsidR="00E617F3" w:rsidRPr="00E617F3" w:rsidTr="0017256E">
        <w:trPr>
          <w:trHeight w:val="181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Предназначен для одноразового использования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Шпатель должен быть изготовлен из экологически чистой древесины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Размер шпателя не менее 150 × 18 мм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Индивидуальная упаковка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617F3">
              <w:rPr>
                <w:rFonts w:ascii="Times New Roman" w:hAnsi="Times New Roman"/>
                <w:b/>
              </w:rPr>
              <w:t>Количество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1 500</w:t>
            </w:r>
            <w:r w:rsidRPr="00E617F3">
              <w:rPr>
                <w:rFonts w:ascii="Times New Roman" w:hAnsi="Times New Roman"/>
              </w:rPr>
              <w:t xml:space="preserve"> шт</w:t>
            </w:r>
            <w:r w:rsidRPr="00E617F3">
              <w:rPr>
                <w:rFonts w:ascii="Times New Roman" w:hAnsi="Times New Roman"/>
                <w:b/>
              </w:rPr>
              <w:t>.</w:t>
            </w:r>
          </w:p>
        </w:tc>
      </w:tr>
    </w:tbl>
    <w:p w:rsidR="00E617F3" w:rsidRPr="00E617F3" w:rsidRDefault="00E617F3" w:rsidP="00E617F3">
      <w:pPr>
        <w:spacing w:after="0" w:line="240" w:lineRule="auto"/>
        <w:rPr>
          <w:rFonts w:ascii="Times New Roman" w:hAnsi="Times New Roman"/>
        </w:rPr>
      </w:pPr>
    </w:p>
    <w:p w:rsidR="00E617F3" w:rsidRPr="00E617F3" w:rsidRDefault="00E617F3" w:rsidP="00E617F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617F3" w:rsidRPr="00E617F3" w:rsidRDefault="00E617F3" w:rsidP="00E617F3">
      <w:pPr>
        <w:spacing w:after="0" w:line="240" w:lineRule="auto"/>
        <w:rPr>
          <w:rFonts w:ascii="Times New Roman" w:hAnsi="Times New Roman"/>
          <w:b/>
        </w:rPr>
      </w:pPr>
      <w:r w:rsidRPr="00E617F3">
        <w:rPr>
          <w:rFonts w:ascii="Times New Roman" w:hAnsi="Times New Roman"/>
          <w:b/>
        </w:rPr>
        <w:t>п. 14. Контейнер 30 мл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9037"/>
      </w:tblGrid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17F3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617F3">
              <w:rPr>
                <w:rFonts w:ascii="Times New Roman" w:hAnsi="Times New Roman"/>
                <w:b/>
                <w:bCs/>
              </w:rPr>
              <w:t>Требуемые параметры и условия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Регистрационное удостоверение Минздрава России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  <w:rPr>
                <w:b/>
              </w:rPr>
            </w:pPr>
            <w:r w:rsidRPr="00E617F3">
              <w:rPr>
                <w:b/>
              </w:rPr>
              <w:t>Технические характеристики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Для взятия проб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Обеспечивает полную герметичность при транспортировке биологического материала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Со шпателем</w:t>
            </w:r>
          </w:p>
        </w:tc>
      </w:tr>
      <w:tr w:rsidR="00E617F3" w:rsidRPr="00E617F3" w:rsidTr="0017256E">
        <w:trPr>
          <w:trHeight w:val="181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Герметично завинчивающаяся крышка, выполненная из ПЭВД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Контейнер изготовлен из ультрачистого полипропилена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Стерильный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Объем 30 мл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Высота не менее 83 мм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Внутренний диаметр горловины не менее 27 мм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617F3">
              <w:rPr>
                <w:rFonts w:ascii="Times New Roman" w:hAnsi="Times New Roman"/>
                <w:b/>
              </w:rPr>
              <w:t>Количество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300</w:t>
            </w:r>
            <w:r w:rsidRPr="00E617F3">
              <w:rPr>
                <w:rFonts w:ascii="Times New Roman" w:hAnsi="Times New Roman"/>
              </w:rPr>
              <w:t xml:space="preserve"> шт</w:t>
            </w:r>
            <w:r w:rsidRPr="00E617F3">
              <w:rPr>
                <w:rFonts w:ascii="Times New Roman" w:hAnsi="Times New Roman"/>
                <w:b/>
              </w:rPr>
              <w:t>.</w:t>
            </w:r>
          </w:p>
        </w:tc>
      </w:tr>
    </w:tbl>
    <w:p w:rsidR="00E617F3" w:rsidRPr="00E617F3" w:rsidRDefault="00E617F3" w:rsidP="00E617F3">
      <w:pPr>
        <w:spacing w:after="0" w:line="240" w:lineRule="auto"/>
        <w:rPr>
          <w:rFonts w:ascii="Times New Roman" w:hAnsi="Times New Roman"/>
        </w:rPr>
      </w:pPr>
    </w:p>
    <w:p w:rsidR="00E617F3" w:rsidRPr="00E617F3" w:rsidRDefault="00E617F3" w:rsidP="00E617F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617F3" w:rsidRPr="00E617F3" w:rsidRDefault="00E617F3" w:rsidP="00E617F3">
      <w:pPr>
        <w:spacing w:after="0" w:line="240" w:lineRule="auto"/>
        <w:rPr>
          <w:rFonts w:ascii="Times New Roman" w:hAnsi="Times New Roman"/>
          <w:b/>
        </w:rPr>
      </w:pPr>
      <w:r w:rsidRPr="00E617F3">
        <w:rPr>
          <w:rFonts w:ascii="Times New Roman" w:hAnsi="Times New Roman"/>
          <w:b/>
        </w:rPr>
        <w:t>п. 15. Контейнер 125 мл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9037"/>
      </w:tblGrid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17F3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617F3">
              <w:rPr>
                <w:rFonts w:ascii="Times New Roman" w:hAnsi="Times New Roman"/>
                <w:b/>
                <w:bCs/>
              </w:rPr>
              <w:t>Требуемые параметры и условия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Регистрационное удостоверение Минздрава России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  <w:rPr>
                <w:b/>
              </w:rPr>
            </w:pPr>
            <w:r w:rsidRPr="00E617F3">
              <w:rPr>
                <w:b/>
              </w:rPr>
              <w:t>Технические характеристики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Для взятия проб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Обеспечивает полную герметичность при транспортировке биологического материала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Контейнер изготовлен из ультрачистого полипропилена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Нестерильный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Объем 125 мл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Герметично завинчивающаяся крышка, выполненная из ПЭВД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Размеры контейнера не менее 60 × 63 × 83 мм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617F3">
              <w:rPr>
                <w:rFonts w:ascii="Times New Roman" w:hAnsi="Times New Roman"/>
                <w:b/>
              </w:rPr>
              <w:t>Количество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300</w:t>
            </w:r>
            <w:r w:rsidRPr="00E617F3">
              <w:rPr>
                <w:rFonts w:ascii="Times New Roman" w:hAnsi="Times New Roman"/>
              </w:rPr>
              <w:t xml:space="preserve"> шт</w:t>
            </w:r>
            <w:r w:rsidRPr="00E617F3">
              <w:rPr>
                <w:rFonts w:ascii="Times New Roman" w:hAnsi="Times New Roman"/>
                <w:b/>
              </w:rPr>
              <w:t>.</w:t>
            </w:r>
          </w:p>
        </w:tc>
      </w:tr>
    </w:tbl>
    <w:p w:rsidR="00E617F3" w:rsidRPr="00E617F3" w:rsidRDefault="00E617F3" w:rsidP="00E617F3">
      <w:pPr>
        <w:spacing w:after="0" w:line="240" w:lineRule="auto"/>
        <w:rPr>
          <w:rFonts w:ascii="Times New Roman" w:hAnsi="Times New Roman"/>
        </w:rPr>
      </w:pPr>
    </w:p>
    <w:p w:rsidR="00E617F3" w:rsidRPr="00E617F3" w:rsidRDefault="00E617F3" w:rsidP="00E617F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617F3" w:rsidRPr="00E617F3" w:rsidRDefault="00E617F3" w:rsidP="00E617F3">
      <w:pPr>
        <w:spacing w:after="0" w:line="240" w:lineRule="auto"/>
        <w:rPr>
          <w:rFonts w:ascii="Times New Roman" w:hAnsi="Times New Roman"/>
          <w:b/>
        </w:rPr>
      </w:pPr>
      <w:r w:rsidRPr="00E617F3">
        <w:rPr>
          <w:rFonts w:ascii="Times New Roman" w:hAnsi="Times New Roman"/>
          <w:b/>
        </w:rPr>
        <w:t>п. 16. Вакуумная пробирка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9037"/>
      </w:tblGrid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17F3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617F3">
              <w:rPr>
                <w:rFonts w:ascii="Times New Roman" w:hAnsi="Times New Roman"/>
                <w:b/>
                <w:bCs/>
              </w:rPr>
              <w:t>Требуемые параметры и условия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Регистрационное удостоверение Минздрава России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Сертификат соответствия или декларация о соответствии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  <w:rPr>
                <w:b/>
              </w:rPr>
            </w:pPr>
            <w:r w:rsidRPr="00E617F3">
              <w:rPr>
                <w:b/>
              </w:rPr>
              <w:t>Технические характеристики</w:t>
            </w:r>
          </w:p>
        </w:tc>
      </w:tr>
      <w:tr w:rsidR="00E617F3" w:rsidRPr="00E617F3" w:rsidTr="0017256E">
        <w:trPr>
          <w:trHeight w:val="254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Область применения: гематология</w:t>
            </w:r>
          </w:p>
        </w:tc>
      </w:tr>
      <w:tr w:rsidR="00E617F3" w:rsidRPr="00E617F3" w:rsidTr="0017256E">
        <w:trPr>
          <w:trHeight w:val="254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Предназначена для клинических исследований цельной крови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Буквенный-цифровой код на этикетке с линией отрыва для наклейки его на направление анализа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Выполнена из полиэтилентерефталата, внутренняя поверхность покрыта силиконом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Безопасная крышка с вертикальными бороздками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Цвет крышки: Фиолетовый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Высота крышки не менее 18 мм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Пробка крышки пробирки выполнена из бромбутилкаучука и обработана гемоотталкивающим репеллентом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Наполнитель — антикоагулянт К3 ЭДТА в виде мелкодисперсного напыления на внутренних стенках пробирки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Этикетка должна быть с указанием уровня заполнения, стерильности, объема пробирки, состава наполнителя, номера лота, возможность записи данных, срока годности, завода изготовителя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Стерилизация радиоактивным методом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Вакуум рассчитан на объем 2 мл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Размеры не менее 13 × 75 мм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617F3">
              <w:rPr>
                <w:rFonts w:ascii="Times New Roman" w:hAnsi="Times New Roman"/>
                <w:b/>
              </w:rPr>
              <w:t>Количество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617F3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000</w:t>
            </w:r>
            <w:r w:rsidRPr="00E617F3">
              <w:rPr>
                <w:rFonts w:ascii="Times New Roman" w:hAnsi="Times New Roman"/>
              </w:rPr>
              <w:t xml:space="preserve"> шт</w:t>
            </w:r>
            <w:r w:rsidRPr="00E617F3">
              <w:rPr>
                <w:rFonts w:ascii="Times New Roman" w:hAnsi="Times New Roman"/>
                <w:b/>
              </w:rPr>
              <w:t>.</w:t>
            </w:r>
          </w:p>
        </w:tc>
      </w:tr>
    </w:tbl>
    <w:p w:rsidR="00E617F3" w:rsidRPr="00E617F3" w:rsidRDefault="00E617F3" w:rsidP="00E617F3">
      <w:pPr>
        <w:spacing w:after="0" w:line="240" w:lineRule="auto"/>
        <w:rPr>
          <w:rFonts w:ascii="Times New Roman" w:hAnsi="Times New Roman"/>
        </w:rPr>
      </w:pPr>
    </w:p>
    <w:p w:rsidR="00E617F3" w:rsidRPr="00E617F3" w:rsidRDefault="00E617F3" w:rsidP="00E617F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617F3" w:rsidRPr="00E617F3" w:rsidRDefault="00E617F3" w:rsidP="00E617F3">
      <w:pPr>
        <w:spacing w:after="0" w:line="240" w:lineRule="auto"/>
        <w:rPr>
          <w:rFonts w:ascii="Times New Roman" w:hAnsi="Times New Roman"/>
          <w:b/>
        </w:rPr>
      </w:pPr>
      <w:r w:rsidRPr="00E617F3">
        <w:rPr>
          <w:rFonts w:ascii="Times New Roman" w:hAnsi="Times New Roman"/>
          <w:b/>
        </w:rPr>
        <w:t>п. 17. Система для взятия капиллярной крови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9037"/>
      </w:tblGrid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17F3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617F3">
              <w:rPr>
                <w:rFonts w:ascii="Times New Roman" w:hAnsi="Times New Roman"/>
                <w:b/>
                <w:bCs/>
              </w:rPr>
              <w:t>Требуемые параметры и условия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Регистрационное удостоверение Минздрава России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Сертификат соответствия или декларация о соответствии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  <w:rPr>
                <w:b/>
              </w:rPr>
            </w:pPr>
            <w:r w:rsidRPr="00E617F3">
              <w:rPr>
                <w:b/>
              </w:rPr>
              <w:t>Технические характеристики</w:t>
            </w:r>
          </w:p>
        </w:tc>
      </w:tr>
      <w:tr w:rsidR="00E617F3" w:rsidRPr="00E617F3" w:rsidTr="0017256E">
        <w:trPr>
          <w:trHeight w:val="254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Предназначена для гематологических исследований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Нестерильная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Пробирка должна быть с сиреневой крышкой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Мелкодисперсный антикоагулянт К2 ЕДТА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Изготовлена из пластика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Материал пробки: ПЭТФ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Размеры не менее 10 × 47 мм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Объем пробирки 0,2 мл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Этикетка для маркировки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Количество в упаковке не менее 100 шт.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617F3">
              <w:rPr>
                <w:rFonts w:ascii="Times New Roman" w:hAnsi="Times New Roman"/>
                <w:b/>
              </w:rPr>
              <w:t>Количество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20</w:t>
            </w:r>
            <w:r w:rsidRPr="00E617F3">
              <w:rPr>
                <w:rFonts w:ascii="Times New Roman" w:hAnsi="Times New Roman"/>
              </w:rPr>
              <w:t xml:space="preserve"> упак.</w:t>
            </w:r>
            <w:r w:rsidRPr="00E617F3">
              <w:rPr>
                <w:rFonts w:ascii="Times New Roman" w:hAnsi="Times New Roman"/>
                <w:b/>
              </w:rPr>
              <w:t>.</w:t>
            </w:r>
          </w:p>
        </w:tc>
      </w:tr>
    </w:tbl>
    <w:p w:rsidR="00E617F3" w:rsidRPr="00E617F3" w:rsidRDefault="00E617F3" w:rsidP="00E617F3">
      <w:pPr>
        <w:spacing w:after="0" w:line="240" w:lineRule="auto"/>
        <w:rPr>
          <w:rFonts w:ascii="Times New Roman" w:hAnsi="Times New Roman"/>
        </w:rPr>
      </w:pPr>
    </w:p>
    <w:p w:rsidR="00E617F3" w:rsidRPr="00E617F3" w:rsidRDefault="00E617F3" w:rsidP="00E617F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617F3" w:rsidRPr="00E617F3" w:rsidRDefault="00E617F3" w:rsidP="00E617F3">
      <w:pPr>
        <w:spacing w:after="0" w:line="240" w:lineRule="auto"/>
        <w:rPr>
          <w:rFonts w:ascii="Times New Roman" w:hAnsi="Times New Roman"/>
          <w:b/>
        </w:rPr>
      </w:pPr>
      <w:r w:rsidRPr="00E617F3">
        <w:rPr>
          <w:rFonts w:ascii="Times New Roman" w:hAnsi="Times New Roman"/>
          <w:b/>
        </w:rPr>
        <w:t>п. 18. Вакуумная пробирка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9037"/>
      </w:tblGrid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17F3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617F3">
              <w:rPr>
                <w:rFonts w:ascii="Times New Roman" w:hAnsi="Times New Roman"/>
                <w:b/>
                <w:bCs/>
              </w:rPr>
              <w:t>Требуемые параметры и условия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Регистрационное удостоверение Минздрава России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Сертификат соответствия или декларация о соответствии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  <w:rPr>
                <w:b/>
              </w:rPr>
            </w:pPr>
            <w:r w:rsidRPr="00E617F3">
              <w:rPr>
                <w:b/>
              </w:rPr>
              <w:t>Технические характеристики</w:t>
            </w:r>
          </w:p>
        </w:tc>
      </w:tr>
      <w:tr w:rsidR="00E617F3" w:rsidRPr="00E617F3" w:rsidTr="0017256E">
        <w:trPr>
          <w:trHeight w:val="254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Область применения: клиническая химия, серология, определение инфекций, микробиология</w:t>
            </w:r>
          </w:p>
        </w:tc>
      </w:tr>
      <w:tr w:rsidR="00E617F3" w:rsidRPr="00E617F3" w:rsidTr="0017256E">
        <w:trPr>
          <w:trHeight w:val="254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Предназначена для клинических исследований сыворотки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Буквенный-цифровой код на этикетке с линией отрыва для наклейки его на направление анализа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Выполнена из полиэтилентерефталата, внутренняя поверхность покрыта силиконом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Безопасная крышка с вертикальными бороздками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Цвет крышки: Красный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Высота крышки не менее 18 мм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Пробка крышки пробирки выполнена из бромбутилкаучука и обработана гемоотталкивающим репеллентом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Наполнитель - активатор свертывания (кремнезем), в виде мелкодисперсного напыления на внутренних стенках пробирки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Этикетка должна быть с указанием уровня заполнения, стерильности, объема пробирки, состава наполнителя, номера лота, возможность записи данных, срока годности, завода изготовителя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Стерилизация радиоактивным методом (гамма-излучение)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Вакуум рассчитан на объем 5 мл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Размеры не менее 13 × 100 мм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617F3">
              <w:rPr>
                <w:rFonts w:ascii="Times New Roman" w:hAnsi="Times New Roman"/>
                <w:b/>
              </w:rPr>
              <w:t>Количество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300</w:t>
            </w:r>
            <w:r w:rsidRPr="00E617F3">
              <w:rPr>
                <w:rFonts w:ascii="Times New Roman" w:hAnsi="Times New Roman"/>
              </w:rPr>
              <w:t xml:space="preserve"> шт</w:t>
            </w:r>
            <w:r w:rsidRPr="00E617F3">
              <w:rPr>
                <w:rFonts w:ascii="Times New Roman" w:hAnsi="Times New Roman"/>
                <w:b/>
              </w:rPr>
              <w:t>.</w:t>
            </w:r>
          </w:p>
        </w:tc>
      </w:tr>
    </w:tbl>
    <w:p w:rsidR="00E617F3" w:rsidRPr="00E617F3" w:rsidRDefault="00E617F3" w:rsidP="00E617F3">
      <w:pPr>
        <w:spacing w:after="0" w:line="240" w:lineRule="auto"/>
        <w:rPr>
          <w:rFonts w:ascii="Times New Roman" w:hAnsi="Times New Roman"/>
        </w:rPr>
      </w:pPr>
    </w:p>
    <w:p w:rsidR="00E617F3" w:rsidRPr="00E617F3" w:rsidRDefault="00E617F3" w:rsidP="00E617F3">
      <w:pPr>
        <w:spacing w:after="0" w:line="240" w:lineRule="auto"/>
        <w:jc w:val="center"/>
        <w:rPr>
          <w:rFonts w:ascii="Times New Roman" w:hAnsi="Times New Roman"/>
          <w:b/>
        </w:rPr>
      </w:pPr>
      <w:r w:rsidRPr="00E617F3">
        <w:rPr>
          <w:rFonts w:ascii="Times New Roman" w:hAnsi="Times New Roman"/>
          <w:b/>
        </w:rPr>
        <w:t xml:space="preserve">  </w:t>
      </w:r>
    </w:p>
    <w:p w:rsidR="00E617F3" w:rsidRPr="00E617F3" w:rsidRDefault="00E617F3" w:rsidP="00E617F3">
      <w:pPr>
        <w:spacing w:after="0" w:line="240" w:lineRule="auto"/>
        <w:rPr>
          <w:rFonts w:ascii="Times New Roman" w:hAnsi="Times New Roman"/>
          <w:b/>
        </w:rPr>
      </w:pPr>
      <w:r w:rsidRPr="00E617F3">
        <w:rPr>
          <w:rFonts w:ascii="Times New Roman" w:hAnsi="Times New Roman"/>
          <w:b/>
        </w:rPr>
        <w:t>п. 19. Система универсальная для переливания крови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9037"/>
      </w:tblGrid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17F3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617F3">
              <w:rPr>
                <w:rFonts w:ascii="Times New Roman" w:hAnsi="Times New Roman"/>
                <w:b/>
                <w:bCs/>
              </w:rPr>
              <w:t>Требуемые параметры и условия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Регистрационное удостоверение Минздрава России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Декларация о соответствии или сертификат соответствия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  <w:rPr>
                <w:b/>
              </w:rPr>
            </w:pPr>
            <w:r w:rsidRPr="00E617F3">
              <w:rPr>
                <w:b/>
              </w:rPr>
              <w:t>Технические характеристики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  <w:rPr>
                <w:b/>
              </w:rPr>
            </w:pPr>
            <w:r w:rsidRPr="00E617F3">
              <w:t>Предназначена для переливания реципиенту крови, кровезаменителей и инфузионных растворов из бутылки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Устройство полимерное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Устройство стерильно, нетоксично, апирогенно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Однократное применение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Стерилизация радиационным методом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Рабочая длина основной части устройства не менее 1400 мм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Соединение деталей устройства должно выдерживать избыточное давление не менее 40 кПа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Инъекционная игла не менее 1,2 × 38 мм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Диаметр иглы к бутылке  не менее 2,6 мм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  <w:rPr>
                <w:b/>
              </w:rPr>
            </w:pPr>
            <w:r w:rsidRPr="00E617F3">
              <w:t>Диаметр иглы воздуховода не менее 2,0 мм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Полужесткая, прозрачная капельница с фильтром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617F3">
              <w:rPr>
                <w:rFonts w:ascii="Times New Roman" w:hAnsi="Times New Roman"/>
                <w:b/>
              </w:rPr>
              <w:t>Количество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  <w:r w:rsidRPr="00E617F3">
              <w:rPr>
                <w:rFonts w:ascii="Times New Roman" w:hAnsi="Times New Roman"/>
              </w:rPr>
              <w:t xml:space="preserve"> шт.</w:t>
            </w:r>
          </w:p>
        </w:tc>
      </w:tr>
    </w:tbl>
    <w:p w:rsidR="00E617F3" w:rsidRPr="00E617F3" w:rsidRDefault="00E617F3" w:rsidP="00E617F3">
      <w:pPr>
        <w:spacing w:after="0" w:line="240" w:lineRule="auto"/>
        <w:rPr>
          <w:rFonts w:ascii="Times New Roman" w:hAnsi="Times New Roman"/>
        </w:rPr>
      </w:pPr>
    </w:p>
    <w:p w:rsidR="00E617F3" w:rsidRPr="00E617F3" w:rsidRDefault="00E617F3" w:rsidP="00E617F3">
      <w:pPr>
        <w:spacing w:after="0" w:line="240" w:lineRule="auto"/>
        <w:jc w:val="center"/>
        <w:outlineLvl w:val="0"/>
        <w:rPr>
          <w:rFonts w:ascii="Times New Roman" w:hAnsi="Times New Roman"/>
          <w:b/>
        </w:rPr>
      </w:pPr>
    </w:p>
    <w:p w:rsidR="00E617F3" w:rsidRPr="00E617F3" w:rsidRDefault="00E617F3" w:rsidP="00E617F3">
      <w:pPr>
        <w:spacing w:after="0" w:line="240" w:lineRule="auto"/>
        <w:rPr>
          <w:rFonts w:ascii="Times New Roman" w:hAnsi="Times New Roman"/>
          <w:b/>
        </w:rPr>
      </w:pPr>
      <w:r w:rsidRPr="00E617F3">
        <w:rPr>
          <w:rFonts w:ascii="Times New Roman" w:hAnsi="Times New Roman"/>
          <w:b/>
        </w:rPr>
        <w:t>п. 20. Индикатор стерилизации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9037"/>
      </w:tblGrid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17F3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617F3">
              <w:rPr>
                <w:rFonts w:ascii="Times New Roman" w:hAnsi="Times New Roman"/>
                <w:b/>
                <w:bCs/>
              </w:rPr>
              <w:t>Требуемые параметры и условия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Регистрационное удостоверение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617F3">
              <w:rPr>
                <w:rFonts w:ascii="Times New Roman" w:hAnsi="Times New Roman"/>
                <w:b/>
              </w:rPr>
              <w:t>Технические характеристики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pStyle w:val="a4"/>
              <w:rPr>
                <w:color w:val="000000"/>
              </w:rPr>
            </w:pPr>
            <w:r w:rsidRPr="00E617F3">
              <w:t xml:space="preserve">Предназначены для наружного оперативного визуального контроля соблюдения критических параметров воздушной стерилизации - температуры стерилизации и времени стерилизационной выдержки 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pStyle w:val="a4"/>
              <w:rPr>
                <w:color w:val="000000"/>
              </w:rPr>
            </w:pPr>
            <w:r w:rsidRPr="00E617F3">
              <w:rPr>
                <w:color w:val="000000"/>
              </w:rPr>
              <w:t>Химический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pStyle w:val="a4"/>
              <w:rPr>
                <w:color w:val="000000"/>
              </w:rPr>
            </w:pPr>
            <w:r w:rsidRPr="00E617F3">
              <w:rPr>
                <w:color w:val="000000"/>
              </w:rPr>
              <w:t>Одноразовый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pStyle w:val="a4"/>
              <w:rPr>
                <w:color w:val="000000"/>
              </w:rPr>
            </w:pPr>
            <w:r w:rsidRPr="00E617F3">
              <w:rPr>
                <w:color w:val="000000"/>
              </w:rPr>
              <w:t xml:space="preserve">На индикаторе должен быть </w:t>
            </w:r>
            <w:r w:rsidRPr="00E617F3">
              <w:t>напечатан эталон конечного цвета индикаторной метки, который она приобретает при соблюдении параметров стерилизации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pStyle w:val="a4"/>
              <w:rPr>
                <w:color w:val="000000"/>
              </w:rPr>
            </w:pPr>
            <w:r w:rsidRPr="00E617F3">
              <w:t>Липкий слой на обратной стороне индикатора облегчает его закрепление на стерилизуемых упаковках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pStyle w:val="a4"/>
              <w:rPr>
                <w:color w:val="000000"/>
              </w:rPr>
            </w:pPr>
            <w:r w:rsidRPr="00E617F3">
              <w:rPr>
                <w:color w:val="000000"/>
              </w:rPr>
              <w:t>Инертное бумажное основание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pStyle w:val="a4"/>
              <w:rPr>
                <w:color w:val="000000"/>
              </w:rPr>
            </w:pPr>
            <w:r w:rsidRPr="00E617F3">
              <w:t>Индикаторы соответствуют классу 4 (многопараметрические индикаторы) по классификации ГОСТ Р ИСО 11140-1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pStyle w:val="a4"/>
              <w:rPr>
                <w:color w:val="000000"/>
              </w:rPr>
            </w:pPr>
            <w:r w:rsidRPr="00E617F3">
              <w:rPr>
                <w:color w:val="000000"/>
              </w:rPr>
              <w:t>Режим стерилизации 180 °С/ 60 мин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pStyle w:val="a4"/>
              <w:rPr>
                <w:color w:val="000000"/>
              </w:rPr>
            </w:pPr>
            <w:r w:rsidRPr="00E617F3">
              <w:rPr>
                <w:color w:val="000000"/>
              </w:rPr>
              <w:t>Количество тестов в упаковке не менее 1000 шт.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617F3">
              <w:rPr>
                <w:rFonts w:ascii="Times New Roman" w:hAnsi="Times New Roman"/>
                <w:b/>
              </w:rPr>
              <w:t>Количество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</w:t>
            </w:r>
            <w:r w:rsidRPr="00E617F3">
              <w:rPr>
                <w:rFonts w:ascii="Times New Roman" w:hAnsi="Times New Roman"/>
              </w:rPr>
              <w:t xml:space="preserve"> упак.</w:t>
            </w:r>
          </w:p>
        </w:tc>
      </w:tr>
    </w:tbl>
    <w:p w:rsidR="00E617F3" w:rsidRPr="00E617F3" w:rsidRDefault="00E617F3" w:rsidP="00E617F3">
      <w:pPr>
        <w:spacing w:after="0" w:line="240" w:lineRule="auto"/>
        <w:rPr>
          <w:rFonts w:ascii="Times New Roman" w:hAnsi="Times New Roman"/>
        </w:rPr>
      </w:pPr>
    </w:p>
    <w:p w:rsidR="00E617F3" w:rsidRPr="00E617F3" w:rsidRDefault="00E617F3" w:rsidP="00E617F3">
      <w:pPr>
        <w:spacing w:after="0" w:line="240" w:lineRule="auto"/>
        <w:jc w:val="center"/>
        <w:outlineLvl w:val="0"/>
        <w:rPr>
          <w:rFonts w:ascii="Times New Roman" w:hAnsi="Times New Roman"/>
          <w:b/>
        </w:rPr>
      </w:pPr>
    </w:p>
    <w:p w:rsidR="00E617F3" w:rsidRPr="00E617F3" w:rsidRDefault="00E617F3" w:rsidP="00E617F3">
      <w:pPr>
        <w:spacing w:after="0" w:line="240" w:lineRule="auto"/>
        <w:rPr>
          <w:rFonts w:ascii="Times New Roman" w:hAnsi="Times New Roman"/>
          <w:b/>
        </w:rPr>
      </w:pPr>
      <w:r w:rsidRPr="00E617F3">
        <w:rPr>
          <w:rFonts w:ascii="Times New Roman" w:hAnsi="Times New Roman"/>
          <w:b/>
        </w:rPr>
        <w:t>п. 21. Индикатор стерилизации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9037"/>
      </w:tblGrid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17F3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617F3">
              <w:rPr>
                <w:rFonts w:ascii="Times New Roman" w:hAnsi="Times New Roman"/>
                <w:b/>
                <w:bCs/>
              </w:rPr>
              <w:t>Требуемые параметры и условия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Регистрационное удостоверение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617F3">
              <w:rPr>
                <w:rFonts w:ascii="Times New Roman" w:hAnsi="Times New Roman"/>
                <w:b/>
              </w:rPr>
              <w:t>Технические характеристики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617F3">
              <w:rPr>
                <w:rFonts w:ascii="Times New Roman" w:hAnsi="Times New Roman"/>
              </w:rPr>
              <w:t>Предназначены для оперативного визуального контроля соблюдения критических параметров паровой стерилизации - температуры стерилизации, времени стерилизационной выдержки и наличия насыщенного водяного пара, -</w:t>
            </w:r>
            <w:r w:rsidRPr="00E617F3">
              <w:rPr>
                <w:rFonts w:ascii="Times New Roman" w:hAnsi="Times New Roman"/>
                <w:b/>
                <w:bCs/>
              </w:rPr>
              <w:t xml:space="preserve"> </w:t>
            </w:r>
            <w:r w:rsidRPr="00E617F3">
              <w:rPr>
                <w:rFonts w:ascii="Times New Roman" w:hAnsi="Times New Roman"/>
                <w:bCs/>
              </w:rPr>
              <w:t>в камере паровых стерилизаторов с удалением воздуха из нее методом продувки паром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617F3">
              <w:rPr>
                <w:rFonts w:ascii="Times New Roman" w:hAnsi="Times New Roman"/>
                <w:color w:val="000000"/>
              </w:rPr>
              <w:t>Химический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617F3">
              <w:rPr>
                <w:rFonts w:ascii="Times New Roman" w:hAnsi="Times New Roman"/>
                <w:color w:val="000000"/>
              </w:rPr>
              <w:t>Одноразовый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617F3">
              <w:rPr>
                <w:rFonts w:ascii="Times New Roman" w:hAnsi="Times New Roman"/>
                <w:color w:val="000000"/>
              </w:rPr>
              <w:t xml:space="preserve">На индикаторе должен быть </w:t>
            </w:r>
            <w:r w:rsidRPr="00E617F3">
              <w:rPr>
                <w:rFonts w:ascii="Times New Roman" w:hAnsi="Times New Roman"/>
              </w:rPr>
              <w:t xml:space="preserve">напечатан эталон конечного цвета индикаторной метки, </w:t>
            </w:r>
            <w:r w:rsidRPr="00E617F3">
              <w:rPr>
                <w:rFonts w:ascii="Times New Roman" w:hAnsi="Times New Roman"/>
              </w:rPr>
              <w:lastRenderedPageBreak/>
              <w:t>который она приобретает при соблюдении параметров стерилизации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617F3">
              <w:rPr>
                <w:rFonts w:ascii="Times New Roman" w:hAnsi="Times New Roman"/>
              </w:rPr>
              <w:t>Липкий слой на обратной стороне индикатора облегчает его закрепление на стерилизуемых упаковках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617F3">
              <w:rPr>
                <w:rFonts w:ascii="Times New Roman" w:hAnsi="Times New Roman"/>
                <w:color w:val="000000"/>
              </w:rPr>
              <w:t>Инертное бумажное основание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617F3">
              <w:rPr>
                <w:rFonts w:ascii="Times New Roman" w:hAnsi="Times New Roman"/>
              </w:rPr>
              <w:t>Индикаторы соответствуют классу 4 (многопараметрические индикаторы) по классификации ГОСТ Р ИСО 11140-1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  <w:color w:val="000000"/>
              </w:rPr>
              <w:t>Режим стерилизации 132 °С/ 20 мин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Давление пара не менее 0,20 МПа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617F3">
              <w:rPr>
                <w:rFonts w:ascii="Times New Roman" w:hAnsi="Times New Roman"/>
                <w:color w:val="000000"/>
              </w:rPr>
              <w:t>Количество тестов в упаковке не менее 1 000 шт.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617F3">
              <w:rPr>
                <w:rFonts w:ascii="Times New Roman" w:hAnsi="Times New Roman"/>
                <w:b/>
              </w:rPr>
              <w:t>Количество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E617F3">
              <w:rPr>
                <w:rFonts w:ascii="Times New Roman" w:hAnsi="Times New Roman"/>
              </w:rPr>
              <w:t xml:space="preserve"> упак.</w:t>
            </w:r>
          </w:p>
        </w:tc>
      </w:tr>
    </w:tbl>
    <w:p w:rsidR="00E617F3" w:rsidRPr="00E617F3" w:rsidRDefault="00E617F3" w:rsidP="00E617F3">
      <w:pPr>
        <w:spacing w:after="0" w:line="240" w:lineRule="auto"/>
        <w:rPr>
          <w:rFonts w:ascii="Times New Roman" w:hAnsi="Times New Roman"/>
        </w:rPr>
      </w:pPr>
    </w:p>
    <w:p w:rsidR="00E617F3" w:rsidRPr="00E617F3" w:rsidRDefault="00E617F3" w:rsidP="00E617F3">
      <w:pPr>
        <w:spacing w:after="0" w:line="240" w:lineRule="auto"/>
        <w:rPr>
          <w:rFonts w:ascii="Times New Roman" w:hAnsi="Times New Roman"/>
        </w:rPr>
      </w:pPr>
    </w:p>
    <w:p w:rsidR="00E617F3" w:rsidRPr="00E617F3" w:rsidRDefault="00E617F3" w:rsidP="00E617F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617F3" w:rsidRPr="00E617F3" w:rsidRDefault="00E617F3" w:rsidP="00E617F3">
      <w:pPr>
        <w:spacing w:after="0" w:line="240" w:lineRule="auto"/>
        <w:rPr>
          <w:rFonts w:ascii="Times New Roman" w:hAnsi="Times New Roman"/>
          <w:b/>
        </w:rPr>
      </w:pPr>
      <w:r w:rsidRPr="00E617F3">
        <w:rPr>
          <w:rFonts w:ascii="Times New Roman" w:hAnsi="Times New Roman"/>
          <w:b/>
        </w:rPr>
        <w:t xml:space="preserve">п. 22. Термометр для холодильника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9037"/>
      </w:tblGrid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17F3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617F3">
              <w:rPr>
                <w:rFonts w:ascii="Times New Roman" w:hAnsi="Times New Roman"/>
                <w:b/>
                <w:bCs/>
              </w:rPr>
              <w:t>Требуемые параметры и условия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Свидетельство об утверждении типа средств измерений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Паспорт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rPr>
                <w:b/>
              </w:rPr>
              <w:t>Назначение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Используется для измерения температуры: в складских помещениях, в зернохранилищах, в холодильных установках, рефрижераторах, при переработке и хранении молока и мяса.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rPr>
                <w:b/>
              </w:rPr>
              <w:t>Технические характеристики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Термометр должен быть жидкостным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Вложенная бумажная шкала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Термометрическая жидкость – метилкарбитол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Защитная оправа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Диапазон температуры не уже  −30 … +30 °C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Длина не менее 130 мм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Цена деления не более 1 °C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617F3">
              <w:rPr>
                <w:rFonts w:ascii="Times New Roman" w:hAnsi="Times New Roman"/>
                <w:b/>
              </w:rPr>
              <w:t>Количество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E617F3">
              <w:rPr>
                <w:rFonts w:ascii="Times New Roman" w:hAnsi="Times New Roman"/>
              </w:rPr>
              <w:t xml:space="preserve"> шт.</w:t>
            </w:r>
          </w:p>
        </w:tc>
      </w:tr>
    </w:tbl>
    <w:p w:rsidR="00E617F3" w:rsidRPr="00E617F3" w:rsidRDefault="00E617F3" w:rsidP="00E617F3">
      <w:pPr>
        <w:spacing w:after="0" w:line="240" w:lineRule="auto"/>
        <w:rPr>
          <w:rFonts w:ascii="Times New Roman" w:hAnsi="Times New Roman"/>
        </w:rPr>
      </w:pPr>
    </w:p>
    <w:p w:rsidR="00E617F3" w:rsidRPr="00E617F3" w:rsidRDefault="00E617F3" w:rsidP="00E617F3">
      <w:pPr>
        <w:spacing w:after="0" w:line="240" w:lineRule="auto"/>
        <w:jc w:val="center"/>
        <w:outlineLvl w:val="0"/>
        <w:rPr>
          <w:rFonts w:ascii="Times New Roman" w:hAnsi="Times New Roman"/>
          <w:b/>
        </w:rPr>
      </w:pPr>
    </w:p>
    <w:p w:rsidR="00E617F3" w:rsidRPr="00E617F3" w:rsidRDefault="00E617F3" w:rsidP="00E617F3">
      <w:pPr>
        <w:spacing w:after="0" w:line="240" w:lineRule="auto"/>
        <w:rPr>
          <w:rFonts w:ascii="Times New Roman" w:hAnsi="Times New Roman"/>
          <w:b/>
        </w:rPr>
      </w:pPr>
      <w:r w:rsidRPr="00E617F3">
        <w:rPr>
          <w:rFonts w:ascii="Times New Roman" w:hAnsi="Times New Roman"/>
          <w:b/>
        </w:rPr>
        <w:t>п. 23. Индикатор стерилизации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9037"/>
      </w:tblGrid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17F3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617F3">
              <w:rPr>
                <w:rFonts w:ascii="Times New Roman" w:hAnsi="Times New Roman"/>
                <w:b/>
                <w:bCs/>
              </w:rPr>
              <w:t>Требуемые параметры и условия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Регистрационное удостоверение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617F3">
              <w:rPr>
                <w:rFonts w:ascii="Times New Roman" w:hAnsi="Times New Roman"/>
                <w:b/>
              </w:rPr>
              <w:t>Технические характеристики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  <w:rPr>
                <w:color w:val="000000"/>
              </w:rPr>
            </w:pPr>
            <w:r w:rsidRPr="00E617F3">
              <w:t xml:space="preserve">Предназначен для оперативного визуального контроля соблюдения критических параметров воздушной стерилизации не менее трех режимов, температуры стерилизации и времени стерилизационной выдержки, - </w:t>
            </w:r>
            <w:r w:rsidRPr="00E617F3">
              <w:rPr>
                <w:bCs/>
              </w:rPr>
              <w:t>внутри упаковок и изделий, стерилизуемых в воздушных стерилизаторах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 xml:space="preserve">На </w:t>
            </w:r>
            <w:r w:rsidRPr="00E617F3">
              <w:rPr>
                <w:bCs/>
              </w:rPr>
              <w:t>каждом</w:t>
            </w:r>
            <w:r w:rsidRPr="00E617F3">
              <w:t xml:space="preserve"> индикаторе должен быть напечатан </w:t>
            </w:r>
            <w:r w:rsidRPr="00E617F3">
              <w:rPr>
                <w:bCs/>
              </w:rPr>
              <w:t>эталон</w:t>
            </w:r>
            <w:r w:rsidRPr="00E617F3">
              <w:t xml:space="preserve"> конечного цвета индикаторной метки, который она приобретает при соблюдении параметров стерилизации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  <w:rPr>
                <w:color w:val="000000"/>
              </w:rPr>
            </w:pPr>
            <w:r w:rsidRPr="00E617F3">
              <w:rPr>
                <w:color w:val="000000"/>
              </w:rPr>
              <w:t xml:space="preserve">Химический, одноразовый, </w:t>
            </w:r>
            <w:r w:rsidRPr="00E617F3">
              <w:t>интегрирующий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  <w:rPr>
                <w:color w:val="000000"/>
              </w:rPr>
            </w:pPr>
            <w:r w:rsidRPr="00E617F3">
              <w:t>Индикаторы соответствуют классу 5 (интегрирующие индикаторы) по классификации ГОСТ Р ИСО 11140-1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  <w:rPr>
                <w:color w:val="000000"/>
              </w:rPr>
            </w:pPr>
            <w:r w:rsidRPr="00E617F3">
              <w:t xml:space="preserve">Четкий, контрастный цветовой переход индикатора должен облегчать визуальный контроль и повышать его </w:t>
            </w:r>
            <w:r w:rsidRPr="00E617F3">
              <w:rPr>
                <w:bCs/>
              </w:rPr>
              <w:t>точность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  <w:rPr>
                <w:color w:val="000000"/>
              </w:rPr>
            </w:pPr>
            <w:r w:rsidRPr="00E617F3">
              <w:rPr>
                <w:bCs/>
              </w:rPr>
              <w:t>Липкий слой</w:t>
            </w:r>
            <w:r w:rsidRPr="00E617F3">
              <w:t xml:space="preserve"> на обратной стороне индикатора  должен облегчать его закрепление внутри стерилизуемых упаковок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  <w:rPr>
                <w:bCs/>
              </w:rPr>
            </w:pPr>
            <w:r w:rsidRPr="00E617F3">
              <w:rPr>
                <w:bCs/>
              </w:rPr>
              <w:t xml:space="preserve">Режимы стерилизации: 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  <w:rPr>
                <w:color w:val="000000"/>
              </w:rPr>
            </w:pPr>
            <w:r w:rsidRPr="00E617F3">
              <w:rPr>
                <w:color w:val="000000"/>
              </w:rPr>
              <w:t xml:space="preserve">При температуре стерилизации не менее 160 </w:t>
            </w:r>
            <w:r w:rsidRPr="00E617F3">
              <w:t>°С  стерилизационная выдержка не менее 150 мин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  <w:rPr>
                <w:color w:val="000000"/>
              </w:rPr>
            </w:pPr>
            <w:r w:rsidRPr="00E617F3">
              <w:rPr>
                <w:color w:val="000000"/>
              </w:rPr>
              <w:t xml:space="preserve">При температуре стерилизации не менее 180 </w:t>
            </w:r>
            <w:r w:rsidRPr="00E617F3">
              <w:t>°С  стерилизационная выдержка не менее 60 мин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pStyle w:val="a4"/>
            </w:pPr>
            <w:r w:rsidRPr="00E617F3">
              <w:rPr>
                <w:color w:val="000000"/>
              </w:rPr>
              <w:t xml:space="preserve">При температуре стерилизации не менее 200 </w:t>
            </w:r>
            <w:r w:rsidRPr="00E617F3">
              <w:t>°С  стерилизационная выдержка не менее 30 мин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</w:tcPr>
          <w:p w:rsidR="00E617F3" w:rsidRPr="00E617F3" w:rsidRDefault="00E617F3" w:rsidP="00E617F3">
            <w:pPr>
              <w:pStyle w:val="a4"/>
              <w:rPr>
                <w:color w:val="000000"/>
              </w:rPr>
            </w:pPr>
            <w:r w:rsidRPr="00E617F3">
              <w:rPr>
                <w:color w:val="000000"/>
              </w:rPr>
              <w:t>Количество в упаковке не менее 1000 шт.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617F3">
              <w:rPr>
                <w:rFonts w:ascii="Times New Roman" w:hAnsi="Times New Roman"/>
                <w:b/>
              </w:rPr>
              <w:t>Количество</w:t>
            </w:r>
          </w:p>
        </w:tc>
      </w:tr>
      <w:tr w:rsidR="00E617F3" w:rsidRPr="00E617F3" w:rsidTr="0017256E"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</w:t>
            </w:r>
            <w:r w:rsidRPr="00E617F3">
              <w:rPr>
                <w:rFonts w:ascii="Times New Roman" w:hAnsi="Times New Roman"/>
              </w:rPr>
              <w:t xml:space="preserve"> упак.</w:t>
            </w:r>
          </w:p>
        </w:tc>
      </w:tr>
    </w:tbl>
    <w:p w:rsidR="00E617F3" w:rsidRPr="00E617F3" w:rsidRDefault="00E617F3" w:rsidP="00E617F3">
      <w:pPr>
        <w:spacing w:after="0" w:line="240" w:lineRule="auto"/>
        <w:rPr>
          <w:rFonts w:ascii="Times New Roman" w:hAnsi="Times New Roman"/>
        </w:rPr>
      </w:pPr>
    </w:p>
    <w:p w:rsidR="00E617F3" w:rsidRPr="00E617F3" w:rsidRDefault="00E617F3" w:rsidP="00E617F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617F3" w:rsidRPr="00E617F3" w:rsidRDefault="00E617F3" w:rsidP="00E617F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617F3" w:rsidRPr="00E617F3" w:rsidRDefault="00E617F3" w:rsidP="00E617F3">
      <w:pPr>
        <w:spacing w:after="0" w:line="240" w:lineRule="auto"/>
        <w:rPr>
          <w:rFonts w:ascii="Times New Roman" w:hAnsi="Times New Roman"/>
          <w:b/>
        </w:rPr>
      </w:pPr>
      <w:r w:rsidRPr="00E617F3">
        <w:rPr>
          <w:rFonts w:ascii="Times New Roman" w:hAnsi="Times New Roman"/>
          <w:b/>
        </w:rPr>
        <w:t>п. 24. Комплект хирургический одноразовый № 1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9037"/>
      </w:tblGrid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17F3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617F3">
              <w:rPr>
                <w:rFonts w:ascii="Times New Roman" w:hAnsi="Times New Roman"/>
                <w:b/>
                <w:bCs/>
              </w:rPr>
              <w:t>Требуемые параметры и условия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Регистрационное удостоверение Минздрава России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 xml:space="preserve">Сертификат соответствия или декларация о соответствии 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  <w:rPr>
                <w:b/>
              </w:rPr>
            </w:pPr>
            <w:r w:rsidRPr="00E617F3">
              <w:rPr>
                <w:b/>
              </w:rPr>
              <w:t>Технические характеристики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Одноразовый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Стерильный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ind w:left="360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Состав комплекта: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 xml:space="preserve">Халат медицинский длиной не менее </w:t>
            </w:r>
            <w:smartTag w:uri="urn:schemas-microsoft-com:office:smarttags" w:element="metricconverter">
              <w:smartTagPr>
                <w:attr w:name="ProductID" w:val="110 см"/>
              </w:smartTagPr>
              <w:r w:rsidRPr="00E617F3">
                <w:t>110 см</w:t>
              </w:r>
            </w:smartTag>
            <w:r w:rsidRPr="00E617F3">
              <w:t xml:space="preserve"> с завязками, рукав на резинке (плотностью не менее 42 г/м</w:t>
            </w:r>
            <w:r w:rsidRPr="00E617F3">
              <w:rPr>
                <w:vertAlign w:val="superscript"/>
              </w:rPr>
              <w:t>2</w:t>
            </w:r>
            <w:r w:rsidRPr="00E617F3">
              <w:t>) – 1 шт.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Бахилы медицинские высокие без двойной подошвы на завязках (плотностью не менее 42 г/м</w:t>
            </w:r>
            <w:r w:rsidRPr="00E617F3">
              <w:rPr>
                <w:vertAlign w:val="superscript"/>
              </w:rPr>
              <w:t>2</w:t>
            </w:r>
            <w:r w:rsidRPr="00E617F3">
              <w:t>) – 1 пара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Шапочка-берет медицинский (плотностью не менее 25 г/м</w:t>
            </w:r>
            <w:r w:rsidRPr="00E617F3">
              <w:rPr>
                <w:vertAlign w:val="superscript"/>
              </w:rPr>
              <w:t>2</w:t>
            </w:r>
            <w:r w:rsidRPr="00E617F3">
              <w:t>) – 1 шт.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</w:pPr>
            <w:r w:rsidRPr="00E617F3">
              <w:t>Маска медицинский с фильтром и фиксатором (плотностью 17 – 25 г/м2) – 1 шт.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617F3">
              <w:rPr>
                <w:rFonts w:ascii="Times New Roman" w:hAnsi="Times New Roman"/>
                <w:b/>
              </w:rPr>
              <w:t>Количество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  <w:r w:rsidRPr="00E617F3">
              <w:rPr>
                <w:rFonts w:ascii="Times New Roman" w:hAnsi="Times New Roman"/>
              </w:rPr>
              <w:t xml:space="preserve"> компл.</w:t>
            </w:r>
          </w:p>
        </w:tc>
      </w:tr>
    </w:tbl>
    <w:p w:rsidR="00E617F3" w:rsidRPr="00E617F3" w:rsidRDefault="00E617F3" w:rsidP="00E617F3">
      <w:pPr>
        <w:spacing w:after="0" w:line="240" w:lineRule="auto"/>
        <w:rPr>
          <w:rFonts w:ascii="Times New Roman" w:hAnsi="Times New Roman"/>
        </w:rPr>
      </w:pPr>
    </w:p>
    <w:p w:rsidR="00E617F3" w:rsidRPr="00E617F3" w:rsidRDefault="00E617F3" w:rsidP="00E617F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617F3" w:rsidRPr="00E617F3" w:rsidRDefault="00E617F3" w:rsidP="00E617F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617F3" w:rsidRPr="00E617F3" w:rsidRDefault="00E617F3" w:rsidP="00E617F3">
      <w:pPr>
        <w:spacing w:after="0" w:line="240" w:lineRule="auto"/>
        <w:rPr>
          <w:rFonts w:ascii="Times New Roman" w:hAnsi="Times New Roman"/>
          <w:b/>
        </w:rPr>
      </w:pPr>
      <w:r w:rsidRPr="00E617F3">
        <w:rPr>
          <w:rFonts w:ascii="Times New Roman" w:hAnsi="Times New Roman"/>
          <w:b/>
        </w:rPr>
        <w:t>п. 25. Подкладная клеенка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9037"/>
      </w:tblGrid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17F3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617F3">
              <w:rPr>
                <w:rFonts w:ascii="Times New Roman" w:hAnsi="Times New Roman"/>
                <w:b/>
                <w:bCs/>
              </w:rPr>
              <w:t>Требуемые параметры и условия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Регистрационное удостоверение Минздрава России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pStyle w:val="a4"/>
              <w:rPr>
                <w:b/>
              </w:rPr>
            </w:pPr>
            <w:r w:rsidRPr="00E617F3">
              <w:rPr>
                <w:b/>
              </w:rPr>
              <w:t>Технические характеристики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Применяется в медицине и быту для санитарно-гигиенических целей в качестве подкладного влагонепроницаемого материала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В рулоне не менее 25 м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Ширина не менее 1,4 м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Ширина полотна в диапазоне не менее 130 – 140 см, что позволяет использовать клеенку для пошива различных медицинских изделий в больничные стационары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Покрытие: ПВХ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Клеенка должна быстро приобретать температуру человеческого тела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Воздухопроницаемость (профилактика пролежней и трофических проявлений)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Не выделяет вредных веществ при соприкосновении с телом или человеческими выделениями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617F3">
              <w:rPr>
                <w:rFonts w:ascii="Times New Roman" w:hAnsi="Times New Roman"/>
                <w:b/>
              </w:rPr>
              <w:t>Количество</w:t>
            </w:r>
          </w:p>
        </w:tc>
      </w:tr>
      <w:tr w:rsidR="00E617F3" w:rsidRPr="00E617F3" w:rsidTr="0017256E">
        <w:trPr>
          <w:trHeight w:val="20"/>
        </w:trPr>
        <w:tc>
          <w:tcPr>
            <w:tcW w:w="279" w:type="pct"/>
            <w:vAlign w:val="center"/>
          </w:tcPr>
          <w:p w:rsidR="00E617F3" w:rsidRPr="00E617F3" w:rsidRDefault="00E617F3" w:rsidP="00E617F3">
            <w:pPr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1" w:type="pct"/>
            <w:vAlign w:val="center"/>
          </w:tcPr>
          <w:p w:rsidR="00E617F3" w:rsidRPr="00E617F3" w:rsidRDefault="00E617F3" w:rsidP="00E617F3">
            <w:pPr>
              <w:spacing w:after="0" w:line="240" w:lineRule="auto"/>
              <w:rPr>
                <w:rFonts w:ascii="Times New Roman" w:hAnsi="Times New Roman"/>
              </w:rPr>
            </w:pPr>
            <w:r w:rsidRPr="00E617F3">
              <w:rPr>
                <w:rFonts w:ascii="Times New Roman" w:hAnsi="Times New Roman"/>
              </w:rPr>
              <w:t>1 рулон</w:t>
            </w:r>
          </w:p>
        </w:tc>
      </w:tr>
    </w:tbl>
    <w:p w:rsidR="00E617F3" w:rsidRPr="00E617F3" w:rsidRDefault="00E617F3" w:rsidP="00E617F3">
      <w:pPr>
        <w:spacing w:after="0" w:line="240" w:lineRule="auto"/>
        <w:rPr>
          <w:rFonts w:ascii="Times New Roman" w:hAnsi="Times New Roman"/>
        </w:rPr>
      </w:pPr>
    </w:p>
    <w:p w:rsidR="000350B9" w:rsidRPr="00E617F3" w:rsidRDefault="000350B9" w:rsidP="00E617F3">
      <w:pPr>
        <w:spacing w:after="0" w:line="240" w:lineRule="auto"/>
        <w:rPr>
          <w:rFonts w:ascii="Times New Roman" w:hAnsi="Times New Roman"/>
          <w:b/>
        </w:rPr>
      </w:pPr>
      <w:r w:rsidRPr="00E617F3">
        <w:rPr>
          <w:rFonts w:ascii="Times New Roman" w:hAnsi="Times New Roman"/>
          <w:b/>
        </w:rPr>
        <w:t xml:space="preserve"> </w:t>
      </w:r>
    </w:p>
    <w:p w:rsidR="00767E92" w:rsidRPr="00E617F3" w:rsidRDefault="00767E92" w:rsidP="00E617F3">
      <w:pPr>
        <w:spacing w:after="0" w:line="240" w:lineRule="auto"/>
        <w:rPr>
          <w:rFonts w:ascii="Times New Roman" w:hAnsi="Times New Roman"/>
          <w:b/>
        </w:rPr>
      </w:pPr>
    </w:p>
    <w:p w:rsidR="00767E92" w:rsidRPr="00E617F3" w:rsidRDefault="00767E92" w:rsidP="00E617F3">
      <w:pPr>
        <w:spacing w:after="0" w:line="240" w:lineRule="auto"/>
        <w:rPr>
          <w:rFonts w:ascii="Times New Roman" w:hAnsi="Times New Roman"/>
          <w:b/>
        </w:rPr>
      </w:pPr>
    </w:p>
    <w:p w:rsidR="00767E92" w:rsidRDefault="00767E92" w:rsidP="00E617F3">
      <w:pPr>
        <w:spacing w:after="0" w:line="240" w:lineRule="auto"/>
        <w:rPr>
          <w:rFonts w:ascii="Times New Roman" w:hAnsi="Times New Roman"/>
          <w:b/>
        </w:rPr>
      </w:pPr>
      <w:r w:rsidRPr="00E617F3">
        <w:rPr>
          <w:rFonts w:ascii="Times New Roman" w:hAnsi="Times New Roman"/>
          <w:b/>
        </w:rPr>
        <w:t>Условия поставки</w:t>
      </w:r>
    </w:p>
    <w:p w:rsidR="00E617F3" w:rsidRPr="00E617F3" w:rsidRDefault="00E617F3" w:rsidP="00E617F3">
      <w:pPr>
        <w:spacing w:after="0" w:line="240" w:lineRule="auto"/>
        <w:rPr>
          <w:rFonts w:ascii="Times New Roman" w:hAnsi="Times New Roman"/>
          <w:b/>
        </w:rPr>
      </w:pPr>
    </w:p>
    <w:p w:rsidR="00767E92" w:rsidRPr="00E617F3" w:rsidRDefault="00767E92" w:rsidP="00E617F3">
      <w:pPr>
        <w:pStyle w:val="ad"/>
        <w:numPr>
          <w:ilvl w:val="0"/>
          <w:numId w:val="15"/>
        </w:numPr>
      </w:pPr>
      <w:r w:rsidRPr="00E617F3">
        <w:t>Доставка.</w:t>
      </w:r>
    </w:p>
    <w:p w:rsidR="00767E92" w:rsidRPr="00E617F3" w:rsidRDefault="00767E92" w:rsidP="00E617F3">
      <w:pPr>
        <w:pStyle w:val="ad"/>
        <w:numPr>
          <w:ilvl w:val="0"/>
          <w:numId w:val="15"/>
        </w:numPr>
      </w:pPr>
      <w:r w:rsidRPr="00E617F3">
        <w:t xml:space="preserve">Срок поставки до 31 </w:t>
      </w:r>
      <w:r w:rsidR="00E617F3" w:rsidRPr="00E617F3">
        <w:t>марта</w:t>
      </w:r>
      <w:r w:rsidRPr="00E617F3">
        <w:t xml:space="preserve"> 2014 года. Поставка производится партиями по заявке Заказчика в течение 3-х рабочих дней со дня подачи такой заявки в письменной форме.</w:t>
      </w:r>
    </w:p>
    <w:p w:rsidR="00767E92" w:rsidRPr="00E617F3" w:rsidRDefault="00767E92" w:rsidP="00E617F3">
      <w:pPr>
        <w:pStyle w:val="ad"/>
        <w:numPr>
          <w:ilvl w:val="0"/>
          <w:numId w:val="15"/>
        </w:numPr>
      </w:pPr>
      <w:r w:rsidRPr="00E617F3">
        <w:t>Минимальный остаточный срок годности не менее 12 месяцев.</w:t>
      </w:r>
    </w:p>
    <w:p w:rsidR="00767E92" w:rsidRPr="00E617F3" w:rsidRDefault="00767E92" w:rsidP="00E617F3">
      <w:pPr>
        <w:spacing w:after="0" w:line="240" w:lineRule="auto"/>
        <w:rPr>
          <w:rFonts w:ascii="Times New Roman" w:hAnsi="Times New Roman"/>
          <w:b/>
        </w:rPr>
      </w:pPr>
    </w:p>
    <w:sectPr w:rsidR="00767E92" w:rsidRPr="00E617F3" w:rsidSect="000175A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34A0" w:rsidRDefault="00D234A0" w:rsidP="00B20064">
      <w:pPr>
        <w:spacing w:after="0" w:line="240" w:lineRule="auto"/>
      </w:pPr>
      <w:r>
        <w:separator/>
      </w:r>
    </w:p>
  </w:endnote>
  <w:endnote w:type="continuationSeparator" w:id="1">
    <w:p w:rsidR="00D234A0" w:rsidRDefault="00D234A0" w:rsidP="00B20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34A0" w:rsidRDefault="00D234A0" w:rsidP="00B20064">
      <w:pPr>
        <w:spacing w:after="0" w:line="240" w:lineRule="auto"/>
      </w:pPr>
      <w:r>
        <w:separator/>
      </w:r>
    </w:p>
  </w:footnote>
  <w:footnote w:type="continuationSeparator" w:id="1">
    <w:p w:rsidR="00D234A0" w:rsidRDefault="00D234A0" w:rsidP="00B200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6670C"/>
    <w:multiLevelType w:val="hybridMultilevel"/>
    <w:tmpl w:val="EE70C2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9E7E7D"/>
    <w:multiLevelType w:val="hybridMultilevel"/>
    <w:tmpl w:val="EE70C2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F6243BD"/>
    <w:multiLevelType w:val="hybridMultilevel"/>
    <w:tmpl w:val="B2E0CD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4F29AD"/>
    <w:multiLevelType w:val="hybridMultilevel"/>
    <w:tmpl w:val="EE70C2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81B7987"/>
    <w:multiLevelType w:val="hybridMultilevel"/>
    <w:tmpl w:val="EE70C2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67636E3"/>
    <w:multiLevelType w:val="hybridMultilevel"/>
    <w:tmpl w:val="F594F1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1F82E87"/>
    <w:multiLevelType w:val="hybridMultilevel"/>
    <w:tmpl w:val="A4524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E007B2"/>
    <w:multiLevelType w:val="hybridMultilevel"/>
    <w:tmpl w:val="EE70C2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6452F17"/>
    <w:multiLevelType w:val="hybridMultilevel"/>
    <w:tmpl w:val="828005A6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9">
    <w:nsid w:val="37834994"/>
    <w:multiLevelType w:val="hybridMultilevel"/>
    <w:tmpl w:val="7D546F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135121"/>
    <w:multiLevelType w:val="hybridMultilevel"/>
    <w:tmpl w:val="EE70C2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93A2833"/>
    <w:multiLevelType w:val="hybridMultilevel"/>
    <w:tmpl w:val="EE70C2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96B0C37"/>
    <w:multiLevelType w:val="hybridMultilevel"/>
    <w:tmpl w:val="92CE5A88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3">
    <w:nsid w:val="3CC46FCB"/>
    <w:multiLevelType w:val="hybridMultilevel"/>
    <w:tmpl w:val="F594F1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CC0D27"/>
    <w:multiLevelType w:val="hybridMultilevel"/>
    <w:tmpl w:val="EE70C2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CD15C94"/>
    <w:multiLevelType w:val="hybridMultilevel"/>
    <w:tmpl w:val="F594F1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EF90465"/>
    <w:multiLevelType w:val="hybridMultilevel"/>
    <w:tmpl w:val="75C8E0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CE7248"/>
    <w:multiLevelType w:val="hybridMultilevel"/>
    <w:tmpl w:val="F594F1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0536A31"/>
    <w:multiLevelType w:val="hybridMultilevel"/>
    <w:tmpl w:val="F594F1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2C365AC"/>
    <w:multiLevelType w:val="hybridMultilevel"/>
    <w:tmpl w:val="EE70C2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6A151BB"/>
    <w:multiLevelType w:val="hybridMultilevel"/>
    <w:tmpl w:val="EE70C2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8536883"/>
    <w:multiLevelType w:val="hybridMultilevel"/>
    <w:tmpl w:val="5538B4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9B2B0F"/>
    <w:multiLevelType w:val="hybridMultilevel"/>
    <w:tmpl w:val="EE70C2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E31660B"/>
    <w:multiLevelType w:val="hybridMultilevel"/>
    <w:tmpl w:val="EE70C2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3C205DD"/>
    <w:multiLevelType w:val="hybridMultilevel"/>
    <w:tmpl w:val="F594F1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54C0577"/>
    <w:multiLevelType w:val="hybridMultilevel"/>
    <w:tmpl w:val="EE70C2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6606861"/>
    <w:multiLevelType w:val="hybridMultilevel"/>
    <w:tmpl w:val="EE70C2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6694EE6"/>
    <w:multiLevelType w:val="hybridMultilevel"/>
    <w:tmpl w:val="EE70C2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BEF1E22"/>
    <w:multiLevelType w:val="hybridMultilevel"/>
    <w:tmpl w:val="F594F1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5CC0204"/>
    <w:multiLevelType w:val="hybridMultilevel"/>
    <w:tmpl w:val="E81296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A20733"/>
    <w:multiLevelType w:val="hybridMultilevel"/>
    <w:tmpl w:val="EE70C2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C024D9A"/>
    <w:multiLevelType w:val="hybridMultilevel"/>
    <w:tmpl w:val="EE70C2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1A75A77"/>
    <w:multiLevelType w:val="hybridMultilevel"/>
    <w:tmpl w:val="EE70C2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49D6FBD"/>
    <w:multiLevelType w:val="hybridMultilevel"/>
    <w:tmpl w:val="EE70C2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946347E"/>
    <w:multiLevelType w:val="hybridMultilevel"/>
    <w:tmpl w:val="1B561E7A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35">
    <w:nsid w:val="7AF55785"/>
    <w:multiLevelType w:val="hybridMultilevel"/>
    <w:tmpl w:val="EE70C2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B082F67"/>
    <w:multiLevelType w:val="hybridMultilevel"/>
    <w:tmpl w:val="F594F1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D9922B6"/>
    <w:multiLevelType w:val="hybridMultilevel"/>
    <w:tmpl w:val="EE70C2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F67585D"/>
    <w:multiLevelType w:val="hybridMultilevel"/>
    <w:tmpl w:val="EE70C2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2"/>
  </w:num>
  <w:num w:numId="3">
    <w:abstractNumId w:val="8"/>
  </w:num>
  <w:num w:numId="4">
    <w:abstractNumId w:val="3"/>
  </w:num>
  <w:num w:numId="5">
    <w:abstractNumId w:val="2"/>
  </w:num>
  <w:num w:numId="6">
    <w:abstractNumId w:val="16"/>
  </w:num>
  <w:num w:numId="7">
    <w:abstractNumId w:val="9"/>
  </w:num>
  <w:num w:numId="8">
    <w:abstractNumId w:val="6"/>
  </w:num>
  <w:num w:numId="9">
    <w:abstractNumId w:val="21"/>
  </w:num>
  <w:num w:numId="10">
    <w:abstractNumId w:val="34"/>
  </w:num>
  <w:num w:numId="11">
    <w:abstractNumId w:val="23"/>
  </w:num>
  <w:num w:numId="12">
    <w:abstractNumId w:val="25"/>
  </w:num>
  <w:num w:numId="13">
    <w:abstractNumId w:val="1"/>
  </w:num>
  <w:num w:numId="14">
    <w:abstractNumId w:val="27"/>
  </w:num>
  <w:num w:numId="15">
    <w:abstractNumId w:val="29"/>
  </w:num>
  <w:num w:numId="16">
    <w:abstractNumId w:val="32"/>
  </w:num>
  <w:num w:numId="17">
    <w:abstractNumId w:val="20"/>
  </w:num>
  <w:num w:numId="18">
    <w:abstractNumId w:val="30"/>
  </w:num>
  <w:num w:numId="19">
    <w:abstractNumId w:val="33"/>
  </w:num>
  <w:num w:numId="20">
    <w:abstractNumId w:val="7"/>
  </w:num>
  <w:num w:numId="21">
    <w:abstractNumId w:val="22"/>
  </w:num>
  <w:num w:numId="22">
    <w:abstractNumId w:val="0"/>
  </w:num>
  <w:num w:numId="23">
    <w:abstractNumId w:val="19"/>
  </w:num>
  <w:num w:numId="24">
    <w:abstractNumId w:val="37"/>
  </w:num>
  <w:num w:numId="25">
    <w:abstractNumId w:val="35"/>
  </w:num>
  <w:num w:numId="26">
    <w:abstractNumId w:val="11"/>
  </w:num>
  <w:num w:numId="27">
    <w:abstractNumId w:val="31"/>
  </w:num>
  <w:num w:numId="28">
    <w:abstractNumId w:val="38"/>
  </w:num>
  <w:num w:numId="29">
    <w:abstractNumId w:val="26"/>
  </w:num>
  <w:num w:numId="30">
    <w:abstractNumId w:val="14"/>
  </w:num>
  <w:num w:numId="31">
    <w:abstractNumId w:val="10"/>
  </w:num>
  <w:num w:numId="32">
    <w:abstractNumId w:val="24"/>
  </w:num>
  <w:num w:numId="33">
    <w:abstractNumId w:val="15"/>
  </w:num>
  <w:num w:numId="34">
    <w:abstractNumId w:val="18"/>
  </w:num>
  <w:num w:numId="35">
    <w:abstractNumId w:val="5"/>
  </w:num>
  <w:num w:numId="36">
    <w:abstractNumId w:val="13"/>
  </w:num>
  <w:num w:numId="37">
    <w:abstractNumId w:val="17"/>
  </w:num>
  <w:num w:numId="38">
    <w:abstractNumId w:val="28"/>
  </w:num>
  <w:num w:numId="39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315B"/>
    <w:rsid w:val="00006648"/>
    <w:rsid w:val="000175AC"/>
    <w:rsid w:val="000350B9"/>
    <w:rsid w:val="00065419"/>
    <w:rsid w:val="00090CA6"/>
    <w:rsid w:val="000A1A80"/>
    <w:rsid w:val="000B5D30"/>
    <w:rsid w:val="00163E05"/>
    <w:rsid w:val="00171DEB"/>
    <w:rsid w:val="0017256E"/>
    <w:rsid w:val="00184070"/>
    <w:rsid w:val="001848BD"/>
    <w:rsid w:val="001A6E0D"/>
    <w:rsid w:val="001B631A"/>
    <w:rsid w:val="001E1382"/>
    <w:rsid w:val="00202554"/>
    <w:rsid w:val="002106FB"/>
    <w:rsid w:val="002511AB"/>
    <w:rsid w:val="002A154B"/>
    <w:rsid w:val="002F4A4B"/>
    <w:rsid w:val="00310399"/>
    <w:rsid w:val="00352A9D"/>
    <w:rsid w:val="003564D4"/>
    <w:rsid w:val="00385E39"/>
    <w:rsid w:val="003D416E"/>
    <w:rsid w:val="003D728A"/>
    <w:rsid w:val="00436F61"/>
    <w:rsid w:val="00482BD7"/>
    <w:rsid w:val="004976CB"/>
    <w:rsid w:val="0050420A"/>
    <w:rsid w:val="00525212"/>
    <w:rsid w:val="00530B3C"/>
    <w:rsid w:val="0057158B"/>
    <w:rsid w:val="0060271C"/>
    <w:rsid w:val="006807E3"/>
    <w:rsid w:val="006A4A1F"/>
    <w:rsid w:val="006B53D4"/>
    <w:rsid w:val="00711079"/>
    <w:rsid w:val="007123EE"/>
    <w:rsid w:val="00752579"/>
    <w:rsid w:val="00761969"/>
    <w:rsid w:val="00767E92"/>
    <w:rsid w:val="007A2B2E"/>
    <w:rsid w:val="007B6390"/>
    <w:rsid w:val="00817404"/>
    <w:rsid w:val="00824CC8"/>
    <w:rsid w:val="00832553"/>
    <w:rsid w:val="00892C60"/>
    <w:rsid w:val="008D3738"/>
    <w:rsid w:val="008D45D6"/>
    <w:rsid w:val="008F11FE"/>
    <w:rsid w:val="0091468B"/>
    <w:rsid w:val="009326AF"/>
    <w:rsid w:val="00954863"/>
    <w:rsid w:val="00962EA8"/>
    <w:rsid w:val="0098156D"/>
    <w:rsid w:val="009D5D6E"/>
    <w:rsid w:val="00A86372"/>
    <w:rsid w:val="00A90D3E"/>
    <w:rsid w:val="00A964F2"/>
    <w:rsid w:val="00AF5006"/>
    <w:rsid w:val="00B20064"/>
    <w:rsid w:val="00B7113D"/>
    <w:rsid w:val="00B82F7A"/>
    <w:rsid w:val="00B83C9E"/>
    <w:rsid w:val="00B8655F"/>
    <w:rsid w:val="00BB1179"/>
    <w:rsid w:val="00BE525E"/>
    <w:rsid w:val="00C40090"/>
    <w:rsid w:val="00C56255"/>
    <w:rsid w:val="00C73481"/>
    <w:rsid w:val="00C948A7"/>
    <w:rsid w:val="00CD2EE3"/>
    <w:rsid w:val="00D234A0"/>
    <w:rsid w:val="00D24298"/>
    <w:rsid w:val="00D44DAD"/>
    <w:rsid w:val="00D555E6"/>
    <w:rsid w:val="00D56664"/>
    <w:rsid w:val="00D73159"/>
    <w:rsid w:val="00DD5311"/>
    <w:rsid w:val="00DE005F"/>
    <w:rsid w:val="00E047A1"/>
    <w:rsid w:val="00E1220B"/>
    <w:rsid w:val="00E34D32"/>
    <w:rsid w:val="00E371C0"/>
    <w:rsid w:val="00E409CE"/>
    <w:rsid w:val="00E500EF"/>
    <w:rsid w:val="00E55343"/>
    <w:rsid w:val="00E617F3"/>
    <w:rsid w:val="00EC530B"/>
    <w:rsid w:val="00F7082B"/>
    <w:rsid w:val="00FA2E9D"/>
    <w:rsid w:val="00FC2AE2"/>
    <w:rsid w:val="00FC315B"/>
    <w:rsid w:val="00FC5782"/>
    <w:rsid w:val="00FD01E7"/>
    <w:rsid w:val="00FE4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CC8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qFormat/>
    <w:rsid w:val="00E047A1"/>
    <w:pPr>
      <w:keepNext/>
      <w:framePr w:hSpace="180" w:wrap="around" w:vAnchor="text" w:hAnchor="margin" w:xAlign="center" w:y="170"/>
      <w:spacing w:after="0" w:line="240" w:lineRule="auto"/>
      <w:jc w:val="center"/>
      <w:outlineLvl w:val="1"/>
    </w:pPr>
    <w:rPr>
      <w:rFonts w:ascii="Times New Roman" w:hAnsi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qFormat/>
    <w:rsid w:val="00E047A1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0"/>
      <w:szCs w:val="24"/>
    </w:rPr>
  </w:style>
  <w:style w:type="paragraph" w:styleId="4">
    <w:name w:val="heading 4"/>
    <w:basedOn w:val="a"/>
    <w:next w:val="a"/>
    <w:link w:val="40"/>
    <w:qFormat/>
    <w:rsid w:val="00E047A1"/>
    <w:pPr>
      <w:keepNext/>
      <w:spacing w:after="0" w:line="240" w:lineRule="auto"/>
      <w:outlineLvl w:val="3"/>
    </w:pPr>
    <w:rPr>
      <w:rFonts w:ascii="Times New Roman" w:hAnsi="Times New Roman"/>
      <w:b/>
      <w:bCs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664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964F2"/>
    <w:rPr>
      <w:rFonts w:ascii="Times New Roman" w:hAnsi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E371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E371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E047A1"/>
    <w:rPr>
      <w:rFonts w:ascii="Times New Roman" w:hAnsi="Times New Roman"/>
      <w:b/>
      <w:bCs/>
      <w:szCs w:val="24"/>
    </w:rPr>
  </w:style>
  <w:style w:type="character" w:customStyle="1" w:styleId="40">
    <w:name w:val="Заголовок 4 Знак"/>
    <w:link w:val="4"/>
    <w:rsid w:val="00E047A1"/>
    <w:rPr>
      <w:rFonts w:ascii="Times New Roman" w:hAnsi="Times New Roman"/>
      <w:b/>
      <w:bCs/>
      <w:szCs w:val="24"/>
    </w:rPr>
  </w:style>
  <w:style w:type="character" w:customStyle="1" w:styleId="20">
    <w:name w:val="Заголовок 2 Знак"/>
    <w:link w:val="2"/>
    <w:rsid w:val="00E047A1"/>
    <w:rPr>
      <w:rFonts w:ascii="Times New Roman" w:hAnsi="Times New Roman"/>
      <w:b/>
      <w:bCs/>
      <w:sz w:val="24"/>
      <w:szCs w:val="24"/>
    </w:rPr>
  </w:style>
  <w:style w:type="character" w:styleId="a7">
    <w:name w:val="Hyperlink"/>
    <w:uiPriority w:val="99"/>
    <w:semiHidden/>
    <w:unhideWhenUsed/>
    <w:rsid w:val="00B20064"/>
    <w:rPr>
      <w:color w:val="0000FF"/>
      <w:u w:val="single"/>
    </w:rPr>
  </w:style>
  <w:style w:type="character" w:styleId="a8">
    <w:name w:val="FollowedHyperlink"/>
    <w:uiPriority w:val="99"/>
    <w:semiHidden/>
    <w:unhideWhenUsed/>
    <w:rsid w:val="00B20064"/>
    <w:rPr>
      <w:color w:val="800080"/>
      <w:u w:val="single"/>
    </w:rPr>
  </w:style>
  <w:style w:type="paragraph" w:customStyle="1" w:styleId="font5">
    <w:name w:val="font5"/>
    <w:basedOn w:val="a"/>
    <w:rsid w:val="00B20064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0"/>
      <w:szCs w:val="20"/>
    </w:rPr>
  </w:style>
  <w:style w:type="paragraph" w:customStyle="1" w:styleId="font6">
    <w:name w:val="font6"/>
    <w:basedOn w:val="a"/>
    <w:rsid w:val="00B20064"/>
    <w:pP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font7">
    <w:name w:val="font7"/>
    <w:basedOn w:val="a"/>
    <w:rsid w:val="00B2006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font8">
    <w:name w:val="font8"/>
    <w:basedOn w:val="a"/>
    <w:rsid w:val="00B2006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70">
    <w:name w:val="xl70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71">
    <w:name w:val="xl71"/>
    <w:basedOn w:val="a"/>
    <w:rsid w:val="00B200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72">
    <w:name w:val="xl72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E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77">
    <w:name w:val="xl77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E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E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79">
    <w:name w:val="xl79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0">
    <w:name w:val="xl80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E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1">
    <w:name w:val="xl81"/>
    <w:basedOn w:val="a"/>
    <w:rsid w:val="00B20064"/>
    <w:pP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82">
    <w:name w:val="xl82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85">
    <w:name w:val="xl85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88">
    <w:name w:val="xl88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89">
    <w:name w:val="xl89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91">
    <w:name w:val="xl91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93">
    <w:name w:val="xl93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94">
    <w:name w:val="xl94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95">
    <w:name w:val="xl95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96">
    <w:name w:val="xl96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97">
    <w:name w:val="xl97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98">
    <w:name w:val="xl98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99">
    <w:name w:val="xl99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00">
    <w:name w:val="xl100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01">
    <w:name w:val="xl101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02">
    <w:name w:val="xl102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24"/>
      <w:szCs w:val="24"/>
    </w:rPr>
  </w:style>
  <w:style w:type="paragraph" w:customStyle="1" w:styleId="xl103">
    <w:name w:val="xl103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4">
    <w:name w:val="xl104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05">
    <w:name w:val="xl105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06">
    <w:name w:val="xl106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07">
    <w:name w:val="xl107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08">
    <w:name w:val="xl108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9">
    <w:name w:val="xl109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1">
    <w:name w:val="xl111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12">
    <w:name w:val="xl112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13">
    <w:name w:val="xl113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E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14">
    <w:name w:val="xl114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E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15">
    <w:name w:val="xl115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16">
    <w:name w:val="xl116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E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17">
    <w:name w:val="xl117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E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18">
    <w:name w:val="xl118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E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9">
    <w:name w:val="xl119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E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0">
    <w:name w:val="xl120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21">
    <w:name w:val="xl121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E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23">
    <w:name w:val="xl123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E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24">
    <w:name w:val="xl124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E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25">
    <w:name w:val="xl125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E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26">
    <w:name w:val="xl126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27">
    <w:name w:val="xl127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28">
    <w:name w:val="xl128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29">
    <w:name w:val="xl129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30">
    <w:name w:val="xl130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31">
    <w:name w:val="xl131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32">
    <w:name w:val="xl132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33">
    <w:name w:val="xl133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34">
    <w:name w:val="xl134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35">
    <w:name w:val="xl135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36">
    <w:name w:val="xl136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37">
    <w:name w:val="xl137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38">
    <w:name w:val="xl138"/>
    <w:basedOn w:val="a"/>
    <w:rsid w:val="00B200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39">
    <w:name w:val="xl139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40">
    <w:name w:val="xl140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E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41">
    <w:name w:val="xl141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E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42">
    <w:name w:val="xl142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E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43">
    <w:name w:val="xl143"/>
    <w:basedOn w:val="a"/>
    <w:rsid w:val="00B200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44">
    <w:name w:val="xl144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45">
    <w:name w:val="xl145"/>
    <w:basedOn w:val="a"/>
    <w:rsid w:val="00B20064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46">
    <w:name w:val="xl146"/>
    <w:basedOn w:val="a"/>
    <w:rsid w:val="00B20064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47">
    <w:name w:val="xl147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48">
    <w:name w:val="xl148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49">
    <w:name w:val="xl149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50">
    <w:name w:val="xl150"/>
    <w:basedOn w:val="a"/>
    <w:rsid w:val="00B20064"/>
    <w:pP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51">
    <w:name w:val="xl151"/>
    <w:basedOn w:val="a"/>
    <w:rsid w:val="00B20064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52">
    <w:name w:val="xl152"/>
    <w:basedOn w:val="a"/>
    <w:rsid w:val="00B20064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53">
    <w:name w:val="xl153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54">
    <w:name w:val="xl154"/>
    <w:basedOn w:val="a"/>
    <w:rsid w:val="00B200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55">
    <w:name w:val="xl155"/>
    <w:basedOn w:val="a"/>
    <w:rsid w:val="00B2006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56">
    <w:name w:val="xl156"/>
    <w:basedOn w:val="a"/>
    <w:rsid w:val="00B200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57">
    <w:name w:val="xl157"/>
    <w:basedOn w:val="a"/>
    <w:rsid w:val="00B200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58">
    <w:name w:val="xl158"/>
    <w:basedOn w:val="a"/>
    <w:rsid w:val="00B2006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59">
    <w:name w:val="xl159"/>
    <w:basedOn w:val="a"/>
    <w:rsid w:val="00B200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60">
    <w:name w:val="xl160"/>
    <w:basedOn w:val="a"/>
    <w:rsid w:val="00B200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61">
    <w:name w:val="xl161"/>
    <w:basedOn w:val="a"/>
    <w:rsid w:val="00B2006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62">
    <w:name w:val="xl162"/>
    <w:basedOn w:val="a"/>
    <w:rsid w:val="00B200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63">
    <w:name w:val="xl163"/>
    <w:basedOn w:val="a"/>
    <w:rsid w:val="00B2006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64">
    <w:name w:val="xl164"/>
    <w:basedOn w:val="a"/>
    <w:rsid w:val="00B20064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65">
    <w:name w:val="xl165"/>
    <w:basedOn w:val="a"/>
    <w:rsid w:val="00B200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66">
    <w:name w:val="xl166"/>
    <w:basedOn w:val="a"/>
    <w:rsid w:val="00B2006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67">
    <w:name w:val="xl167"/>
    <w:basedOn w:val="a"/>
    <w:rsid w:val="00B200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68">
    <w:name w:val="xl168"/>
    <w:basedOn w:val="a"/>
    <w:rsid w:val="00B200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69">
    <w:name w:val="xl169"/>
    <w:basedOn w:val="a"/>
    <w:rsid w:val="00B2006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70">
    <w:name w:val="xl170"/>
    <w:basedOn w:val="a"/>
    <w:rsid w:val="00B200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71">
    <w:name w:val="xl171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72">
    <w:name w:val="xl172"/>
    <w:basedOn w:val="a"/>
    <w:rsid w:val="00B20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B200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B20064"/>
    <w:rPr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B200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B20064"/>
    <w:rPr>
      <w:sz w:val="22"/>
      <w:szCs w:val="22"/>
    </w:rPr>
  </w:style>
  <w:style w:type="paragraph" w:styleId="ad">
    <w:name w:val="List Paragraph"/>
    <w:basedOn w:val="a"/>
    <w:uiPriority w:val="34"/>
    <w:qFormat/>
    <w:rsid w:val="00767E92"/>
    <w:pPr>
      <w:spacing w:after="0" w:line="240" w:lineRule="auto"/>
      <w:ind w:left="720"/>
      <w:contextualSpacing/>
    </w:pPr>
    <w:rPr>
      <w:rFonts w:ascii="Times New Roman" w:eastAsia="Calibri" w:hAnsi="Times New Roman"/>
      <w:lang w:eastAsia="en-US"/>
    </w:rPr>
  </w:style>
  <w:style w:type="character" w:styleId="ae">
    <w:name w:val="Strong"/>
    <w:uiPriority w:val="22"/>
    <w:qFormat/>
    <w:rsid w:val="00E617F3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E617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E617F3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12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2589</Words>
  <Characters>14760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"Медуниверсал-М"</Company>
  <LinksUpToDate>false</LinksUpToDate>
  <CharactersWithSpaces>17315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User</cp:lastModifiedBy>
  <cp:revision>5</cp:revision>
  <cp:lastPrinted>2011-02-17T04:45:00Z</cp:lastPrinted>
  <dcterms:created xsi:type="dcterms:W3CDTF">2013-12-18T05:05:00Z</dcterms:created>
  <dcterms:modified xsi:type="dcterms:W3CDTF">2013-12-20T04:45:00Z</dcterms:modified>
</cp:coreProperties>
</file>