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6CD6" w:rsidRPr="00CC7E03" w:rsidRDefault="0002591B" w:rsidP="009E6053">
      <w:pPr>
        <w:jc w:val="center"/>
        <w:outlineLvl w:val="0"/>
        <w:rPr>
          <w:sz w:val="32"/>
          <w:szCs w:val="32"/>
        </w:rPr>
      </w:pPr>
      <w:r>
        <w:rPr>
          <w:noProof/>
          <w:sz w:val="32"/>
          <w:szCs w:val="32"/>
        </w:rPr>
        <w:pict>
          <v:shapetype id="_x0000_t202" coordsize="21600,21600" o:spt="202" path="m,l,21600r21600,l21600,xe">
            <v:stroke joinstyle="miter"/>
            <v:path gradientshapeok="t" o:connecttype="rect"/>
          </v:shapetype>
          <v:shape id="_x0000_s1028" type="#_x0000_t202" style="position:absolute;left:0;text-align:left;margin-left:253.35pt;margin-top:-4.75pt;width:252pt;height:263.25pt;z-index:251657216" filled="f" stroked="f">
            <v:textbox style="mso-next-textbox:#_x0000_s1028">
              <w:txbxContent>
                <w:p w:rsidR="00142A94" w:rsidRDefault="00142A94" w:rsidP="00536CD6">
                  <w:pPr>
                    <w:rPr>
                      <w:b/>
                      <w:sz w:val="28"/>
                      <w:szCs w:val="28"/>
                    </w:rPr>
                  </w:pPr>
                  <w:r>
                    <w:rPr>
                      <w:b/>
                      <w:sz w:val="28"/>
                      <w:szCs w:val="28"/>
                    </w:rPr>
                    <w:t>УТВЕРЖДАЮ</w:t>
                  </w:r>
                </w:p>
                <w:p w:rsidR="00142A94" w:rsidRDefault="00142A94" w:rsidP="00536CD6">
                  <w:pPr>
                    <w:rPr>
                      <w:sz w:val="28"/>
                      <w:szCs w:val="28"/>
                    </w:rPr>
                  </w:pPr>
                  <w:r>
                    <w:rPr>
                      <w:sz w:val="28"/>
                      <w:szCs w:val="28"/>
                    </w:rPr>
                    <w:t>Начальник департамента градостроительства и архитектуры администрации города Перми</w:t>
                  </w:r>
                </w:p>
                <w:p w:rsidR="00142A94" w:rsidRDefault="00142A94" w:rsidP="00536CD6">
                  <w:pPr>
                    <w:rPr>
                      <w:sz w:val="28"/>
                      <w:szCs w:val="28"/>
                    </w:rPr>
                  </w:pPr>
                </w:p>
                <w:p w:rsidR="00142A94" w:rsidRDefault="00142A94" w:rsidP="00536CD6">
                  <w:pPr>
                    <w:rPr>
                      <w:sz w:val="28"/>
                      <w:szCs w:val="28"/>
                    </w:rPr>
                  </w:pPr>
                  <w:r>
                    <w:rPr>
                      <w:sz w:val="28"/>
                      <w:szCs w:val="28"/>
                    </w:rPr>
                    <w:t>_______________ Д.Ю.Лапшин</w:t>
                  </w:r>
                </w:p>
                <w:p w:rsidR="00142A94" w:rsidRDefault="00142A94" w:rsidP="00536CD6">
                  <w:pPr>
                    <w:rPr>
                      <w:sz w:val="28"/>
                      <w:szCs w:val="28"/>
                    </w:rPr>
                  </w:pPr>
                </w:p>
                <w:p w:rsidR="00142A94" w:rsidRDefault="00142A94" w:rsidP="00536CD6">
                  <w:pPr>
                    <w:rPr>
                      <w:sz w:val="28"/>
                      <w:szCs w:val="28"/>
                    </w:rPr>
                  </w:pPr>
                </w:p>
                <w:p w:rsidR="00142A94" w:rsidRDefault="00142A94" w:rsidP="00536CD6">
                  <w:pPr>
                    <w:rPr>
                      <w:sz w:val="28"/>
                      <w:szCs w:val="28"/>
                    </w:rPr>
                  </w:pPr>
                </w:p>
                <w:p w:rsidR="00142A94" w:rsidRDefault="00142A94" w:rsidP="00536CD6">
                  <w:pPr>
                    <w:rPr>
                      <w:sz w:val="28"/>
                      <w:szCs w:val="28"/>
                    </w:rPr>
                  </w:pPr>
                  <w:r>
                    <w:rPr>
                      <w:sz w:val="28"/>
                      <w:szCs w:val="28"/>
                    </w:rPr>
                    <w:t>«____» _________ 201</w:t>
                  </w:r>
                  <w:r w:rsidR="00B52B24">
                    <w:rPr>
                      <w:sz w:val="28"/>
                      <w:szCs w:val="28"/>
                    </w:rPr>
                    <w:t>3</w:t>
                  </w:r>
                  <w:r>
                    <w:rPr>
                      <w:sz w:val="28"/>
                      <w:szCs w:val="28"/>
                    </w:rPr>
                    <w:t xml:space="preserve"> года</w:t>
                  </w:r>
                </w:p>
                <w:p w:rsidR="00142A94" w:rsidRDefault="00142A94" w:rsidP="00536CD6">
                  <w:pPr>
                    <w:rPr>
                      <w:sz w:val="28"/>
                      <w:szCs w:val="28"/>
                    </w:rPr>
                  </w:pPr>
                </w:p>
                <w:p w:rsidR="00142A94" w:rsidRPr="00ED1830" w:rsidRDefault="00142A94" w:rsidP="00536CD6">
                  <w:pPr>
                    <w:rPr>
                      <w:color w:val="FF0000"/>
                      <w:sz w:val="28"/>
                      <w:szCs w:val="28"/>
                    </w:rPr>
                  </w:pPr>
                </w:p>
              </w:txbxContent>
            </v:textbox>
          </v:shape>
        </w:pict>
      </w: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0A4451" w:rsidRDefault="000A4451">
      <w:pPr>
        <w:pStyle w:val="a4"/>
        <w:jc w:val="center"/>
        <w:rPr>
          <w:b/>
          <w:sz w:val="32"/>
          <w:szCs w:val="32"/>
        </w:rPr>
      </w:pPr>
      <w:r>
        <w:rPr>
          <w:b/>
          <w:sz w:val="32"/>
          <w:szCs w:val="32"/>
        </w:rPr>
        <w:t>ДОКУМЕНТАЦИЯ</w:t>
      </w:r>
      <w:r w:rsidR="005B6293">
        <w:rPr>
          <w:b/>
          <w:sz w:val="32"/>
          <w:szCs w:val="32"/>
        </w:rPr>
        <w:t xml:space="preserve"> ОБ </w:t>
      </w:r>
      <w:r w:rsidR="004F493F">
        <w:rPr>
          <w:b/>
          <w:sz w:val="32"/>
          <w:szCs w:val="32"/>
        </w:rPr>
        <w:t xml:space="preserve">ОТКРЫТОМ </w:t>
      </w:r>
      <w:r w:rsidR="005B6293">
        <w:rPr>
          <w:b/>
          <w:sz w:val="32"/>
          <w:szCs w:val="32"/>
        </w:rPr>
        <w:t>АУКЦИОНЕ</w:t>
      </w:r>
    </w:p>
    <w:p w:rsidR="004F493F" w:rsidRDefault="004F493F">
      <w:pPr>
        <w:pStyle w:val="a4"/>
        <w:jc w:val="center"/>
        <w:rPr>
          <w:b/>
          <w:sz w:val="32"/>
          <w:szCs w:val="32"/>
        </w:rPr>
      </w:pPr>
      <w:r>
        <w:rPr>
          <w:b/>
          <w:sz w:val="32"/>
          <w:szCs w:val="32"/>
        </w:rPr>
        <w:t>В ЭЛЕКТРОННОЙ ФОРМЕ</w:t>
      </w:r>
    </w:p>
    <w:p w:rsidR="000A4451" w:rsidRPr="00F177F8" w:rsidRDefault="00ED1830">
      <w:pPr>
        <w:pStyle w:val="a4"/>
        <w:jc w:val="center"/>
        <w:rPr>
          <w:b/>
          <w:color w:val="000000"/>
          <w:sz w:val="28"/>
          <w:szCs w:val="28"/>
        </w:rPr>
      </w:pPr>
      <w:r w:rsidRPr="00F177F8">
        <w:rPr>
          <w:b/>
          <w:color w:val="000000"/>
          <w:sz w:val="28"/>
          <w:szCs w:val="28"/>
        </w:rPr>
        <w:t>на право заключить контракт</w:t>
      </w:r>
    </w:p>
    <w:p w:rsidR="00257EB8" w:rsidRPr="00745186" w:rsidRDefault="000A4451" w:rsidP="00D74060">
      <w:pPr>
        <w:pStyle w:val="a4"/>
        <w:jc w:val="center"/>
        <w:rPr>
          <w:i/>
          <w:sz w:val="22"/>
          <w:szCs w:val="22"/>
        </w:rPr>
      </w:pPr>
      <w:r>
        <w:rPr>
          <w:b/>
          <w:sz w:val="28"/>
          <w:szCs w:val="28"/>
        </w:rPr>
        <w:t xml:space="preserve"> </w:t>
      </w:r>
      <w:r w:rsidR="00D74060">
        <w:rPr>
          <w:b/>
          <w:sz w:val="28"/>
          <w:szCs w:val="28"/>
        </w:rPr>
        <w:t>на поставку бумаги</w:t>
      </w:r>
    </w:p>
    <w:p w:rsidR="000A4451" w:rsidRDefault="000A4451">
      <w:pPr>
        <w:pStyle w:val="a4"/>
        <w:spacing w:line="520" w:lineRule="exact"/>
        <w:rPr>
          <w:b/>
          <w:sz w:val="28"/>
          <w:szCs w:val="28"/>
        </w:rPr>
      </w:pPr>
    </w:p>
    <w:p w:rsidR="00257EB8" w:rsidRDefault="00257EB8">
      <w:pPr>
        <w:pStyle w:val="a4"/>
        <w:spacing w:line="520" w:lineRule="exact"/>
        <w:rPr>
          <w:b/>
          <w:sz w:val="28"/>
          <w:szCs w:val="28"/>
        </w:rPr>
      </w:pPr>
    </w:p>
    <w:p w:rsidR="000A4451" w:rsidRDefault="000A4451">
      <w:pPr>
        <w:pStyle w:val="a4"/>
        <w:spacing w:line="520" w:lineRule="exact"/>
        <w:rPr>
          <w:szCs w:val="24"/>
        </w:rPr>
      </w:pPr>
    </w:p>
    <w:p w:rsidR="000A4451" w:rsidRDefault="000A4451">
      <w:pPr>
        <w:spacing w:line="520" w:lineRule="exact"/>
        <w:jc w:val="center"/>
        <w:rPr>
          <w:sz w:val="24"/>
          <w:szCs w:val="24"/>
        </w:rPr>
      </w:pPr>
    </w:p>
    <w:p w:rsidR="000A4451" w:rsidRDefault="000A4451">
      <w:pPr>
        <w:spacing w:line="520" w:lineRule="exact"/>
        <w:rPr>
          <w:sz w:val="24"/>
          <w:szCs w:val="24"/>
        </w:rPr>
      </w:pPr>
    </w:p>
    <w:p w:rsidR="000A4451" w:rsidRDefault="000A4451">
      <w:pPr>
        <w:spacing w:line="520" w:lineRule="exact"/>
        <w:rPr>
          <w:sz w:val="24"/>
          <w:szCs w:val="24"/>
        </w:rPr>
      </w:pPr>
    </w:p>
    <w:p w:rsidR="00167C8C" w:rsidRDefault="00167C8C">
      <w:pPr>
        <w:pStyle w:val="a4"/>
        <w:jc w:val="center"/>
        <w:rPr>
          <w:sz w:val="28"/>
          <w:szCs w:val="28"/>
        </w:rPr>
      </w:pPr>
    </w:p>
    <w:p w:rsidR="00F96DBF" w:rsidRDefault="00F96DBF">
      <w:pPr>
        <w:pStyle w:val="a4"/>
        <w:jc w:val="center"/>
        <w:rPr>
          <w:sz w:val="28"/>
          <w:szCs w:val="28"/>
        </w:rPr>
      </w:pPr>
    </w:p>
    <w:p w:rsidR="00F96DBF" w:rsidRDefault="00F96DBF">
      <w:pPr>
        <w:pStyle w:val="a4"/>
        <w:jc w:val="center"/>
        <w:rPr>
          <w:sz w:val="28"/>
          <w:szCs w:val="28"/>
        </w:rPr>
      </w:pPr>
    </w:p>
    <w:p w:rsidR="00F96DBF" w:rsidRDefault="00F96DBF">
      <w:pPr>
        <w:pStyle w:val="a4"/>
        <w:jc w:val="center"/>
        <w:rPr>
          <w:sz w:val="28"/>
          <w:szCs w:val="28"/>
        </w:rPr>
      </w:pPr>
    </w:p>
    <w:p w:rsidR="005B6293" w:rsidRDefault="005B6293">
      <w:pPr>
        <w:pStyle w:val="a4"/>
        <w:jc w:val="center"/>
        <w:rPr>
          <w:sz w:val="28"/>
          <w:szCs w:val="28"/>
        </w:rPr>
      </w:pPr>
    </w:p>
    <w:p w:rsidR="00167C8C" w:rsidRDefault="00167C8C">
      <w:pPr>
        <w:pStyle w:val="a4"/>
        <w:jc w:val="center"/>
        <w:rPr>
          <w:sz w:val="28"/>
          <w:szCs w:val="28"/>
        </w:rPr>
      </w:pPr>
    </w:p>
    <w:p w:rsidR="002C49BD" w:rsidRDefault="000A4451">
      <w:pPr>
        <w:pStyle w:val="a4"/>
        <w:jc w:val="center"/>
        <w:rPr>
          <w:sz w:val="28"/>
          <w:szCs w:val="28"/>
        </w:rPr>
        <w:sectPr w:rsidR="002C49BD" w:rsidSect="0097250F">
          <w:footerReference w:type="even" r:id="rId8"/>
          <w:footerReference w:type="default" r:id="rId9"/>
          <w:pgSz w:w="11906" w:h="16838"/>
          <w:pgMar w:top="1134" w:right="851" w:bottom="899" w:left="1418" w:header="709" w:footer="709" w:gutter="0"/>
          <w:cols w:space="708"/>
          <w:titlePg/>
          <w:docGrid w:linePitch="360"/>
        </w:sectPr>
      </w:pPr>
      <w:r>
        <w:rPr>
          <w:sz w:val="28"/>
          <w:szCs w:val="28"/>
        </w:rPr>
        <w:t>г. Пермь, 20</w:t>
      </w:r>
      <w:r w:rsidR="004F493F">
        <w:rPr>
          <w:sz w:val="28"/>
          <w:szCs w:val="28"/>
        </w:rPr>
        <w:t>1</w:t>
      </w:r>
      <w:r w:rsidR="00B52B24">
        <w:rPr>
          <w:sz w:val="28"/>
          <w:szCs w:val="28"/>
        </w:rPr>
        <w:t>3</w:t>
      </w:r>
      <w:r>
        <w:rPr>
          <w:sz w:val="28"/>
          <w:szCs w:val="28"/>
        </w:rPr>
        <w:t xml:space="preserve"> год</w:t>
      </w: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547"/>
      </w:tblGrid>
      <w:tr w:rsidR="00820D1F" w:rsidRPr="00D43C02" w:rsidTr="00241315">
        <w:trPr>
          <w:tblCellSpacing w:w="20" w:type="dxa"/>
        </w:trPr>
        <w:tc>
          <w:tcPr>
            <w:tcW w:w="10666" w:type="dxa"/>
            <w:gridSpan w:val="3"/>
            <w:shd w:val="clear" w:color="auto" w:fill="00FFFF"/>
          </w:tcPr>
          <w:p w:rsidR="00820D1F" w:rsidRPr="00D43C02" w:rsidRDefault="00820D1F"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rPr>
              <w:lastRenderedPageBreak/>
              <w:t>Общие сведения.</w:t>
            </w:r>
          </w:p>
        </w:tc>
      </w:tr>
      <w:tr w:rsidR="00820D1F" w:rsidRPr="00D43C02" w:rsidTr="00241315">
        <w:trPr>
          <w:tblCellSpacing w:w="20" w:type="dxa"/>
        </w:trPr>
        <w:tc>
          <w:tcPr>
            <w:tcW w:w="10666" w:type="dxa"/>
            <w:gridSpan w:val="3"/>
            <w:shd w:val="clear" w:color="auto" w:fill="FFFFFF"/>
          </w:tcPr>
          <w:p w:rsidR="00837FDC" w:rsidRPr="00F96DBF" w:rsidRDefault="00837FDC" w:rsidP="00837FDC">
            <w:pPr>
              <w:pStyle w:val="a4"/>
              <w:ind w:firstLine="360"/>
              <w:rPr>
                <w:sz w:val="22"/>
                <w:szCs w:val="22"/>
              </w:rPr>
            </w:pPr>
            <w:r w:rsidRPr="00F96DBF">
              <w:rPr>
                <w:sz w:val="22"/>
                <w:szCs w:val="22"/>
              </w:rPr>
              <w:t xml:space="preserve">Открытый аукцион в электронной форме проводится в соответствии со следующими нормативными </w:t>
            </w:r>
            <w:r w:rsidRPr="00F96DBF">
              <w:rPr>
                <w:color w:val="000000"/>
                <w:sz w:val="22"/>
                <w:szCs w:val="22"/>
              </w:rPr>
              <w:t xml:space="preserve">правовыми </w:t>
            </w:r>
            <w:r w:rsidRPr="00F96DBF">
              <w:rPr>
                <w:sz w:val="22"/>
                <w:szCs w:val="22"/>
              </w:rPr>
              <w:t>актами:</w:t>
            </w:r>
          </w:p>
          <w:p w:rsidR="00837FDC" w:rsidRPr="00F96DBF" w:rsidRDefault="00837FDC" w:rsidP="00837FDC">
            <w:pPr>
              <w:numPr>
                <w:ilvl w:val="0"/>
                <w:numId w:val="13"/>
              </w:numPr>
              <w:tabs>
                <w:tab w:val="clear" w:pos="644"/>
                <w:tab w:val="num" w:pos="360"/>
              </w:tabs>
              <w:autoSpaceDE w:val="0"/>
              <w:autoSpaceDN w:val="0"/>
              <w:ind w:left="661" w:hanging="284"/>
              <w:jc w:val="both"/>
              <w:rPr>
                <w:sz w:val="22"/>
                <w:szCs w:val="22"/>
              </w:rPr>
            </w:pPr>
            <w:r w:rsidRPr="00F96DBF">
              <w:rPr>
                <w:sz w:val="22"/>
                <w:szCs w:val="22"/>
              </w:rPr>
              <w:t>Гражданским кодексом Российской Федерации;</w:t>
            </w:r>
          </w:p>
          <w:p w:rsidR="00837FDC" w:rsidRPr="00F96DBF" w:rsidRDefault="00837FDC" w:rsidP="00837FDC">
            <w:pPr>
              <w:numPr>
                <w:ilvl w:val="0"/>
                <w:numId w:val="13"/>
              </w:numPr>
              <w:tabs>
                <w:tab w:val="clear" w:pos="644"/>
                <w:tab w:val="num" w:pos="360"/>
              </w:tabs>
              <w:autoSpaceDE w:val="0"/>
              <w:autoSpaceDN w:val="0"/>
              <w:ind w:left="661" w:hanging="284"/>
              <w:jc w:val="both"/>
              <w:rPr>
                <w:sz w:val="22"/>
                <w:szCs w:val="22"/>
              </w:rPr>
            </w:pPr>
            <w:r w:rsidRPr="00F96DBF">
              <w:rPr>
                <w:sz w:val="22"/>
                <w:szCs w:val="22"/>
              </w:rPr>
              <w:t>Бюджетным кодексом Российской Федерации;</w:t>
            </w:r>
          </w:p>
          <w:p w:rsidR="00837FDC" w:rsidRPr="00F96DBF" w:rsidRDefault="00837FDC" w:rsidP="00837FDC">
            <w:pPr>
              <w:pStyle w:val="a4"/>
              <w:numPr>
                <w:ilvl w:val="0"/>
                <w:numId w:val="12"/>
              </w:numPr>
              <w:tabs>
                <w:tab w:val="num" w:pos="540"/>
              </w:tabs>
              <w:ind w:left="0" w:firstLine="360"/>
              <w:rPr>
                <w:sz w:val="22"/>
                <w:szCs w:val="22"/>
              </w:rPr>
            </w:pPr>
            <w:r w:rsidRPr="00F96DBF">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837FDC" w:rsidRPr="00F96DBF" w:rsidRDefault="00837FDC" w:rsidP="00837FDC">
            <w:pPr>
              <w:pStyle w:val="a4"/>
              <w:numPr>
                <w:ilvl w:val="0"/>
                <w:numId w:val="12"/>
              </w:numPr>
              <w:tabs>
                <w:tab w:val="num" w:pos="540"/>
              </w:tabs>
              <w:ind w:left="0" w:firstLine="360"/>
              <w:rPr>
                <w:sz w:val="22"/>
                <w:szCs w:val="22"/>
              </w:rPr>
            </w:pPr>
            <w:r w:rsidRPr="00F96DBF">
              <w:rPr>
                <w:sz w:val="22"/>
                <w:szCs w:val="22"/>
              </w:rPr>
              <w:t xml:space="preserve">решением Пермской городской Думы от 26.12.2006 № 334 «Об утверждении порядка формирования, обеспечения размещения, исполнения и </w:t>
            </w:r>
            <w:proofErr w:type="gramStart"/>
            <w:r w:rsidRPr="00F96DBF">
              <w:rPr>
                <w:sz w:val="22"/>
                <w:szCs w:val="22"/>
              </w:rPr>
              <w:t>контроля за</w:t>
            </w:r>
            <w:proofErr w:type="gramEnd"/>
            <w:r w:rsidRPr="00F96DBF">
              <w:rPr>
                <w:sz w:val="22"/>
                <w:szCs w:val="22"/>
              </w:rPr>
              <w:t xml:space="preserve"> исполнением муниципального заказа города Перми»;</w:t>
            </w:r>
          </w:p>
          <w:p w:rsidR="00820D1F" w:rsidRPr="00837FDC" w:rsidRDefault="00837FDC" w:rsidP="00837FDC">
            <w:pPr>
              <w:pStyle w:val="ConsPlusNormal"/>
              <w:widowControl/>
              <w:numPr>
                <w:ilvl w:val="0"/>
                <w:numId w:val="12"/>
              </w:numPr>
              <w:tabs>
                <w:tab w:val="num" w:pos="557"/>
              </w:tabs>
              <w:ind w:left="0" w:firstLine="360"/>
              <w:jc w:val="both"/>
              <w:rPr>
                <w:rFonts w:ascii="Times New Roman" w:hAnsi="Times New Roman"/>
                <w:b/>
                <w:bCs/>
              </w:rPr>
            </w:pPr>
            <w:r w:rsidRPr="00F96DBF">
              <w:rPr>
                <w:rFonts w:ascii="Times New Roman" w:hAnsi="Times New Roman"/>
                <w:sz w:val="22"/>
                <w:szCs w:val="22"/>
              </w:rPr>
              <w:t xml:space="preserve">постановлением администрации города от 08.05.2007 № 157 «Об утверждении </w:t>
            </w:r>
            <w:proofErr w:type="gramStart"/>
            <w:r w:rsidRPr="00F96DBF">
              <w:rPr>
                <w:rFonts w:ascii="Times New Roman" w:hAnsi="Times New Roman"/>
                <w:sz w:val="22"/>
                <w:szCs w:val="22"/>
              </w:rPr>
              <w:t>Порядка взаимодействия участников системы муниципального заказа</w:t>
            </w:r>
            <w:proofErr w:type="gramEnd"/>
            <w:r w:rsidRPr="00F96DBF">
              <w:rPr>
                <w:rFonts w:ascii="Times New Roman" w:hAnsi="Times New Roman"/>
                <w:sz w:val="22"/>
                <w:szCs w:val="22"/>
              </w:rPr>
              <w:t xml:space="preserve"> при формировании, размещении, исполнении и контроле за размещением и исполнением муниципального заказа муниципального образования город Пермь»;</w:t>
            </w:r>
          </w:p>
        </w:tc>
      </w:tr>
      <w:tr w:rsidR="00042B9E" w:rsidRPr="00D43C02" w:rsidTr="00241315">
        <w:trPr>
          <w:tblCellSpacing w:w="20" w:type="dxa"/>
        </w:trPr>
        <w:tc>
          <w:tcPr>
            <w:tcW w:w="10666" w:type="dxa"/>
            <w:gridSpan w:val="3"/>
            <w:shd w:val="clear" w:color="auto" w:fill="00FFFF"/>
          </w:tcPr>
          <w:p w:rsidR="00042B9E" w:rsidRPr="00D43C02" w:rsidRDefault="003F3707" w:rsidP="00D43C02">
            <w:pPr>
              <w:pStyle w:val="ConsPlusNormal"/>
              <w:widowControl/>
              <w:ind w:firstLine="0"/>
              <w:jc w:val="both"/>
              <w:rPr>
                <w:rFonts w:ascii="Times New Roman" w:hAnsi="Times New Roman" w:cs="Times New Roman"/>
                <w:sz w:val="24"/>
                <w:szCs w:val="24"/>
              </w:rPr>
            </w:pPr>
            <w:smartTag w:uri="urn:schemas-microsoft-com:office:smarttags" w:element="place">
              <w:r w:rsidRPr="00D43C02">
                <w:rPr>
                  <w:rFonts w:ascii="Times New Roman" w:hAnsi="Times New Roman" w:cs="Times New Roman"/>
                  <w:b/>
                  <w:sz w:val="24"/>
                  <w:szCs w:val="24"/>
                  <w:lang w:val="en-US"/>
                </w:rPr>
                <w:t>I</w:t>
              </w:r>
              <w:r w:rsidRPr="00D43C02">
                <w:rPr>
                  <w:rFonts w:ascii="Times New Roman" w:hAnsi="Times New Roman" w:cs="Times New Roman"/>
                  <w:b/>
                  <w:sz w:val="24"/>
                  <w:szCs w:val="24"/>
                </w:rPr>
                <w:t>.</w:t>
              </w:r>
            </w:smartTag>
            <w:r w:rsidRPr="00D43C02">
              <w:rPr>
                <w:rFonts w:ascii="Times New Roman" w:hAnsi="Times New Roman" w:cs="Times New Roman"/>
                <w:b/>
                <w:sz w:val="24"/>
                <w:szCs w:val="24"/>
              </w:rPr>
              <w:t xml:space="preserve"> </w:t>
            </w:r>
            <w:r w:rsidR="00042B9E" w:rsidRPr="00D43C02">
              <w:rPr>
                <w:rFonts w:ascii="Times New Roman" w:hAnsi="Times New Roman" w:cs="Times New Roman"/>
                <w:b/>
                <w:sz w:val="24"/>
                <w:szCs w:val="24"/>
              </w:rPr>
              <w:t>Сведения о заказчике</w:t>
            </w:r>
          </w:p>
        </w:tc>
      </w:tr>
      <w:tr w:rsidR="00837FDC" w:rsidRPr="00D43C02" w:rsidTr="00241315">
        <w:trPr>
          <w:tblCellSpacing w:w="20" w:type="dxa"/>
        </w:trPr>
        <w:tc>
          <w:tcPr>
            <w:tcW w:w="3139" w:type="dxa"/>
            <w:gridSpan w:val="2"/>
            <w:shd w:val="clear" w:color="auto" w:fill="FFFFFF"/>
          </w:tcPr>
          <w:p w:rsidR="00837FDC" w:rsidRPr="00F96DBF" w:rsidRDefault="00837FDC" w:rsidP="00D43C02">
            <w:pPr>
              <w:pStyle w:val="ConsPlusNormal"/>
              <w:widowControl/>
              <w:ind w:firstLine="0"/>
              <w:jc w:val="both"/>
              <w:rPr>
                <w:rFonts w:ascii="Times New Roman" w:hAnsi="Times New Roman" w:cs="Times New Roman"/>
                <w:sz w:val="22"/>
                <w:szCs w:val="22"/>
              </w:rPr>
            </w:pPr>
            <w:r w:rsidRPr="00F96DBF">
              <w:rPr>
                <w:rFonts w:ascii="Times New Roman" w:hAnsi="Times New Roman" w:cs="Times New Roman"/>
                <w:sz w:val="22"/>
                <w:szCs w:val="22"/>
              </w:rPr>
              <w:t>Наименование</w:t>
            </w:r>
          </w:p>
        </w:tc>
        <w:tc>
          <w:tcPr>
            <w:tcW w:w="7487" w:type="dxa"/>
            <w:shd w:val="clear" w:color="auto" w:fill="FFFFFF"/>
          </w:tcPr>
          <w:p w:rsidR="00837FDC" w:rsidRPr="00F96DBF" w:rsidRDefault="00837FDC" w:rsidP="00D74060">
            <w:pPr>
              <w:pStyle w:val="ConsPlusNormal"/>
              <w:widowControl/>
              <w:ind w:firstLine="0"/>
              <w:rPr>
                <w:rFonts w:ascii="Times New Roman" w:hAnsi="Times New Roman"/>
                <w:sz w:val="22"/>
                <w:szCs w:val="22"/>
              </w:rPr>
            </w:pPr>
            <w:r w:rsidRPr="00F96DBF">
              <w:rPr>
                <w:rFonts w:ascii="Times New Roman" w:hAnsi="Times New Roman"/>
                <w:sz w:val="22"/>
                <w:szCs w:val="22"/>
              </w:rPr>
              <w:t>Департамент градостроительства и архитектуры администрации города Перми</w:t>
            </w:r>
          </w:p>
        </w:tc>
      </w:tr>
      <w:tr w:rsidR="00837FDC" w:rsidRPr="00D43C02" w:rsidTr="00241315">
        <w:trPr>
          <w:tblCellSpacing w:w="20" w:type="dxa"/>
        </w:trPr>
        <w:tc>
          <w:tcPr>
            <w:tcW w:w="3139" w:type="dxa"/>
            <w:gridSpan w:val="2"/>
            <w:shd w:val="clear" w:color="auto" w:fill="FFFFFF"/>
          </w:tcPr>
          <w:p w:rsidR="00837FDC" w:rsidRPr="00F96DBF" w:rsidRDefault="00837FDC" w:rsidP="00D43C02">
            <w:pPr>
              <w:pStyle w:val="ConsPlusNormal"/>
              <w:widowControl/>
              <w:ind w:firstLine="0"/>
              <w:jc w:val="both"/>
              <w:rPr>
                <w:rFonts w:ascii="Times New Roman" w:hAnsi="Times New Roman" w:cs="Times New Roman"/>
                <w:sz w:val="22"/>
                <w:szCs w:val="22"/>
              </w:rPr>
            </w:pPr>
            <w:r w:rsidRPr="00F96DBF">
              <w:rPr>
                <w:rFonts w:ascii="Times New Roman" w:hAnsi="Times New Roman" w:cs="Times New Roman"/>
                <w:sz w:val="22"/>
                <w:szCs w:val="22"/>
              </w:rPr>
              <w:t>Место нахождения</w:t>
            </w:r>
          </w:p>
        </w:tc>
        <w:tc>
          <w:tcPr>
            <w:tcW w:w="7487" w:type="dxa"/>
            <w:shd w:val="clear" w:color="auto" w:fill="FFFFFF"/>
          </w:tcPr>
          <w:p w:rsidR="00837FDC" w:rsidRPr="00F96DBF" w:rsidRDefault="00837FDC" w:rsidP="00D74060">
            <w:pPr>
              <w:pStyle w:val="ConsPlusNormal"/>
              <w:widowControl/>
              <w:ind w:firstLine="0"/>
              <w:rPr>
                <w:rFonts w:ascii="Times New Roman" w:hAnsi="Times New Roman"/>
                <w:sz w:val="22"/>
                <w:szCs w:val="22"/>
              </w:rPr>
            </w:pPr>
            <w:r w:rsidRPr="00F96DBF">
              <w:rPr>
                <w:rFonts w:ascii="Times New Roman" w:hAnsi="Times New Roman"/>
                <w:sz w:val="22"/>
                <w:szCs w:val="22"/>
              </w:rPr>
              <w:t>614000, Российская Федерация, Пермский край, г</w:t>
            </w:r>
            <w:proofErr w:type="gramStart"/>
            <w:r w:rsidRPr="00F96DBF">
              <w:rPr>
                <w:rFonts w:ascii="Times New Roman" w:hAnsi="Times New Roman"/>
                <w:sz w:val="22"/>
                <w:szCs w:val="22"/>
              </w:rPr>
              <w:t>.П</w:t>
            </w:r>
            <w:proofErr w:type="gramEnd"/>
            <w:r w:rsidRPr="00F96DBF">
              <w:rPr>
                <w:rFonts w:ascii="Times New Roman" w:hAnsi="Times New Roman"/>
                <w:sz w:val="22"/>
                <w:szCs w:val="22"/>
              </w:rPr>
              <w:t>ермь, ул.Сибирская, 15</w:t>
            </w:r>
          </w:p>
        </w:tc>
      </w:tr>
      <w:tr w:rsidR="00837FDC" w:rsidRPr="00D43C02" w:rsidTr="00241315">
        <w:trPr>
          <w:tblCellSpacing w:w="20" w:type="dxa"/>
        </w:trPr>
        <w:tc>
          <w:tcPr>
            <w:tcW w:w="3139" w:type="dxa"/>
            <w:gridSpan w:val="2"/>
            <w:shd w:val="clear" w:color="auto" w:fill="FFFFFF"/>
          </w:tcPr>
          <w:p w:rsidR="00837FDC" w:rsidRPr="00F96DBF" w:rsidRDefault="00837FDC" w:rsidP="00D43C02">
            <w:pPr>
              <w:pStyle w:val="ConsPlusNormal"/>
              <w:widowControl/>
              <w:ind w:firstLine="0"/>
              <w:jc w:val="both"/>
              <w:rPr>
                <w:rFonts w:ascii="Times New Roman" w:hAnsi="Times New Roman" w:cs="Times New Roman"/>
                <w:sz w:val="22"/>
                <w:szCs w:val="22"/>
              </w:rPr>
            </w:pPr>
            <w:r w:rsidRPr="00F96DBF">
              <w:rPr>
                <w:rFonts w:ascii="Times New Roman" w:hAnsi="Times New Roman" w:cs="Times New Roman"/>
                <w:sz w:val="22"/>
                <w:szCs w:val="22"/>
              </w:rPr>
              <w:t>Почтовый адрес</w:t>
            </w:r>
          </w:p>
        </w:tc>
        <w:tc>
          <w:tcPr>
            <w:tcW w:w="7487" w:type="dxa"/>
            <w:shd w:val="clear" w:color="auto" w:fill="FFFFFF"/>
          </w:tcPr>
          <w:p w:rsidR="00837FDC" w:rsidRPr="00F96DBF" w:rsidRDefault="00837FDC" w:rsidP="00D74060">
            <w:pPr>
              <w:pStyle w:val="ConsPlusNormal"/>
              <w:widowControl/>
              <w:ind w:firstLine="0"/>
              <w:rPr>
                <w:rFonts w:ascii="Times New Roman" w:hAnsi="Times New Roman"/>
                <w:sz w:val="22"/>
                <w:szCs w:val="22"/>
              </w:rPr>
            </w:pPr>
            <w:r w:rsidRPr="00F96DBF">
              <w:rPr>
                <w:rFonts w:ascii="Times New Roman" w:hAnsi="Times New Roman"/>
                <w:sz w:val="22"/>
                <w:szCs w:val="22"/>
              </w:rPr>
              <w:t>614000, Российская Федерация, Пермский край, г</w:t>
            </w:r>
            <w:proofErr w:type="gramStart"/>
            <w:r w:rsidRPr="00F96DBF">
              <w:rPr>
                <w:rFonts w:ascii="Times New Roman" w:hAnsi="Times New Roman"/>
                <w:sz w:val="22"/>
                <w:szCs w:val="22"/>
              </w:rPr>
              <w:t>.П</w:t>
            </w:r>
            <w:proofErr w:type="gramEnd"/>
            <w:r w:rsidRPr="00F96DBF">
              <w:rPr>
                <w:rFonts w:ascii="Times New Roman" w:hAnsi="Times New Roman"/>
                <w:sz w:val="22"/>
                <w:szCs w:val="22"/>
              </w:rPr>
              <w:t>ермь, ул.Сибирская, 15</w:t>
            </w:r>
          </w:p>
        </w:tc>
      </w:tr>
      <w:tr w:rsidR="00837FDC" w:rsidRPr="00D43C02" w:rsidTr="00241315">
        <w:trPr>
          <w:tblCellSpacing w:w="20" w:type="dxa"/>
        </w:trPr>
        <w:tc>
          <w:tcPr>
            <w:tcW w:w="3139" w:type="dxa"/>
            <w:gridSpan w:val="2"/>
            <w:shd w:val="clear" w:color="auto" w:fill="FFFFFF"/>
          </w:tcPr>
          <w:p w:rsidR="00837FDC" w:rsidRPr="00F96DBF" w:rsidRDefault="00837FDC" w:rsidP="00D43C02">
            <w:pPr>
              <w:pStyle w:val="ConsPlusNormal"/>
              <w:widowControl/>
              <w:ind w:firstLine="0"/>
              <w:jc w:val="both"/>
              <w:rPr>
                <w:rFonts w:ascii="Times New Roman" w:hAnsi="Times New Roman" w:cs="Times New Roman"/>
                <w:sz w:val="22"/>
                <w:szCs w:val="22"/>
              </w:rPr>
            </w:pPr>
            <w:r w:rsidRPr="00F96DBF">
              <w:rPr>
                <w:rFonts w:ascii="Times New Roman" w:hAnsi="Times New Roman" w:cs="Times New Roman"/>
                <w:sz w:val="22"/>
                <w:szCs w:val="22"/>
              </w:rPr>
              <w:t>Адрес электронной почты</w:t>
            </w:r>
          </w:p>
        </w:tc>
        <w:tc>
          <w:tcPr>
            <w:tcW w:w="7487" w:type="dxa"/>
            <w:shd w:val="clear" w:color="auto" w:fill="FFFFFF"/>
          </w:tcPr>
          <w:p w:rsidR="00837FDC" w:rsidRPr="00F96DBF" w:rsidRDefault="00837FDC" w:rsidP="00D74060">
            <w:pPr>
              <w:pStyle w:val="ConsPlusNormal"/>
              <w:widowControl/>
              <w:ind w:firstLine="0"/>
              <w:rPr>
                <w:rFonts w:ascii="Times New Roman" w:hAnsi="Times New Roman"/>
                <w:sz w:val="22"/>
                <w:szCs w:val="22"/>
              </w:rPr>
            </w:pPr>
            <w:r w:rsidRPr="00F96DBF">
              <w:rPr>
                <w:rStyle w:val="headmenulogin"/>
                <w:rFonts w:ascii="Times New Roman" w:hAnsi="Times New Roman"/>
                <w:sz w:val="22"/>
                <w:szCs w:val="22"/>
              </w:rPr>
              <w:t>95295@mail.ru</w:t>
            </w:r>
          </w:p>
        </w:tc>
      </w:tr>
      <w:tr w:rsidR="00837FDC" w:rsidRPr="00D43C02" w:rsidTr="00241315">
        <w:trPr>
          <w:tblCellSpacing w:w="20" w:type="dxa"/>
        </w:trPr>
        <w:tc>
          <w:tcPr>
            <w:tcW w:w="3139" w:type="dxa"/>
            <w:gridSpan w:val="2"/>
            <w:shd w:val="clear" w:color="auto" w:fill="FFFFFF"/>
          </w:tcPr>
          <w:p w:rsidR="00837FDC" w:rsidRPr="00F96DBF" w:rsidRDefault="00837FDC" w:rsidP="00D43C02">
            <w:pPr>
              <w:pStyle w:val="ConsPlusNormal"/>
              <w:widowControl/>
              <w:ind w:firstLine="0"/>
              <w:jc w:val="both"/>
              <w:rPr>
                <w:rFonts w:ascii="Times New Roman" w:hAnsi="Times New Roman" w:cs="Times New Roman"/>
                <w:sz w:val="22"/>
                <w:szCs w:val="22"/>
              </w:rPr>
            </w:pPr>
            <w:r w:rsidRPr="00F96DBF">
              <w:rPr>
                <w:rFonts w:ascii="Times New Roman" w:hAnsi="Times New Roman" w:cs="Times New Roman"/>
                <w:sz w:val="22"/>
                <w:szCs w:val="22"/>
              </w:rPr>
              <w:t>Контактный телефон</w:t>
            </w:r>
          </w:p>
        </w:tc>
        <w:tc>
          <w:tcPr>
            <w:tcW w:w="7487" w:type="dxa"/>
            <w:shd w:val="clear" w:color="auto" w:fill="FFFFFF"/>
          </w:tcPr>
          <w:p w:rsidR="00837FDC" w:rsidRPr="00F96DBF" w:rsidRDefault="00837FDC" w:rsidP="00D74060">
            <w:pPr>
              <w:pStyle w:val="ConsPlusNormal"/>
              <w:widowControl/>
              <w:ind w:firstLine="0"/>
              <w:rPr>
                <w:rFonts w:ascii="Times New Roman" w:hAnsi="Times New Roman"/>
                <w:sz w:val="22"/>
                <w:szCs w:val="22"/>
              </w:rPr>
            </w:pPr>
            <w:r w:rsidRPr="00F96DBF">
              <w:rPr>
                <w:rFonts w:ascii="Times New Roman" w:hAnsi="Times New Roman"/>
                <w:sz w:val="22"/>
                <w:szCs w:val="22"/>
              </w:rPr>
              <w:t>7 (342) 212-55-14</w:t>
            </w:r>
          </w:p>
        </w:tc>
      </w:tr>
      <w:tr w:rsidR="00837FDC" w:rsidRPr="00D43C02" w:rsidTr="00241315">
        <w:trPr>
          <w:tblCellSpacing w:w="20" w:type="dxa"/>
        </w:trPr>
        <w:tc>
          <w:tcPr>
            <w:tcW w:w="3139" w:type="dxa"/>
            <w:gridSpan w:val="2"/>
            <w:shd w:val="clear" w:color="auto" w:fill="FFFFFF"/>
          </w:tcPr>
          <w:p w:rsidR="00837FDC" w:rsidRPr="00F96DBF" w:rsidRDefault="00837FDC" w:rsidP="00D43C02">
            <w:pPr>
              <w:pStyle w:val="ConsPlusNormal"/>
              <w:widowControl/>
              <w:ind w:firstLine="0"/>
              <w:jc w:val="both"/>
              <w:rPr>
                <w:rFonts w:ascii="Times New Roman" w:hAnsi="Times New Roman" w:cs="Times New Roman"/>
                <w:sz w:val="22"/>
                <w:szCs w:val="22"/>
              </w:rPr>
            </w:pPr>
            <w:r w:rsidRPr="00F96DBF">
              <w:rPr>
                <w:rFonts w:ascii="Times New Roman" w:hAnsi="Times New Roman" w:cs="Times New Roman"/>
                <w:sz w:val="22"/>
                <w:szCs w:val="22"/>
              </w:rPr>
              <w:t>Контактное лицо</w:t>
            </w:r>
          </w:p>
        </w:tc>
        <w:tc>
          <w:tcPr>
            <w:tcW w:w="7487" w:type="dxa"/>
            <w:shd w:val="clear" w:color="auto" w:fill="FFFFFF"/>
          </w:tcPr>
          <w:p w:rsidR="00837FDC" w:rsidRPr="00F96DBF" w:rsidRDefault="00837FDC" w:rsidP="00D74060">
            <w:pPr>
              <w:pStyle w:val="ConsPlusNormal"/>
              <w:widowControl/>
              <w:ind w:firstLine="0"/>
              <w:rPr>
                <w:rFonts w:ascii="Times New Roman" w:hAnsi="Times New Roman"/>
                <w:sz w:val="22"/>
                <w:szCs w:val="22"/>
              </w:rPr>
            </w:pPr>
            <w:proofErr w:type="spellStart"/>
            <w:r w:rsidRPr="00F96DBF">
              <w:rPr>
                <w:rFonts w:ascii="Times New Roman" w:hAnsi="Times New Roman"/>
                <w:sz w:val="22"/>
                <w:szCs w:val="22"/>
              </w:rPr>
              <w:t>Карпачевская</w:t>
            </w:r>
            <w:proofErr w:type="spellEnd"/>
            <w:r w:rsidRPr="00F96DBF">
              <w:rPr>
                <w:rFonts w:ascii="Times New Roman" w:hAnsi="Times New Roman"/>
                <w:sz w:val="22"/>
                <w:szCs w:val="22"/>
              </w:rPr>
              <w:t xml:space="preserve"> Римма Игоревна</w:t>
            </w:r>
          </w:p>
        </w:tc>
      </w:tr>
      <w:tr w:rsidR="00FF621B" w:rsidRPr="00D43C02" w:rsidTr="00241315">
        <w:trPr>
          <w:tblCellSpacing w:w="20" w:type="dxa"/>
        </w:trPr>
        <w:tc>
          <w:tcPr>
            <w:tcW w:w="10666" w:type="dxa"/>
            <w:gridSpan w:val="3"/>
            <w:shd w:val="clear" w:color="auto" w:fill="00FFFF"/>
          </w:tcPr>
          <w:p w:rsidR="00FF621B" w:rsidRPr="004C62A3" w:rsidRDefault="003F3707"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II</w:t>
            </w:r>
            <w:r w:rsidRPr="00D43C02">
              <w:rPr>
                <w:rFonts w:ascii="Times New Roman" w:hAnsi="Times New Roman" w:cs="Times New Roman"/>
                <w:b/>
                <w:sz w:val="24"/>
                <w:szCs w:val="24"/>
              </w:rPr>
              <w:t xml:space="preserve">. </w:t>
            </w:r>
            <w:r w:rsidR="00FF621B" w:rsidRPr="00D43C02">
              <w:rPr>
                <w:rFonts w:ascii="Times New Roman" w:hAnsi="Times New Roman" w:cs="Times New Roman"/>
                <w:b/>
                <w:sz w:val="24"/>
                <w:szCs w:val="24"/>
              </w:rPr>
              <w:t>Сведени</w:t>
            </w:r>
            <w:r w:rsidR="00820D1F" w:rsidRPr="00D43C02">
              <w:rPr>
                <w:rFonts w:ascii="Times New Roman" w:hAnsi="Times New Roman" w:cs="Times New Roman"/>
                <w:b/>
                <w:sz w:val="24"/>
                <w:szCs w:val="24"/>
              </w:rPr>
              <w:t>я о предмете открытого аукциона</w:t>
            </w:r>
            <w:r w:rsidR="004C62A3" w:rsidRPr="004C62A3">
              <w:rPr>
                <w:rFonts w:ascii="Times New Roman" w:hAnsi="Times New Roman" w:cs="Times New Roman"/>
                <w:b/>
                <w:sz w:val="24"/>
                <w:szCs w:val="24"/>
              </w:rPr>
              <w:t xml:space="preserve"> </w:t>
            </w:r>
            <w:r w:rsidR="004C62A3">
              <w:rPr>
                <w:rFonts w:ascii="Times New Roman" w:hAnsi="Times New Roman" w:cs="Times New Roman"/>
                <w:b/>
                <w:sz w:val="24"/>
                <w:szCs w:val="24"/>
              </w:rPr>
              <w:t>в электронной форме</w:t>
            </w:r>
          </w:p>
        </w:tc>
      </w:tr>
      <w:tr w:rsidR="00FF621B" w:rsidRPr="00D43C02" w:rsidTr="00241315">
        <w:trPr>
          <w:tblCellSpacing w:w="20" w:type="dxa"/>
        </w:trPr>
        <w:tc>
          <w:tcPr>
            <w:tcW w:w="3139" w:type="dxa"/>
            <w:gridSpan w:val="2"/>
            <w:shd w:val="clear" w:color="auto" w:fill="FFFFFF"/>
          </w:tcPr>
          <w:p w:rsidR="00FF621B" w:rsidRPr="00D43C02" w:rsidRDefault="00FF621B"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Предмет контракта</w:t>
            </w:r>
          </w:p>
        </w:tc>
        <w:tc>
          <w:tcPr>
            <w:tcW w:w="7487" w:type="dxa"/>
            <w:shd w:val="clear" w:color="auto" w:fill="FFFFFF"/>
          </w:tcPr>
          <w:p w:rsidR="00FF621B" w:rsidRPr="00FC30D0" w:rsidRDefault="00D74060" w:rsidP="00D43C02">
            <w:pPr>
              <w:pStyle w:val="ConsPlusNormal"/>
              <w:widowControl/>
              <w:ind w:firstLine="0"/>
              <w:jc w:val="both"/>
              <w:rPr>
                <w:rFonts w:ascii="Times New Roman" w:hAnsi="Times New Roman" w:cs="Times New Roman"/>
                <w:sz w:val="22"/>
                <w:szCs w:val="22"/>
              </w:rPr>
            </w:pPr>
            <w:r w:rsidRPr="00FC30D0">
              <w:rPr>
                <w:rFonts w:ascii="Times New Roman" w:hAnsi="Times New Roman" w:cs="Times New Roman"/>
                <w:sz w:val="22"/>
                <w:szCs w:val="22"/>
              </w:rPr>
              <w:t>Поставка бумаги</w:t>
            </w:r>
          </w:p>
        </w:tc>
      </w:tr>
      <w:tr w:rsidR="00F84A56" w:rsidRPr="00D43C02" w:rsidTr="00241315">
        <w:trPr>
          <w:tblCellSpacing w:w="20" w:type="dxa"/>
        </w:trPr>
        <w:tc>
          <w:tcPr>
            <w:tcW w:w="3139" w:type="dxa"/>
            <w:gridSpan w:val="2"/>
            <w:shd w:val="clear" w:color="auto" w:fill="FFFFFF"/>
          </w:tcPr>
          <w:p w:rsidR="00F84A56" w:rsidRPr="00D43C02" w:rsidRDefault="00F84A56" w:rsidP="00D74060">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Начальная (максимальная) цена контракта</w:t>
            </w:r>
          </w:p>
        </w:tc>
        <w:tc>
          <w:tcPr>
            <w:tcW w:w="7487" w:type="dxa"/>
            <w:shd w:val="clear" w:color="auto" w:fill="FFFFFF"/>
          </w:tcPr>
          <w:p w:rsidR="00F84A56" w:rsidRPr="00FC30D0" w:rsidRDefault="009C1659" w:rsidP="004B24B7">
            <w:pPr>
              <w:autoSpaceDE w:val="0"/>
              <w:autoSpaceDN w:val="0"/>
              <w:adjustRightInd w:val="0"/>
              <w:jc w:val="both"/>
              <w:outlineLvl w:val="0"/>
              <w:rPr>
                <w:sz w:val="22"/>
                <w:szCs w:val="22"/>
              </w:rPr>
            </w:pPr>
            <w:r>
              <w:rPr>
                <w:iCs/>
                <w:sz w:val="22"/>
                <w:szCs w:val="22"/>
              </w:rPr>
              <w:t>293 732,75</w:t>
            </w:r>
            <w:r w:rsidR="00FC30D0">
              <w:rPr>
                <w:iCs/>
                <w:sz w:val="22"/>
                <w:szCs w:val="22"/>
              </w:rPr>
              <w:t xml:space="preserve"> </w:t>
            </w:r>
            <w:r w:rsidR="00D74060" w:rsidRPr="00FC30D0">
              <w:rPr>
                <w:iCs/>
                <w:sz w:val="22"/>
                <w:szCs w:val="22"/>
              </w:rPr>
              <w:t>рублей</w:t>
            </w:r>
          </w:p>
        </w:tc>
      </w:tr>
      <w:tr w:rsidR="00CB23EA" w:rsidRPr="00D43C02" w:rsidTr="00241315">
        <w:trPr>
          <w:tblCellSpacing w:w="20" w:type="dxa"/>
        </w:trPr>
        <w:tc>
          <w:tcPr>
            <w:tcW w:w="3139" w:type="dxa"/>
            <w:gridSpan w:val="2"/>
            <w:shd w:val="clear" w:color="auto" w:fill="FFFFFF"/>
          </w:tcPr>
          <w:p w:rsidR="00CB23EA" w:rsidRPr="00CB23EA" w:rsidRDefault="00CB23EA" w:rsidP="00180161">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Обоснование начальной (максимальной) цены контракта </w:t>
            </w:r>
          </w:p>
        </w:tc>
        <w:tc>
          <w:tcPr>
            <w:tcW w:w="7487" w:type="dxa"/>
            <w:shd w:val="clear" w:color="auto" w:fill="FFFFFF"/>
          </w:tcPr>
          <w:p w:rsidR="00CB23EA" w:rsidRPr="00FC30D0" w:rsidRDefault="005F0530" w:rsidP="005F0530">
            <w:pPr>
              <w:pStyle w:val="ConsPlusNormal"/>
              <w:widowControl/>
              <w:ind w:firstLine="0"/>
              <w:jc w:val="both"/>
              <w:rPr>
                <w:rFonts w:ascii="Times New Roman" w:hAnsi="Times New Roman" w:cs="Times New Roman"/>
                <w:sz w:val="22"/>
                <w:szCs w:val="22"/>
              </w:rPr>
            </w:pPr>
            <w:r w:rsidRPr="00FC30D0">
              <w:rPr>
                <w:rFonts w:ascii="Times New Roman" w:hAnsi="Times New Roman" w:cs="Times New Roman"/>
                <w:sz w:val="22"/>
                <w:szCs w:val="22"/>
              </w:rPr>
              <w:t>Приложение № 3 к документации об открытом аукционе в электронной форме</w:t>
            </w:r>
            <w:r w:rsidR="00E46BFB" w:rsidRPr="00FC30D0">
              <w:rPr>
                <w:rFonts w:ascii="Times New Roman" w:hAnsi="Times New Roman" w:cs="Times New Roman"/>
                <w:sz w:val="22"/>
                <w:szCs w:val="22"/>
              </w:rPr>
              <w:t xml:space="preserve"> </w:t>
            </w:r>
            <w:r w:rsidR="00CB23EA" w:rsidRPr="00FC30D0">
              <w:rPr>
                <w:rFonts w:ascii="Times New Roman" w:hAnsi="Times New Roman" w:cs="Times New Roman"/>
                <w:sz w:val="22"/>
                <w:szCs w:val="22"/>
              </w:rPr>
              <w:t xml:space="preserve"> </w:t>
            </w:r>
          </w:p>
        </w:tc>
      </w:tr>
      <w:tr w:rsidR="00FF621B" w:rsidRPr="00D43C02" w:rsidTr="00241315">
        <w:trPr>
          <w:tblCellSpacing w:w="20" w:type="dxa"/>
        </w:trPr>
        <w:tc>
          <w:tcPr>
            <w:tcW w:w="3139" w:type="dxa"/>
            <w:gridSpan w:val="2"/>
            <w:shd w:val="clear" w:color="auto" w:fill="FFFFFF"/>
          </w:tcPr>
          <w:p w:rsidR="00FF621B" w:rsidRPr="00D43C02" w:rsidRDefault="00615FD4" w:rsidP="00BA64F8">
            <w:pPr>
              <w:pStyle w:val="ConsPlusNormal"/>
              <w:widowControl/>
              <w:ind w:firstLine="0"/>
              <w:rPr>
                <w:rFonts w:ascii="Times New Roman" w:hAnsi="Times New Roman" w:cs="Times New Roman"/>
                <w:b/>
                <w:sz w:val="22"/>
                <w:szCs w:val="22"/>
              </w:rPr>
            </w:pPr>
            <w:r w:rsidRPr="00D43C02">
              <w:rPr>
                <w:rFonts w:ascii="Times New Roman" w:hAnsi="Times New Roman" w:cs="Times New Roman"/>
                <w:sz w:val="22"/>
                <w:szCs w:val="22"/>
              </w:rPr>
              <w:t>Количество поставляемого товара</w:t>
            </w:r>
            <w:r w:rsidR="00BA64F8">
              <w:rPr>
                <w:rFonts w:ascii="Times New Roman" w:hAnsi="Times New Roman" w:cs="Times New Roman"/>
                <w:sz w:val="22"/>
                <w:szCs w:val="22"/>
              </w:rPr>
              <w:t xml:space="preserve">, </w:t>
            </w:r>
            <w:r w:rsidRPr="00D43C02">
              <w:rPr>
                <w:rFonts w:ascii="Times New Roman" w:hAnsi="Times New Roman" w:cs="Times New Roman"/>
                <w:sz w:val="22"/>
                <w:szCs w:val="22"/>
              </w:rPr>
              <w:t>объем выполняемых работ</w:t>
            </w:r>
            <w:r w:rsidR="00BA64F8">
              <w:rPr>
                <w:rFonts w:ascii="Times New Roman" w:hAnsi="Times New Roman" w:cs="Times New Roman"/>
                <w:sz w:val="22"/>
                <w:szCs w:val="22"/>
              </w:rPr>
              <w:t>,</w:t>
            </w:r>
            <w:r w:rsidR="00B02712" w:rsidRPr="00D43C02">
              <w:rPr>
                <w:rFonts w:ascii="Times New Roman" w:hAnsi="Times New Roman" w:cs="Times New Roman"/>
                <w:sz w:val="22"/>
                <w:szCs w:val="22"/>
              </w:rPr>
              <w:t xml:space="preserve"> </w:t>
            </w:r>
            <w:r w:rsidRPr="00D43C02">
              <w:rPr>
                <w:rFonts w:ascii="Times New Roman" w:hAnsi="Times New Roman" w:cs="Times New Roman"/>
                <w:sz w:val="22"/>
                <w:szCs w:val="22"/>
              </w:rPr>
              <w:t>оказываемых услуг</w:t>
            </w:r>
          </w:p>
        </w:tc>
        <w:tc>
          <w:tcPr>
            <w:tcW w:w="7487" w:type="dxa"/>
            <w:shd w:val="clear" w:color="auto" w:fill="FFFFFF"/>
          </w:tcPr>
          <w:p w:rsidR="00FF621B" w:rsidRPr="00FC30D0" w:rsidRDefault="005F0530" w:rsidP="00D43C02">
            <w:pPr>
              <w:pStyle w:val="ConsPlusNormal"/>
              <w:widowControl/>
              <w:ind w:firstLine="0"/>
              <w:jc w:val="both"/>
              <w:rPr>
                <w:rFonts w:ascii="Times New Roman" w:hAnsi="Times New Roman" w:cs="Times New Roman"/>
                <w:sz w:val="22"/>
                <w:szCs w:val="22"/>
              </w:rPr>
            </w:pPr>
            <w:r w:rsidRPr="00FC30D0">
              <w:rPr>
                <w:rFonts w:ascii="Times New Roman" w:hAnsi="Times New Roman" w:cs="Times New Roman"/>
                <w:sz w:val="22"/>
                <w:szCs w:val="22"/>
              </w:rPr>
              <w:t>Согласно Приложению № 1 к документации об открытом аукционе в электронной форме</w:t>
            </w:r>
            <w:r w:rsidR="00497F9B">
              <w:rPr>
                <w:rFonts w:ascii="Times New Roman" w:hAnsi="Times New Roman" w:cs="Times New Roman"/>
                <w:sz w:val="22"/>
                <w:szCs w:val="22"/>
              </w:rPr>
              <w:t xml:space="preserve"> «Спецификация»</w:t>
            </w:r>
          </w:p>
        </w:tc>
      </w:tr>
      <w:tr w:rsidR="00FF621B" w:rsidRPr="00D43C02" w:rsidTr="00241315">
        <w:trPr>
          <w:tblCellSpacing w:w="20" w:type="dxa"/>
        </w:trPr>
        <w:tc>
          <w:tcPr>
            <w:tcW w:w="3139" w:type="dxa"/>
            <w:gridSpan w:val="2"/>
            <w:shd w:val="clear" w:color="auto" w:fill="FFFFFF"/>
          </w:tcPr>
          <w:p w:rsidR="00FF621B" w:rsidRPr="00D43C02" w:rsidRDefault="00615FD4" w:rsidP="00BA64F8">
            <w:pPr>
              <w:pStyle w:val="ConsPlusNormal"/>
              <w:widowControl/>
              <w:ind w:firstLine="0"/>
              <w:rPr>
                <w:rFonts w:ascii="Times New Roman" w:hAnsi="Times New Roman" w:cs="Times New Roman"/>
                <w:b/>
                <w:sz w:val="22"/>
                <w:szCs w:val="22"/>
              </w:rPr>
            </w:pPr>
            <w:r w:rsidRPr="00D43C02">
              <w:rPr>
                <w:rFonts w:ascii="Times New Roman" w:hAnsi="Times New Roman" w:cs="Times New Roman"/>
                <w:sz w:val="22"/>
                <w:szCs w:val="22"/>
              </w:rPr>
              <w:t>Требования к поставляемым товарам</w:t>
            </w:r>
            <w:r w:rsidR="00BA64F8">
              <w:rPr>
                <w:rFonts w:ascii="Times New Roman" w:hAnsi="Times New Roman" w:cs="Times New Roman"/>
                <w:sz w:val="22"/>
                <w:szCs w:val="22"/>
              </w:rPr>
              <w:t xml:space="preserve">, </w:t>
            </w:r>
            <w:r w:rsidRPr="00D43C02">
              <w:rPr>
                <w:rFonts w:ascii="Times New Roman" w:hAnsi="Times New Roman" w:cs="Times New Roman"/>
                <w:sz w:val="22"/>
                <w:szCs w:val="22"/>
              </w:rPr>
              <w:t>выполняемым работам</w:t>
            </w:r>
            <w:r w:rsidR="00BA64F8">
              <w:rPr>
                <w:rFonts w:ascii="Times New Roman" w:hAnsi="Times New Roman" w:cs="Times New Roman"/>
                <w:sz w:val="22"/>
                <w:szCs w:val="22"/>
              </w:rPr>
              <w:t>,</w:t>
            </w:r>
            <w:r w:rsidRPr="00D43C02">
              <w:rPr>
                <w:rFonts w:ascii="Times New Roman" w:hAnsi="Times New Roman" w:cs="Times New Roman"/>
                <w:sz w:val="22"/>
                <w:szCs w:val="22"/>
              </w:rPr>
              <w:t xml:space="preserve"> оказываемым услугам</w:t>
            </w:r>
          </w:p>
        </w:tc>
        <w:tc>
          <w:tcPr>
            <w:tcW w:w="7487" w:type="dxa"/>
            <w:shd w:val="clear" w:color="auto" w:fill="FFFFFF"/>
          </w:tcPr>
          <w:p w:rsidR="00F96DBF" w:rsidRDefault="00AC6DE6" w:rsidP="002A1CCE">
            <w:pPr>
              <w:pStyle w:val="ConsPlusNormal"/>
              <w:widowControl/>
              <w:ind w:firstLine="258"/>
              <w:jc w:val="both"/>
              <w:rPr>
                <w:rFonts w:ascii="Times New Roman" w:hAnsi="Times New Roman" w:cs="Times New Roman"/>
                <w:sz w:val="22"/>
                <w:szCs w:val="22"/>
              </w:rPr>
            </w:pPr>
            <w:r w:rsidRPr="00D43C02">
              <w:rPr>
                <w:rFonts w:ascii="Times New Roman" w:hAnsi="Times New Roman" w:cs="Times New Roman"/>
                <w:sz w:val="22"/>
                <w:szCs w:val="22"/>
              </w:rPr>
              <w:t>Товар должен быть поставлен в полном соответствии</w:t>
            </w:r>
            <w:r w:rsidR="004C62A3">
              <w:rPr>
                <w:rFonts w:ascii="Times New Roman" w:hAnsi="Times New Roman" w:cs="Times New Roman"/>
                <w:sz w:val="22"/>
                <w:szCs w:val="22"/>
              </w:rPr>
              <w:t xml:space="preserve"> с требованиями документации об открытом аукционе в электронной форме</w:t>
            </w:r>
            <w:r w:rsidRPr="00D43C02">
              <w:rPr>
                <w:rFonts w:ascii="Times New Roman" w:hAnsi="Times New Roman" w:cs="Times New Roman"/>
                <w:sz w:val="22"/>
                <w:szCs w:val="22"/>
              </w:rPr>
              <w:t xml:space="preserve"> (</w:t>
            </w:r>
            <w:r w:rsidRPr="00D43C02">
              <w:rPr>
                <w:rFonts w:ascii="Times New Roman" w:hAnsi="Times New Roman" w:cs="Times New Roman"/>
                <w:color w:val="000000"/>
                <w:sz w:val="22"/>
                <w:szCs w:val="22"/>
              </w:rPr>
              <w:t>в том числе</w:t>
            </w:r>
            <w:r w:rsidRPr="00D43C02">
              <w:rPr>
                <w:rFonts w:ascii="Times New Roman" w:hAnsi="Times New Roman" w:cs="Times New Roman"/>
                <w:color w:val="FF0000"/>
                <w:sz w:val="22"/>
                <w:szCs w:val="22"/>
              </w:rPr>
              <w:t xml:space="preserve"> </w:t>
            </w:r>
            <w:r w:rsidR="00FC30D0">
              <w:rPr>
                <w:rFonts w:ascii="Times New Roman" w:hAnsi="Times New Roman" w:cs="Times New Roman"/>
                <w:sz w:val="22"/>
                <w:szCs w:val="22"/>
              </w:rPr>
              <w:t>Спецификацией</w:t>
            </w:r>
            <w:r w:rsidRPr="00D43C02">
              <w:rPr>
                <w:rFonts w:ascii="Times New Roman" w:hAnsi="Times New Roman" w:cs="Times New Roman"/>
                <w:sz w:val="22"/>
                <w:szCs w:val="22"/>
              </w:rPr>
              <w:t>) и условиями контракта, являющегося приложением к документации</w:t>
            </w:r>
            <w:r w:rsidR="00EF7C4C" w:rsidRPr="00D43C02">
              <w:rPr>
                <w:rFonts w:ascii="Times New Roman" w:hAnsi="Times New Roman" w:cs="Times New Roman"/>
                <w:sz w:val="22"/>
                <w:szCs w:val="22"/>
              </w:rPr>
              <w:t xml:space="preserve"> об аукционе</w:t>
            </w:r>
            <w:r w:rsidRPr="00D43C02">
              <w:rPr>
                <w:rFonts w:ascii="Times New Roman" w:hAnsi="Times New Roman" w:cs="Times New Roman"/>
                <w:sz w:val="22"/>
                <w:szCs w:val="22"/>
              </w:rPr>
              <w:t>.</w:t>
            </w:r>
            <w:r w:rsidR="002A1CCE" w:rsidRPr="002A1CCE">
              <w:rPr>
                <w:rFonts w:ascii="Times New Roman" w:hAnsi="Times New Roman" w:cs="Times New Roman"/>
                <w:sz w:val="22"/>
                <w:szCs w:val="22"/>
              </w:rPr>
              <w:t xml:space="preserve"> </w:t>
            </w:r>
          </w:p>
          <w:p w:rsidR="00DD6EBF" w:rsidRPr="004D4E7C" w:rsidRDefault="002A1CCE" w:rsidP="009C1659">
            <w:pPr>
              <w:pStyle w:val="ConsPlusNormal"/>
              <w:widowControl/>
              <w:ind w:firstLine="258"/>
              <w:jc w:val="both"/>
              <w:rPr>
                <w:rFonts w:ascii="Times New Roman" w:hAnsi="Times New Roman" w:cs="Times New Roman"/>
                <w:sz w:val="22"/>
                <w:szCs w:val="22"/>
              </w:rPr>
            </w:pPr>
            <w:r>
              <w:rPr>
                <w:rFonts w:ascii="Times New Roman" w:hAnsi="Times New Roman" w:cs="Times New Roman"/>
                <w:sz w:val="22"/>
                <w:szCs w:val="22"/>
              </w:rPr>
              <w:t>Поставляемый товар должен быть новым товаром</w:t>
            </w:r>
            <w:r w:rsidR="004D4E7C">
              <w:rPr>
                <w:rFonts w:ascii="Times New Roman" w:hAnsi="Times New Roman" w:cs="Times New Roman"/>
                <w:sz w:val="22"/>
                <w:szCs w:val="22"/>
              </w:rPr>
              <w:t>.</w:t>
            </w:r>
          </w:p>
        </w:tc>
      </w:tr>
      <w:tr w:rsidR="004C62A3" w:rsidRPr="00D43C02" w:rsidTr="00241315">
        <w:trPr>
          <w:tblCellSpacing w:w="20" w:type="dxa"/>
        </w:trPr>
        <w:tc>
          <w:tcPr>
            <w:tcW w:w="3139" w:type="dxa"/>
            <w:gridSpan w:val="2"/>
            <w:shd w:val="clear" w:color="auto" w:fill="FFFFFF"/>
          </w:tcPr>
          <w:p w:rsidR="004C62A3" w:rsidRDefault="004C62A3" w:rsidP="004C62A3">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Место поставки </w:t>
            </w:r>
            <w:r w:rsidRPr="00D43C02">
              <w:rPr>
                <w:rFonts w:ascii="Times New Roman" w:hAnsi="Times New Roman" w:cs="Times New Roman"/>
                <w:sz w:val="22"/>
                <w:szCs w:val="22"/>
              </w:rPr>
              <w:t>товара</w:t>
            </w:r>
            <w:r w:rsidR="00BA64F8">
              <w:rPr>
                <w:rFonts w:ascii="Times New Roman" w:hAnsi="Times New Roman" w:cs="Times New Roman"/>
                <w:sz w:val="22"/>
                <w:szCs w:val="22"/>
              </w:rPr>
              <w:t xml:space="preserve">, </w:t>
            </w:r>
            <w:r w:rsidRPr="00D43C02">
              <w:rPr>
                <w:rFonts w:ascii="Times New Roman" w:hAnsi="Times New Roman" w:cs="Times New Roman"/>
                <w:sz w:val="22"/>
                <w:szCs w:val="22"/>
              </w:rPr>
              <w:t>выполнения работ</w:t>
            </w:r>
            <w:r w:rsidR="00BA64F8">
              <w:rPr>
                <w:rFonts w:ascii="Times New Roman" w:hAnsi="Times New Roman" w:cs="Times New Roman"/>
                <w:sz w:val="22"/>
                <w:szCs w:val="22"/>
              </w:rPr>
              <w:t>,</w:t>
            </w:r>
          </w:p>
          <w:p w:rsidR="004C62A3" w:rsidRPr="00D43C02" w:rsidRDefault="004C62A3" w:rsidP="004C62A3">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оказания услуг</w:t>
            </w:r>
          </w:p>
        </w:tc>
        <w:tc>
          <w:tcPr>
            <w:tcW w:w="7487" w:type="dxa"/>
            <w:shd w:val="clear" w:color="auto" w:fill="FFFFFF"/>
          </w:tcPr>
          <w:p w:rsidR="004C62A3" w:rsidRPr="00F96DBF" w:rsidRDefault="00FC30D0" w:rsidP="00F96DBF">
            <w:pPr>
              <w:pStyle w:val="a4"/>
              <w:rPr>
                <w:color w:val="000000"/>
                <w:sz w:val="22"/>
                <w:szCs w:val="22"/>
              </w:rPr>
            </w:pPr>
            <w:r w:rsidRPr="00F96DBF">
              <w:rPr>
                <w:color w:val="000000"/>
                <w:sz w:val="22"/>
                <w:szCs w:val="22"/>
              </w:rPr>
              <w:t>г</w:t>
            </w:r>
            <w:proofErr w:type="gramStart"/>
            <w:r w:rsidRPr="00F96DBF">
              <w:rPr>
                <w:color w:val="000000"/>
                <w:sz w:val="22"/>
                <w:szCs w:val="22"/>
              </w:rPr>
              <w:t>.П</w:t>
            </w:r>
            <w:proofErr w:type="gramEnd"/>
            <w:r w:rsidRPr="00F96DBF">
              <w:rPr>
                <w:color w:val="000000"/>
                <w:sz w:val="22"/>
                <w:szCs w:val="22"/>
              </w:rPr>
              <w:t>ермь, ул.Сибирская,15</w:t>
            </w:r>
            <w:r w:rsidRPr="00F96DBF">
              <w:rPr>
                <w:color w:val="000000" w:themeColor="text1"/>
                <w:sz w:val="22"/>
                <w:szCs w:val="22"/>
              </w:rPr>
              <w:t xml:space="preserve">, </w:t>
            </w:r>
            <w:proofErr w:type="spellStart"/>
            <w:r w:rsidRPr="00F96DBF">
              <w:rPr>
                <w:color w:val="000000" w:themeColor="text1"/>
                <w:sz w:val="22"/>
                <w:szCs w:val="22"/>
              </w:rPr>
              <w:t>каб</w:t>
            </w:r>
            <w:proofErr w:type="spellEnd"/>
            <w:r w:rsidRPr="00F96DBF">
              <w:rPr>
                <w:color w:val="000000" w:themeColor="text1"/>
                <w:sz w:val="22"/>
                <w:szCs w:val="22"/>
              </w:rPr>
              <w:t>.</w:t>
            </w:r>
            <w:r w:rsidRPr="00F96DBF">
              <w:rPr>
                <w:color w:val="FF0000"/>
                <w:sz w:val="22"/>
                <w:szCs w:val="22"/>
              </w:rPr>
              <w:t xml:space="preserve"> </w:t>
            </w:r>
            <w:r w:rsidRPr="00F96DBF">
              <w:rPr>
                <w:color w:val="000000" w:themeColor="text1"/>
                <w:sz w:val="22"/>
                <w:szCs w:val="22"/>
              </w:rPr>
              <w:t>№</w:t>
            </w:r>
            <w:r w:rsidR="006868CE" w:rsidRPr="00F96DBF">
              <w:rPr>
                <w:color w:val="000000" w:themeColor="text1"/>
                <w:sz w:val="22"/>
                <w:szCs w:val="22"/>
              </w:rPr>
              <w:t xml:space="preserve"> 002</w:t>
            </w:r>
            <w:r w:rsidRPr="00F96DBF">
              <w:rPr>
                <w:color w:val="000000"/>
                <w:sz w:val="22"/>
                <w:szCs w:val="22"/>
              </w:rPr>
              <w:t xml:space="preserve">  (цокольный этаж)</w:t>
            </w:r>
          </w:p>
        </w:tc>
      </w:tr>
      <w:tr w:rsidR="00FF621B" w:rsidRPr="00D43C02" w:rsidTr="00241315">
        <w:trPr>
          <w:tblCellSpacing w:w="20" w:type="dxa"/>
        </w:trPr>
        <w:tc>
          <w:tcPr>
            <w:tcW w:w="3139" w:type="dxa"/>
            <w:gridSpan w:val="2"/>
            <w:shd w:val="clear" w:color="auto" w:fill="FFFFFF"/>
          </w:tcPr>
          <w:p w:rsidR="00FF621B" w:rsidRPr="00D43C02" w:rsidRDefault="004C62A3" w:rsidP="00BA64F8">
            <w:pPr>
              <w:pStyle w:val="ConsPlusNormal"/>
              <w:widowControl/>
              <w:ind w:firstLine="0"/>
              <w:rPr>
                <w:rFonts w:ascii="Times New Roman" w:hAnsi="Times New Roman" w:cs="Times New Roman"/>
                <w:b/>
                <w:sz w:val="28"/>
                <w:szCs w:val="28"/>
              </w:rPr>
            </w:pPr>
            <w:r>
              <w:rPr>
                <w:rFonts w:ascii="Times New Roman" w:hAnsi="Times New Roman" w:cs="Times New Roman"/>
                <w:sz w:val="22"/>
                <w:szCs w:val="22"/>
              </w:rPr>
              <w:t>У</w:t>
            </w:r>
            <w:r w:rsidR="006F5B64" w:rsidRPr="00D43C02">
              <w:rPr>
                <w:rFonts w:ascii="Times New Roman" w:hAnsi="Times New Roman" w:cs="Times New Roman"/>
                <w:sz w:val="22"/>
                <w:szCs w:val="22"/>
              </w:rPr>
              <w:t>словия и сроки (периоды)</w:t>
            </w:r>
            <w:r w:rsidR="001D3F90" w:rsidRPr="00D43C02">
              <w:rPr>
                <w:rFonts w:ascii="Times New Roman" w:hAnsi="Times New Roman" w:cs="Times New Roman"/>
                <w:sz w:val="22"/>
                <w:szCs w:val="22"/>
              </w:rPr>
              <w:t xml:space="preserve"> </w:t>
            </w:r>
            <w:r>
              <w:rPr>
                <w:rFonts w:ascii="Times New Roman" w:hAnsi="Times New Roman" w:cs="Times New Roman"/>
                <w:sz w:val="22"/>
                <w:szCs w:val="22"/>
              </w:rPr>
              <w:t>поставки товара</w:t>
            </w:r>
            <w:r w:rsidR="00BA64F8">
              <w:rPr>
                <w:rFonts w:ascii="Times New Roman" w:hAnsi="Times New Roman" w:cs="Times New Roman"/>
                <w:sz w:val="22"/>
                <w:szCs w:val="22"/>
              </w:rPr>
              <w:t xml:space="preserve">, </w:t>
            </w:r>
            <w:r w:rsidR="00753529" w:rsidRPr="00D43C02">
              <w:rPr>
                <w:rFonts w:ascii="Times New Roman" w:hAnsi="Times New Roman" w:cs="Times New Roman"/>
                <w:sz w:val="22"/>
                <w:szCs w:val="22"/>
              </w:rPr>
              <w:t>выполнения работ</w:t>
            </w:r>
            <w:r w:rsidR="00BA64F8">
              <w:rPr>
                <w:rFonts w:ascii="Times New Roman" w:hAnsi="Times New Roman" w:cs="Times New Roman"/>
                <w:sz w:val="22"/>
                <w:szCs w:val="22"/>
              </w:rPr>
              <w:t>,</w:t>
            </w:r>
            <w:r w:rsidR="00753529" w:rsidRPr="00D43C02">
              <w:rPr>
                <w:rFonts w:ascii="Times New Roman" w:hAnsi="Times New Roman" w:cs="Times New Roman"/>
                <w:sz w:val="22"/>
                <w:szCs w:val="22"/>
              </w:rPr>
              <w:t xml:space="preserve"> оказания услуг</w:t>
            </w:r>
          </w:p>
        </w:tc>
        <w:tc>
          <w:tcPr>
            <w:tcW w:w="7487" w:type="dxa"/>
            <w:shd w:val="clear" w:color="auto" w:fill="FFFFFF"/>
          </w:tcPr>
          <w:p w:rsidR="00FF621B" w:rsidRPr="00D63562" w:rsidRDefault="00FC30D0" w:rsidP="009C1659">
            <w:pPr>
              <w:pStyle w:val="ConsPlusNormal"/>
              <w:widowControl/>
              <w:ind w:firstLine="200"/>
              <w:jc w:val="both"/>
              <w:rPr>
                <w:rFonts w:ascii="Times New Roman" w:hAnsi="Times New Roman" w:cs="Times New Roman"/>
                <w:sz w:val="22"/>
                <w:szCs w:val="22"/>
              </w:rPr>
            </w:pPr>
            <w:r w:rsidRPr="00D63562">
              <w:rPr>
                <w:rFonts w:ascii="Times New Roman" w:hAnsi="Times New Roman" w:cs="Times New Roman"/>
                <w:sz w:val="22"/>
                <w:szCs w:val="22"/>
              </w:rPr>
              <w:t xml:space="preserve">Товар поставляется </w:t>
            </w:r>
            <w:r w:rsidR="00C922A3">
              <w:rPr>
                <w:rFonts w:ascii="Times New Roman" w:hAnsi="Times New Roman" w:cs="Times New Roman"/>
                <w:sz w:val="22"/>
                <w:szCs w:val="22"/>
              </w:rPr>
              <w:t>в течение 201</w:t>
            </w:r>
            <w:r w:rsidR="009C1659">
              <w:rPr>
                <w:rFonts w:ascii="Times New Roman" w:hAnsi="Times New Roman" w:cs="Times New Roman"/>
                <w:sz w:val="22"/>
                <w:szCs w:val="22"/>
              </w:rPr>
              <w:t>4</w:t>
            </w:r>
            <w:r w:rsidR="00C922A3">
              <w:rPr>
                <w:rFonts w:ascii="Times New Roman" w:hAnsi="Times New Roman" w:cs="Times New Roman"/>
                <w:sz w:val="22"/>
                <w:szCs w:val="22"/>
              </w:rPr>
              <w:t xml:space="preserve"> года </w:t>
            </w:r>
            <w:r w:rsidRPr="00D63562">
              <w:rPr>
                <w:rFonts w:ascii="Times New Roman" w:hAnsi="Times New Roman" w:cs="Times New Roman"/>
                <w:sz w:val="22"/>
                <w:szCs w:val="22"/>
              </w:rPr>
              <w:t>ежемесячно до 10 числа</w:t>
            </w:r>
            <w:r w:rsidR="009C1659">
              <w:rPr>
                <w:rFonts w:ascii="Times New Roman" w:hAnsi="Times New Roman" w:cs="Times New Roman"/>
                <w:sz w:val="22"/>
                <w:szCs w:val="22"/>
              </w:rPr>
              <w:t xml:space="preserve"> в соответствии с графиком поставки (Приложение № 3 к контракту)</w:t>
            </w:r>
          </w:p>
        </w:tc>
      </w:tr>
      <w:tr w:rsidR="00753529" w:rsidRPr="00D43C02" w:rsidTr="00241315">
        <w:trPr>
          <w:tblCellSpacing w:w="20" w:type="dxa"/>
        </w:trPr>
        <w:tc>
          <w:tcPr>
            <w:tcW w:w="3139" w:type="dxa"/>
            <w:gridSpan w:val="2"/>
            <w:shd w:val="clear" w:color="auto" w:fill="FFFFFF"/>
          </w:tcPr>
          <w:p w:rsidR="00753529" w:rsidRPr="00D43C02" w:rsidRDefault="001378F5"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Форма, сроки и порядок оплаты</w:t>
            </w:r>
            <w:r w:rsidR="00CF2C42" w:rsidRPr="00D43C02">
              <w:rPr>
                <w:rFonts w:ascii="Times New Roman" w:hAnsi="Times New Roman" w:cs="Times New Roman"/>
                <w:sz w:val="22"/>
                <w:szCs w:val="22"/>
              </w:rPr>
              <w:t xml:space="preserve"> товара, работ, услуг</w:t>
            </w:r>
          </w:p>
        </w:tc>
        <w:tc>
          <w:tcPr>
            <w:tcW w:w="7487" w:type="dxa"/>
            <w:shd w:val="clear" w:color="auto" w:fill="FFFFFF"/>
          </w:tcPr>
          <w:p w:rsidR="00774DCB" w:rsidRPr="00774DCB" w:rsidRDefault="00774DCB" w:rsidP="00774DCB">
            <w:pPr>
              <w:pStyle w:val="13"/>
              <w:jc w:val="both"/>
              <w:rPr>
                <w:rFonts w:ascii="Times New Roman" w:hAnsi="Times New Roman"/>
                <w:color w:val="000000" w:themeColor="text1"/>
                <w:sz w:val="22"/>
                <w:szCs w:val="22"/>
              </w:rPr>
            </w:pPr>
            <w:r w:rsidRPr="00774DCB">
              <w:rPr>
                <w:rFonts w:ascii="Times New Roman" w:hAnsi="Times New Roman"/>
                <w:sz w:val="22"/>
                <w:szCs w:val="22"/>
              </w:rPr>
              <w:t>Заказчик производит оплату ежемесячно после поставки части товара</w:t>
            </w:r>
            <w:r w:rsidRPr="00774DCB">
              <w:rPr>
                <w:rFonts w:ascii="Times New Roman" w:hAnsi="Times New Roman"/>
                <w:color w:val="000000" w:themeColor="text1"/>
                <w:sz w:val="22"/>
                <w:szCs w:val="22"/>
              </w:rPr>
              <w:t>, и на основании  подписанного Заказчиком акта приема-передачи  Товара.</w:t>
            </w:r>
          </w:p>
          <w:p w:rsidR="00774DCB" w:rsidRPr="00774DCB" w:rsidRDefault="00774DCB" w:rsidP="00774DCB">
            <w:pPr>
              <w:pStyle w:val="13"/>
              <w:jc w:val="both"/>
              <w:rPr>
                <w:rFonts w:ascii="Times New Roman" w:hAnsi="Times New Roman"/>
                <w:sz w:val="22"/>
                <w:szCs w:val="22"/>
              </w:rPr>
            </w:pPr>
            <w:r w:rsidRPr="00774DCB">
              <w:rPr>
                <w:rFonts w:ascii="Times New Roman" w:hAnsi="Times New Roman"/>
                <w:sz w:val="22"/>
                <w:szCs w:val="22"/>
              </w:rPr>
              <w:t>Расчет между Заказчиком и Поставщиком  производится путем перечисления денежных средств на расчетный счет Поставщика на основании подписанного  Заказчиком акта приема-передачи, в течение</w:t>
            </w:r>
            <w:r w:rsidRPr="00774DCB">
              <w:rPr>
                <w:rFonts w:ascii="Times New Roman" w:hAnsi="Times New Roman"/>
                <w:noProof/>
                <w:sz w:val="22"/>
                <w:szCs w:val="22"/>
              </w:rPr>
              <w:t xml:space="preserve"> 15  рабочих </w:t>
            </w:r>
            <w:r w:rsidRPr="00774DCB">
              <w:rPr>
                <w:rFonts w:ascii="Times New Roman" w:hAnsi="Times New Roman"/>
                <w:sz w:val="22"/>
                <w:szCs w:val="22"/>
              </w:rPr>
              <w:t xml:space="preserve">дней с момента предоставления Поставщиком счета-фактуры. </w:t>
            </w:r>
          </w:p>
          <w:p w:rsidR="00753529" w:rsidRPr="00D43C02" w:rsidRDefault="00F96DBF" w:rsidP="004C62A3">
            <w:pPr>
              <w:pStyle w:val="ConsPlusNormal"/>
              <w:widowControl/>
              <w:ind w:firstLine="257"/>
              <w:jc w:val="both"/>
              <w:rPr>
                <w:rFonts w:ascii="Times New Roman" w:hAnsi="Times New Roman" w:cs="Times New Roman"/>
                <w:sz w:val="22"/>
                <w:szCs w:val="22"/>
              </w:rPr>
            </w:pPr>
            <w:r>
              <w:rPr>
                <w:rFonts w:ascii="Times New Roman" w:hAnsi="Times New Roman" w:cs="Times New Roman"/>
                <w:sz w:val="22"/>
                <w:szCs w:val="22"/>
              </w:rPr>
              <w:t>Оплата третьим лицам не предусмотрена.</w:t>
            </w:r>
          </w:p>
        </w:tc>
      </w:tr>
      <w:tr w:rsidR="00CF2C42" w:rsidRPr="00D43C02" w:rsidTr="00241315">
        <w:trPr>
          <w:tblCellSpacing w:w="20" w:type="dxa"/>
        </w:trPr>
        <w:tc>
          <w:tcPr>
            <w:tcW w:w="3139" w:type="dxa"/>
            <w:gridSpan w:val="2"/>
            <w:shd w:val="clear" w:color="auto" w:fill="FFFFFF"/>
          </w:tcPr>
          <w:p w:rsidR="00CF2C42" w:rsidRPr="00D43C02" w:rsidRDefault="00CF2C42"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Источник финансирования заказа</w:t>
            </w:r>
          </w:p>
        </w:tc>
        <w:tc>
          <w:tcPr>
            <w:tcW w:w="7487" w:type="dxa"/>
            <w:shd w:val="clear" w:color="auto" w:fill="FFFFFF"/>
          </w:tcPr>
          <w:p w:rsidR="00CF2C42" w:rsidRPr="00D43C02" w:rsidRDefault="00CF2C42" w:rsidP="00F87355">
            <w:pPr>
              <w:pStyle w:val="a4"/>
              <w:rPr>
                <w:sz w:val="22"/>
                <w:szCs w:val="22"/>
              </w:rPr>
            </w:pPr>
            <w:r w:rsidRPr="00D43C02">
              <w:rPr>
                <w:sz w:val="22"/>
                <w:szCs w:val="22"/>
              </w:rPr>
              <w:t xml:space="preserve">Бюджет города Перми. </w:t>
            </w:r>
          </w:p>
          <w:p w:rsidR="00CF2C42" w:rsidRPr="00D43C02" w:rsidRDefault="00CF2C42" w:rsidP="00020A4C">
            <w:pPr>
              <w:pStyle w:val="a4"/>
              <w:rPr>
                <w:sz w:val="22"/>
                <w:szCs w:val="22"/>
              </w:rPr>
            </w:pPr>
          </w:p>
        </w:tc>
      </w:tr>
      <w:tr w:rsidR="00753529" w:rsidRPr="00D43C02" w:rsidTr="00241315">
        <w:trPr>
          <w:tblCellSpacing w:w="20" w:type="dxa"/>
        </w:trPr>
        <w:tc>
          <w:tcPr>
            <w:tcW w:w="3139" w:type="dxa"/>
            <w:gridSpan w:val="2"/>
            <w:shd w:val="clear" w:color="auto" w:fill="FFFFFF"/>
          </w:tcPr>
          <w:p w:rsidR="00753529" w:rsidRPr="00D43C02" w:rsidRDefault="001378F5" w:rsidP="00180161">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формирования цены </w:t>
            </w:r>
            <w:r w:rsidRPr="00D43C02">
              <w:rPr>
                <w:rFonts w:ascii="Times New Roman" w:hAnsi="Times New Roman" w:cs="Times New Roman"/>
                <w:sz w:val="22"/>
                <w:szCs w:val="22"/>
              </w:rPr>
              <w:lastRenderedPageBreak/>
              <w:t>контракта</w:t>
            </w:r>
            <w:r w:rsidR="00BA64F8">
              <w:rPr>
                <w:rFonts w:ascii="Times New Roman" w:hAnsi="Times New Roman" w:cs="Times New Roman"/>
                <w:sz w:val="22"/>
                <w:szCs w:val="22"/>
              </w:rPr>
              <w:t xml:space="preserve"> </w:t>
            </w:r>
          </w:p>
        </w:tc>
        <w:tc>
          <w:tcPr>
            <w:tcW w:w="7487" w:type="dxa"/>
            <w:shd w:val="clear" w:color="auto" w:fill="FFFFFF"/>
          </w:tcPr>
          <w:p w:rsidR="00FA1532" w:rsidRPr="00FA1532" w:rsidRDefault="00FA1532" w:rsidP="00FA1532">
            <w:pPr>
              <w:pStyle w:val="Style5"/>
              <w:widowControl/>
              <w:spacing w:before="55"/>
              <w:rPr>
                <w:color w:val="000000"/>
                <w:sz w:val="22"/>
                <w:szCs w:val="22"/>
              </w:rPr>
            </w:pPr>
            <w:r w:rsidRPr="00FA1532">
              <w:rPr>
                <w:sz w:val="22"/>
                <w:szCs w:val="22"/>
              </w:rPr>
              <w:lastRenderedPageBreak/>
              <w:t xml:space="preserve">Цена Контракта включает в себя общую стоимость поставляемого Товара, </w:t>
            </w:r>
            <w:r w:rsidRPr="00FA1532">
              <w:rPr>
                <w:sz w:val="22"/>
                <w:szCs w:val="22"/>
              </w:rPr>
              <w:lastRenderedPageBreak/>
              <w:t xml:space="preserve">транспортные расходы, расходы по таможенному оформлению и страхованию, </w:t>
            </w:r>
            <w:r w:rsidRPr="00FA1532">
              <w:rPr>
                <w:color w:val="000000"/>
                <w:sz w:val="22"/>
                <w:szCs w:val="22"/>
              </w:rPr>
              <w:t>уплату всех налогов, сборов и пошлин,</w:t>
            </w:r>
            <w:r w:rsidRPr="00FA1532">
              <w:rPr>
                <w:sz w:val="22"/>
                <w:szCs w:val="22"/>
              </w:rPr>
              <w:t xml:space="preserve"> а </w:t>
            </w:r>
            <w:r w:rsidRPr="00FA1532">
              <w:rPr>
                <w:spacing w:val="-1"/>
                <w:sz w:val="22"/>
                <w:szCs w:val="22"/>
              </w:rPr>
              <w:t>также прочие расходы, которые включены Поставщиком в цену Товара</w:t>
            </w:r>
            <w:r w:rsidRPr="00FA1532">
              <w:rPr>
                <w:color w:val="000000"/>
                <w:sz w:val="22"/>
                <w:szCs w:val="22"/>
              </w:rPr>
              <w:t>.</w:t>
            </w:r>
          </w:p>
          <w:p w:rsidR="00020A4C" w:rsidRPr="0079453C" w:rsidRDefault="00020A4C" w:rsidP="00020A4C">
            <w:pPr>
              <w:autoSpaceDE w:val="0"/>
              <w:autoSpaceDN w:val="0"/>
              <w:adjustRightInd w:val="0"/>
              <w:ind w:firstLine="258"/>
              <w:jc w:val="both"/>
              <w:rPr>
                <w:sz w:val="22"/>
                <w:szCs w:val="22"/>
              </w:rPr>
            </w:pPr>
            <w:r w:rsidRPr="0079453C">
              <w:rPr>
                <w:sz w:val="22"/>
                <w:szCs w:val="22"/>
              </w:rPr>
              <w:t xml:space="preserve">Цена контракта является твердой и не может изменяться в ходе его исполнения, за исключением случаев, предусмотренных документацией об </w:t>
            </w:r>
            <w:r>
              <w:rPr>
                <w:sz w:val="22"/>
                <w:szCs w:val="22"/>
              </w:rPr>
              <w:t xml:space="preserve">открытом </w:t>
            </w:r>
            <w:r w:rsidRPr="0079453C">
              <w:rPr>
                <w:sz w:val="22"/>
                <w:szCs w:val="22"/>
              </w:rPr>
              <w:t>аукционе</w:t>
            </w:r>
            <w:r>
              <w:rPr>
                <w:sz w:val="22"/>
                <w:szCs w:val="22"/>
              </w:rPr>
              <w:t xml:space="preserve"> в электронной форме</w:t>
            </w:r>
            <w:r w:rsidRPr="0079453C">
              <w:rPr>
                <w:sz w:val="22"/>
                <w:szCs w:val="22"/>
              </w:rPr>
              <w:t>.</w:t>
            </w:r>
          </w:p>
          <w:p w:rsidR="00020A4C" w:rsidRPr="0079453C" w:rsidRDefault="00020A4C" w:rsidP="00020A4C">
            <w:pPr>
              <w:autoSpaceDE w:val="0"/>
              <w:autoSpaceDN w:val="0"/>
              <w:adjustRightInd w:val="0"/>
              <w:ind w:firstLine="258"/>
              <w:jc w:val="both"/>
              <w:rPr>
                <w:sz w:val="22"/>
                <w:szCs w:val="22"/>
              </w:rPr>
            </w:pPr>
            <w:r w:rsidRPr="0079453C">
              <w:rPr>
                <w:sz w:val="22"/>
                <w:szCs w:val="22"/>
              </w:rPr>
              <w:t>Оплата поставляемых товаров</w:t>
            </w:r>
            <w:r>
              <w:rPr>
                <w:sz w:val="22"/>
                <w:szCs w:val="22"/>
              </w:rPr>
              <w:t>,</w:t>
            </w:r>
            <w:r w:rsidRPr="0079453C">
              <w:rPr>
                <w:sz w:val="22"/>
                <w:szCs w:val="22"/>
              </w:rPr>
              <w:t xml:space="preserve"> выполняемых работ</w:t>
            </w:r>
            <w:r>
              <w:rPr>
                <w:sz w:val="22"/>
                <w:szCs w:val="22"/>
              </w:rPr>
              <w:t>,</w:t>
            </w:r>
            <w:r w:rsidRPr="0079453C">
              <w:rPr>
                <w:sz w:val="22"/>
                <w:szCs w:val="22"/>
              </w:rPr>
              <w:t xml:space="preserve"> оказываемых услуг осуществляется по цене, установленной контрактом.</w:t>
            </w:r>
          </w:p>
          <w:p w:rsidR="00753529" w:rsidRPr="00D43C02" w:rsidRDefault="00020A4C" w:rsidP="00FA1532">
            <w:pPr>
              <w:autoSpaceDE w:val="0"/>
              <w:autoSpaceDN w:val="0"/>
              <w:adjustRightInd w:val="0"/>
              <w:ind w:firstLine="258"/>
              <w:jc w:val="both"/>
              <w:rPr>
                <w:i/>
                <w:sz w:val="22"/>
                <w:szCs w:val="22"/>
              </w:rPr>
            </w:pPr>
            <w:r w:rsidRPr="0079453C">
              <w:rPr>
                <w:sz w:val="22"/>
                <w:szCs w:val="22"/>
              </w:rPr>
              <w:t>Цена контракта может быть снижена по соглашению сторон без изменения предусмотренных контрактом количества товаров</w:t>
            </w:r>
            <w:r>
              <w:rPr>
                <w:sz w:val="22"/>
                <w:szCs w:val="22"/>
              </w:rPr>
              <w:t xml:space="preserve">, </w:t>
            </w:r>
            <w:r w:rsidRPr="0079453C">
              <w:rPr>
                <w:sz w:val="22"/>
                <w:szCs w:val="22"/>
              </w:rPr>
              <w:t>объема работ, услуг и иных условий исполнения контракта.</w:t>
            </w:r>
          </w:p>
        </w:tc>
      </w:tr>
      <w:tr w:rsidR="00753529" w:rsidRPr="00D43C02" w:rsidTr="00241315">
        <w:trPr>
          <w:tblCellSpacing w:w="20" w:type="dxa"/>
        </w:trPr>
        <w:tc>
          <w:tcPr>
            <w:tcW w:w="3139" w:type="dxa"/>
            <w:gridSpan w:val="2"/>
            <w:shd w:val="clear" w:color="auto" w:fill="FFFFFF"/>
          </w:tcPr>
          <w:p w:rsidR="00753529" w:rsidRPr="00D43C02" w:rsidRDefault="00AE638C"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Сведения о валюте, используемой для формирования цены контракта и расчетов с поставщиками (исполнителями, подрядчиками)</w:t>
            </w:r>
          </w:p>
        </w:tc>
        <w:tc>
          <w:tcPr>
            <w:tcW w:w="7487" w:type="dxa"/>
            <w:shd w:val="clear" w:color="auto" w:fill="FFFFFF"/>
          </w:tcPr>
          <w:p w:rsidR="00753529" w:rsidRPr="00D43C02" w:rsidRDefault="00AE638C"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Рубль РФ</w:t>
            </w:r>
          </w:p>
        </w:tc>
      </w:tr>
      <w:tr w:rsidR="001378F5" w:rsidRPr="00D43C02" w:rsidTr="00241315">
        <w:trPr>
          <w:tblCellSpacing w:w="20" w:type="dxa"/>
        </w:trPr>
        <w:tc>
          <w:tcPr>
            <w:tcW w:w="3139" w:type="dxa"/>
            <w:gridSpan w:val="2"/>
            <w:shd w:val="clear" w:color="auto" w:fill="FFFFFF"/>
          </w:tcPr>
          <w:p w:rsidR="001378F5" w:rsidRPr="00D43C02" w:rsidRDefault="00AE638C"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применения официального курса иностранной валюты к рублю РФ, установленного ЦБ РФ и используемого при оплате </w:t>
            </w:r>
            <w:r w:rsidR="00020A4C">
              <w:rPr>
                <w:rFonts w:ascii="Times New Roman" w:hAnsi="Times New Roman" w:cs="Times New Roman"/>
                <w:sz w:val="22"/>
                <w:szCs w:val="22"/>
              </w:rPr>
              <w:t xml:space="preserve">заключенного </w:t>
            </w:r>
            <w:r w:rsidRPr="00D43C02">
              <w:rPr>
                <w:rFonts w:ascii="Times New Roman" w:hAnsi="Times New Roman" w:cs="Times New Roman"/>
                <w:sz w:val="22"/>
                <w:szCs w:val="22"/>
              </w:rPr>
              <w:t>контракта</w:t>
            </w:r>
          </w:p>
        </w:tc>
        <w:tc>
          <w:tcPr>
            <w:tcW w:w="7487" w:type="dxa"/>
            <w:shd w:val="clear" w:color="auto" w:fill="FFFFFF"/>
          </w:tcPr>
          <w:p w:rsidR="001378F5" w:rsidRPr="00D43C02" w:rsidRDefault="00901C22" w:rsidP="00D43C0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Не применяется</w:t>
            </w:r>
          </w:p>
        </w:tc>
      </w:tr>
      <w:tr w:rsidR="00E2342C" w:rsidRPr="00D43C02" w:rsidTr="00241315">
        <w:trPr>
          <w:tblCellSpacing w:w="20" w:type="dxa"/>
        </w:trPr>
        <w:tc>
          <w:tcPr>
            <w:tcW w:w="3139" w:type="dxa"/>
            <w:gridSpan w:val="2"/>
            <w:shd w:val="clear" w:color="auto" w:fill="FFFFFF"/>
          </w:tcPr>
          <w:p w:rsidR="001808E7" w:rsidRDefault="001315BA" w:rsidP="001808E7">
            <w:pPr>
              <w:autoSpaceDE w:val="0"/>
              <w:autoSpaceDN w:val="0"/>
              <w:adjustRightInd w:val="0"/>
              <w:outlineLvl w:val="1"/>
              <w:rPr>
                <w:sz w:val="22"/>
                <w:szCs w:val="22"/>
              </w:rPr>
            </w:pPr>
            <w:r>
              <w:rPr>
                <w:sz w:val="22"/>
                <w:szCs w:val="22"/>
              </w:rPr>
              <w:t>Сведения о возможности заказчика</w:t>
            </w:r>
            <w:r w:rsidR="001808E7">
              <w:rPr>
                <w:sz w:val="22"/>
                <w:szCs w:val="22"/>
              </w:rPr>
              <w:t xml:space="preserve"> изменить количество поставляемых по контракту товаров</w:t>
            </w:r>
          </w:p>
          <w:p w:rsidR="00E2342C" w:rsidRPr="00D43C02" w:rsidRDefault="00E2342C" w:rsidP="001808E7">
            <w:pPr>
              <w:pStyle w:val="ConsPlusNormal"/>
              <w:widowControl/>
              <w:ind w:firstLine="0"/>
              <w:rPr>
                <w:rFonts w:ascii="Times New Roman" w:hAnsi="Times New Roman" w:cs="Times New Roman"/>
                <w:sz w:val="22"/>
                <w:szCs w:val="22"/>
              </w:rPr>
            </w:pPr>
          </w:p>
        </w:tc>
        <w:tc>
          <w:tcPr>
            <w:tcW w:w="7487" w:type="dxa"/>
            <w:shd w:val="clear" w:color="auto" w:fill="FFFFFF"/>
          </w:tcPr>
          <w:p w:rsidR="00E2342C" w:rsidRPr="00D43C02" w:rsidRDefault="001808E7" w:rsidP="001808E7">
            <w:pPr>
              <w:autoSpaceDE w:val="0"/>
              <w:autoSpaceDN w:val="0"/>
              <w:adjustRightInd w:val="0"/>
              <w:ind w:firstLine="175"/>
              <w:jc w:val="both"/>
              <w:outlineLvl w:val="1"/>
              <w:rPr>
                <w:sz w:val="22"/>
                <w:szCs w:val="22"/>
              </w:rPr>
            </w:pPr>
            <w:r>
              <w:rPr>
                <w:sz w:val="22"/>
                <w:szCs w:val="22"/>
              </w:rPr>
              <w:t xml:space="preserve">Заказчик по согласованию с поставщиком в ходе исполнения контракта вправе изменить не более чем на десять процентов количество всех предусмотренных контрактом товаров при изменении потребности в товарах, на поставку которых заключен контракт. </w:t>
            </w:r>
            <w:proofErr w:type="gramStart"/>
            <w:r>
              <w:rPr>
                <w:sz w:val="22"/>
                <w:szCs w:val="22"/>
              </w:rPr>
              <w:t>При поставке дополнительного количества таких товаров заказчик по согласованию с поставщиком вправе изменить первоначальную цену контракта пропорционально количеству таких товаров, но не более чем на десять процентов такой цены контракта, а при внесении соответствующих изменений в контракт в связи с сокращением потребности в поставке таких товаров заказчик обязан изменить цену контракта указанным образом.</w:t>
            </w:r>
            <w:proofErr w:type="gramEnd"/>
            <w:r>
              <w:rPr>
                <w:sz w:val="22"/>
                <w:szCs w:val="22"/>
              </w:rPr>
              <w:t xml:space="preserve">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контракта на предусмотренное в контракте количество такого товара.</w:t>
            </w:r>
          </w:p>
        </w:tc>
      </w:tr>
      <w:tr w:rsidR="00AE638C" w:rsidRPr="00D43C02" w:rsidTr="00241315">
        <w:trPr>
          <w:tblCellSpacing w:w="20" w:type="dxa"/>
        </w:trPr>
        <w:tc>
          <w:tcPr>
            <w:tcW w:w="3139" w:type="dxa"/>
            <w:gridSpan w:val="2"/>
            <w:shd w:val="clear" w:color="auto" w:fill="FFFFFF"/>
          </w:tcPr>
          <w:p w:rsidR="00AE638C" w:rsidRPr="00D43C02" w:rsidRDefault="00C31463"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Сведения о возможности заказчика увеличить количество поставляемого товара при заключении контракта</w:t>
            </w:r>
          </w:p>
        </w:tc>
        <w:tc>
          <w:tcPr>
            <w:tcW w:w="7487" w:type="dxa"/>
            <w:shd w:val="clear" w:color="auto" w:fill="FFFFFF"/>
          </w:tcPr>
          <w:p w:rsidR="00AF41C1" w:rsidRPr="00D43C02" w:rsidRDefault="00C31463" w:rsidP="00180161">
            <w:pPr>
              <w:pStyle w:val="ConsPlusNormal"/>
              <w:widowControl/>
              <w:ind w:firstLine="257"/>
              <w:jc w:val="both"/>
              <w:rPr>
                <w:rFonts w:ascii="Times New Roman" w:hAnsi="Times New Roman" w:cs="Times New Roman"/>
                <w:sz w:val="22"/>
                <w:szCs w:val="22"/>
              </w:rPr>
            </w:pPr>
            <w:r w:rsidRPr="00D43C02">
              <w:rPr>
                <w:rFonts w:ascii="Times New Roman" w:hAnsi="Times New Roman" w:cs="Times New Roman"/>
                <w:sz w:val="22"/>
                <w:szCs w:val="22"/>
              </w:rPr>
              <w:t>При заключении контракта заказчик по согласованию с участником, с которым заключается такой контракт, вправе увеличить количество поставляемого товара на сумму, не превышающую разницы между ценой контракта, предложенной таким участником, и начальной (максимальной) ценой контракта. При этом цена единицы указанного товара не должна превышать цену единицы товара, определяемую как частное от деления цены контракта, предложенной участником аукциона, с которым заключается контракт, на количество товара, указанное в извещении о проведении открытого аукциона.</w:t>
            </w:r>
          </w:p>
        </w:tc>
      </w:tr>
      <w:tr w:rsidR="00DC2754" w:rsidRPr="00D43C02" w:rsidTr="00241315">
        <w:trPr>
          <w:tblCellSpacing w:w="20" w:type="dxa"/>
        </w:trPr>
        <w:tc>
          <w:tcPr>
            <w:tcW w:w="10666" w:type="dxa"/>
            <w:gridSpan w:val="3"/>
            <w:shd w:val="clear" w:color="auto" w:fill="00FFFF"/>
          </w:tcPr>
          <w:p w:rsidR="00DC2754" w:rsidRPr="00D43C02" w:rsidRDefault="003F3707" w:rsidP="00D43C02">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III</w:t>
            </w:r>
            <w:r w:rsidRPr="00D43C02">
              <w:rPr>
                <w:rFonts w:ascii="Times New Roman" w:hAnsi="Times New Roman" w:cs="Times New Roman"/>
                <w:b/>
                <w:sz w:val="24"/>
                <w:szCs w:val="24"/>
              </w:rPr>
              <w:t xml:space="preserve">. </w:t>
            </w:r>
            <w:r w:rsidR="00DC2754" w:rsidRPr="00D43C02">
              <w:rPr>
                <w:rFonts w:ascii="Times New Roman" w:hAnsi="Times New Roman" w:cs="Times New Roman"/>
                <w:b/>
                <w:sz w:val="24"/>
                <w:szCs w:val="24"/>
              </w:rPr>
              <w:t>Требования к участникам размещения заказа:</w:t>
            </w:r>
          </w:p>
        </w:tc>
      </w:tr>
      <w:tr w:rsidR="00DC2754" w:rsidRPr="00D43C02" w:rsidTr="00241315">
        <w:trPr>
          <w:trHeight w:val="325"/>
          <w:tblCellSpacing w:w="20" w:type="dxa"/>
        </w:trPr>
        <w:tc>
          <w:tcPr>
            <w:tcW w:w="10666" w:type="dxa"/>
            <w:gridSpan w:val="3"/>
            <w:tcBorders>
              <w:bottom w:val="inset" w:sz="6" w:space="0" w:color="auto"/>
            </w:tcBorders>
            <w:shd w:val="clear" w:color="auto" w:fill="FFFFFF"/>
          </w:tcPr>
          <w:p w:rsidR="00020A4C" w:rsidRDefault="00020A4C" w:rsidP="00020A4C">
            <w:pPr>
              <w:autoSpaceDE w:val="0"/>
              <w:autoSpaceDN w:val="0"/>
              <w:adjustRightInd w:val="0"/>
              <w:ind w:firstLine="235"/>
              <w:jc w:val="both"/>
              <w:outlineLvl w:val="1"/>
              <w:rPr>
                <w:sz w:val="22"/>
                <w:szCs w:val="22"/>
              </w:rPr>
            </w:pPr>
            <w:r>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6C5789" w:rsidRPr="00D43C02" w:rsidRDefault="00020A4C" w:rsidP="00020A4C">
            <w:pPr>
              <w:autoSpaceDE w:val="0"/>
              <w:autoSpaceDN w:val="0"/>
              <w:adjustRightInd w:val="0"/>
              <w:ind w:firstLine="235"/>
              <w:jc w:val="both"/>
              <w:outlineLvl w:val="1"/>
              <w:rPr>
                <w:sz w:val="22"/>
                <w:szCs w:val="22"/>
              </w:rPr>
            </w:pPr>
            <w:r>
              <w:rPr>
                <w:sz w:val="22"/>
                <w:szCs w:val="22"/>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w:t>
            </w:r>
            <w:r>
              <w:rPr>
                <w:sz w:val="22"/>
                <w:szCs w:val="22"/>
              </w:rPr>
              <w:lastRenderedPageBreak/>
              <w:t>нотариально заверенной копией.</w:t>
            </w:r>
          </w:p>
        </w:tc>
      </w:tr>
      <w:tr w:rsidR="00DB502A" w:rsidRPr="00D43C02" w:rsidTr="00241315">
        <w:trPr>
          <w:trHeight w:val="168"/>
          <w:tblCellSpacing w:w="20" w:type="dxa"/>
        </w:trPr>
        <w:tc>
          <w:tcPr>
            <w:tcW w:w="10666" w:type="dxa"/>
            <w:gridSpan w:val="3"/>
            <w:tcBorders>
              <w:top w:val="inset" w:sz="6" w:space="0" w:color="auto"/>
            </w:tcBorders>
            <w:shd w:val="clear" w:color="auto" w:fill="FFFFFF"/>
          </w:tcPr>
          <w:p w:rsidR="00DB502A" w:rsidRPr="00D43C02" w:rsidRDefault="00DB502A" w:rsidP="00020A4C">
            <w:pPr>
              <w:pStyle w:val="ConsPlusNormal"/>
              <w:ind w:firstLine="197"/>
              <w:jc w:val="both"/>
              <w:rPr>
                <w:sz w:val="22"/>
                <w:szCs w:val="22"/>
              </w:rPr>
            </w:pPr>
            <w:r w:rsidRPr="00D43C02">
              <w:rPr>
                <w:rFonts w:ascii="Times New Roman" w:hAnsi="Times New Roman" w:cs="Times New Roman"/>
                <w:sz w:val="22"/>
                <w:szCs w:val="22"/>
              </w:rPr>
              <w:lastRenderedPageBreak/>
              <w:t>При размещении заказа путем проведения открытого аукциона</w:t>
            </w:r>
            <w:r w:rsidR="00020A4C">
              <w:rPr>
                <w:rFonts w:ascii="Times New Roman" w:hAnsi="Times New Roman" w:cs="Times New Roman"/>
                <w:sz w:val="22"/>
                <w:szCs w:val="22"/>
              </w:rPr>
              <w:t xml:space="preserve"> в электронной</w:t>
            </w:r>
            <w:r w:rsidRPr="00D43C02">
              <w:rPr>
                <w:rFonts w:ascii="Times New Roman" w:hAnsi="Times New Roman" w:cs="Times New Roman"/>
                <w:sz w:val="22"/>
                <w:szCs w:val="22"/>
              </w:rPr>
              <w:t xml:space="preserve"> </w:t>
            </w:r>
            <w:r w:rsidR="00020A4C">
              <w:rPr>
                <w:rFonts w:ascii="Times New Roman" w:hAnsi="Times New Roman" w:cs="Times New Roman"/>
                <w:sz w:val="22"/>
                <w:szCs w:val="22"/>
              </w:rPr>
              <w:t xml:space="preserve">форме </w:t>
            </w:r>
            <w:r w:rsidRPr="00D43C02">
              <w:rPr>
                <w:rFonts w:ascii="Times New Roman" w:hAnsi="Times New Roman" w:cs="Times New Roman"/>
                <w:sz w:val="22"/>
                <w:szCs w:val="22"/>
              </w:rPr>
              <w:t>устанавливаются следующие обязательные требования к участникам размещения заказа:</w:t>
            </w:r>
          </w:p>
        </w:tc>
      </w:tr>
      <w:tr w:rsidR="00DC2754" w:rsidRPr="00D43C02" w:rsidTr="00241315">
        <w:trPr>
          <w:trHeight w:val="768"/>
          <w:tblCellSpacing w:w="20" w:type="dxa"/>
        </w:trPr>
        <w:tc>
          <w:tcPr>
            <w:tcW w:w="477" w:type="dxa"/>
            <w:tcBorders>
              <w:bottom w:val="inset" w:sz="6" w:space="0" w:color="808080"/>
            </w:tcBorders>
            <w:shd w:val="clear" w:color="auto" w:fill="FFFFFF"/>
          </w:tcPr>
          <w:p w:rsidR="00DC2754" w:rsidRPr="00D43C02" w:rsidRDefault="00DC2754" w:rsidP="00837FDC">
            <w:pPr>
              <w:pStyle w:val="ConsPlusNormal"/>
              <w:widowControl/>
              <w:numPr>
                <w:ilvl w:val="0"/>
                <w:numId w:val="4"/>
              </w:numPr>
              <w:rPr>
                <w:rFonts w:ascii="Times New Roman" w:hAnsi="Times New Roman" w:cs="Times New Roman"/>
                <w:sz w:val="22"/>
                <w:szCs w:val="22"/>
              </w:rPr>
            </w:pPr>
          </w:p>
        </w:tc>
        <w:tc>
          <w:tcPr>
            <w:tcW w:w="10149" w:type="dxa"/>
            <w:gridSpan w:val="2"/>
            <w:tcBorders>
              <w:bottom w:val="inset" w:sz="6" w:space="0" w:color="808080"/>
            </w:tcBorders>
            <w:shd w:val="clear" w:color="auto" w:fill="FFFFFF"/>
          </w:tcPr>
          <w:p w:rsidR="005B6960" w:rsidRPr="00D43C02" w:rsidRDefault="00F87355" w:rsidP="00D43C02">
            <w:pPr>
              <w:pStyle w:val="ConsPlusNormal"/>
              <w:ind w:firstLine="0"/>
              <w:jc w:val="both"/>
              <w:rPr>
                <w:rFonts w:ascii="Times New Roman" w:hAnsi="Times New Roman" w:cs="Times New Roman"/>
                <w:sz w:val="24"/>
                <w:szCs w:val="24"/>
              </w:rPr>
            </w:pPr>
            <w:r w:rsidRPr="00D43C02">
              <w:rPr>
                <w:rFonts w:ascii="Times New Roman" w:hAnsi="Times New Roman" w:cs="Times New Roman"/>
                <w:sz w:val="22"/>
                <w:szCs w:val="22"/>
              </w:rPr>
              <w:t>С</w:t>
            </w:r>
            <w:r w:rsidR="007A4F65" w:rsidRPr="00D43C02">
              <w:rPr>
                <w:rFonts w:ascii="Times New Roman" w:hAnsi="Times New Roman" w:cs="Times New Roman"/>
                <w:sz w:val="22"/>
                <w:szCs w:val="22"/>
              </w:rPr>
              <w:t xml:space="preserve">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w:t>
            </w:r>
            <w:r w:rsidR="00725697">
              <w:rPr>
                <w:rFonts w:ascii="Times New Roman" w:hAnsi="Times New Roman" w:cs="Times New Roman"/>
                <w:sz w:val="22"/>
                <w:szCs w:val="22"/>
              </w:rPr>
              <w:t xml:space="preserve">открытого </w:t>
            </w:r>
            <w:r w:rsidR="007A4F65" w:rsidRPr="00D43C02">
              <w:rPr>
                <w:rFonts w:ascii="Times New Roman" w:hAnsi="Times New Roman" w:cs="Times New Roman"/>
                <w:color w:val="000000"/>
                <w:sz w:val="22"/>
                <w:szCs w:val="22"/>
              </w:rPr>
              <w:t>аукциона</w:t>
            </w:r>
            <w:r w:rsidR="00725697">
              <w:rPr>
                <w:rFonts w:ascii="Times New Roman" w:hAnsi="Times New Roman" w:cs="Times New Roman"/>
                <w:color w:val="000000"/>
                <w:sz w:val="22"/>
                <w:szCs w:val="22"/>
              </w:rPr>
              <w:t xml:space="preserve"> в электронной форме</w:t>
            </w:r>
            <w:r w:rsidR="007A4F65" w:rsidRPr="00D43C02">
              <w:rPr>
                <w:rFonts w:ascii="Times New Roman" w:hAnsi="Times New Roman" w:cs="Times New Roman"/>
                <w:sz w:val="22"/>
                <w:szCs w:val="22"/>
              </w:rPr>
              <w:t>;</w:t>
            </w:r>
          </w:p>
        </w:tc>
      </w:tr>
      <w:tr w:rsidR="00F87355" w:rsidRPr="00D43C02" w:rsidTr="00241315">
        <w:trPr>
          <w:trHeight w:val="816"/>
          <w:tblCellSpacing w:w="20" w:type="dxa"/>
        </w:trPr>
        <w:tc>
          <w:tcPr>
            <w:tcW w:w="477" w:type="dxa"/>
            <w:tcBorders>
              <w:top w:val="inset" w:sz="6" w:space="0" w:color="808080"/>
              <w:bottom w:val="inset" w:sz="6" w:space="0" w:color="808080"/>
            </w:tcBorders>
            <w:shd w:val="clear" w:color="auto" w:fill="FFFFFF"/>
          </w:tcPr>
          <w:p w:rsidR="00F87355" w:rsidRPr="00D43C02" w:rsidRDefault="00F87355" w:rsidP="00837FDC">
            <w:pPr>
              <w:pStyle w:val="ConsPlusNormal"/>
              <w:widowControl/>
              <w:numPr>
                <w:ilvl w:val="0"/>
                <w:numId w:val="4"/>
              </w:numPr>
              <w:rPr>
                <w:rFonts w:ascii="Times New Roman" w:hAnsi="Times New Roman" w:cs="Times New Roman"/>
                <w:sz w:val="22"/>
                <w:szCs w:val="22"/>
              </w:rPr>
            </w:pPr>
            <w:bookmarkStart w:id="0" w:name="_Ref309978189"/>
          </w:p>
        </w:tc>
        <w:bookmarkEnd w:id="0"/>
        <w:tc>
          <w:tcPr>
            <w:tcW w:w="10149" w:type="dxa"/>
            <w:gridSpan w:val="2"/>
            <w:tcBorders>
              <w:top w:val="inset" w:sz="6" w:space="0" w:color="808080"/>
              <w:bottom w:val="inset" w:sz="6" w:space="0" w:color="808080"/>
            </w:tcBorders>
            <w:shd w:val="clear" w:color="auto" w:fill="FFFFFF"/>
          </w:tcPr>
          <w:p w:rsidR="00F87355" w:rsidRPr="00D43C02" w:rsidRDefault="00F87355" w:rsidP="00D43C02">
            <w:pPr>
              <w:pStyle w:val="ConsPlusNormal"/>
              <w:ind w:firstLine="0"/>
              <w:jc w:val="both"/>
              <w:rPr>
                <w:rFonts w:ascii="Times New Roman" w:hAnsi="Times New Roman" w:cs="Times New Roman"/>
                <w:sz w:val="22"/>
                <w:szCs w:val="22"/>
              </w:rPr>
            </w:pPr>
            <w:proofErr w:type="spellStart"/>
            <w:r w:rsidRPr="00D43C02">
              <w:rPr>
                <w:rFonts w:ascii="Times New Roman" w:hAnsi="Times New Roman" w:cs="Times New Roman"/>
                <w:sz w:val="22"/>
                <w:szCs w:val="22"/>
              </w:rPr>
              <w:t>Непроведение</w:t>
            </w:r>
            <w:proofErr w:type="spellEnd"/>
            <w:r w:rsidRPr="00D43C02">
              <w:rPr>
                <w:rFonts w:ascii="Times New Roman" w:hAnsi="Times New Roman" w:cs="Times New Roman"/>
                <w:sz w:val="22"/>
                <w:szCs w:val="22"/>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F87355" w:rsidRPr="00D43C02" w:rsidTr="00241315">
        <w:trPr>
          <w:trHeight w:val="840"/>
          <w:tblCellSpacing w:w="20" w:type="dxa"/>
        </w:trPr>
        <w:tc>
          <w:tcPr>
            <w:tcW w:w="477" w:type="dxa"/>
            <w:tcBorders>
              <w:top w:val="inset" w:sz="6" w:space="0" w:color="808080"/>
              <w:bottom w:val="inset" w:sz="6" w:space="0" w:color="808080"/>
            </w:tcBorders>
            <w:shd w:val="clear" w:color="auto" w:fill="FFFFFF"/>
          </w:tcPr>
          <w:p w:rsidR="00F87355" w:rsidRPr="00D43C02" w:rsidRDefault="00F87355" w:rsidP="00837FDC">
            <w:pPr>
              <w:pStyle w:val="ConsPlusNormal"/>
              <w:widowControl/>
              <w:numPr>
                <w:ilvl w:val="0"/>
                <w:numId w:val="4"/>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F87355" w:rsidRPr="00D43C02" w:rsidRDefault="00F87355" w:rsidP="00D43C02">
            <w:pPr>
              <w:pStyle w:val="ConsPlusNormal"/>
              <w:ind w:firstLine="0"/>
              <w:jc w:val="both"/>
              <w:rPr>
                <w:rFonts w:ascii="Times New Roman" w:hAnsi="Times New Roman" w:cs="Times New Roman"/>
                <w:sz w:val="22"/>
                <w:szCs w:val="22"/>
              </w:rPr>
            </w:pPr>
            <w:proofErr w:type="spellStart"/>
            <w:r w:rsidRPr="00D43C02">
              <w:rPr>
                <w:rFonts w:ascii="Times New Roman" w:hAnsi="Times New Roman" w:cs="Times New Roman"/>
                <w:sz w:val="22"/>
                <w:szCs w:val="22"/>
              </w:rPr>
              <w:t>Неприостановление</w:t>
            </w:r>
            <w:proofErr w:type="spellEnd"/>
            <w:r w:rsidRPr="00D43C02">
              <w:rPr>
                <w:rFonts w:ascii="Times New Roman" w:hAnsi="Times New Roman" w:cs="Times New Roman"/>
                <w:sz w:val="22"/>
                <w:szCs w:val="22"/>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F87355" w:rsidRPr="00D43C02" w:rsidTr="00241315">
        <w:trPr>
          <w:trHeight w:val="2076"/>
          <w:tblCellSpacing w:w="20" w:type="dxa"/>
        </w:trPr>
        <w:tc>
          <w:tcPr>
            <w:tcW w:w="477" w:type="dxa"/>
            <w:tcBorders>
              <w:top w:val="inset" w:sz="6" w:space="0" w:color="808080"/>
              <w:bottom w:val="inset" w:sz="6" w:space="0" w:color="808080"/>
            </w:tcBorders>
            <w:shd w:val="clear" w:color="auto" w:fill="FFFFFF"/>
          </w:tcPr>
          <w:p w:rsidR="00F87355" w:rsidRPr="00D43C02" w:rsidRDefault="00F87355" w:rsidP="00837FDC">
            <w:pPr>
              <w:pStyle w:val="ConsPlusNormal"/>
              <w:widowControl/>
              <w:numPr>
                <w:ilvl w:val="0"/>
                <w:numId w:val="4"/>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F87355" w:rsidRPr="00D43C02" w:rsidRDefault="00F87355"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D43C02">
              <w:rPr>
                <w:rFonts w:ascii="Times New Roman" w:hAnsi="Times New Roman" w:cs="Times New Roman"/>
                <w:sz w:val="22"/>
                <w:szCs w:val="22"/>
              </w:rPr>
              <w:t>стоимости активов участника размещения заказа</w:t>
            </w:r>
            <w:proofErr w:type="gramEnd"/>
            <w:r w:rsidRPr="00D43C02">
              <w:rPr>
                <w:rFonts w:ascii="Times New Roman" w:hAnsi="Times New Roman" w:cs="Times New Roman"/>
                <w:sz w:val="22"/>
                <w:szCs w:val="22"/>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F87355" w:rsidRPr="00D43C02" w:rsidTr="00241315">
        <w:trPr>
          <w:trHeight w:val="216"/>
          <w:tblCellSpacing w:w="20" w:type="dxa"/>
        </w:trPr>
        <w:tc>
          <w:tcPr>
            <w:tcW w:w="477" w:type="dxa"/>
            <w:tcBorders>
              <w:top w:val="inset" w:sz="6" w:space="0" w:color="808080"/>
              <w:bottom w:val="inset" w:sz="6" w:space="0" w:color="808080"/>
            </w:tcBorders>
            <w:shd w:val="clear" w:color="auto" w:fill="FFFFFF"/>
          </w:tcPr>
          <w:p w:rsidR="00F87355" w:rsidRPr="00D43C02" w:rsidRDefault="00F87355" w:rsidP="00837FDC">
            <w:pPr>
              <w:pStyle w:val="ConsPlusNormal"/>
              <w:widowControl/>
              <w:numPr>
                <w:ilvl w:val="0"/>
                <w:numId w:val="4"/>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F87355" w:rsidRPr="00D43C02" w:rsidRDefault="00F87355" w:rsidP="00D43C02">
            <w:pPr>
              <w:pStyle w:val="ConsPlusNormal"/>
              <w:ind w:firstLine="0"/>
              <w:jc w:val="both"/>
              <w:rPr>
                <w:rFonts w:ascii="Times New Roman" w:hAnsi="Times New Roman" w:cs="Times New Roman"/>
                <w:i/>
                <w:sz w:val="22"/>
                <w:szCs w:val="22"/>
              </w:rPr>
            </w:pPr>
            <w:r w:rsidRPr="00D43C02">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361641" w:rsidRPr="00D43C02" w:rsidTr="00241315">
        <w:trPr>
          <w:tblCellSpacing w:w="20" w:type="dxa"/>
        </w:trPr>
        <w:tc>
          <w:tcPr>
            <w:tcW w:w="477" w:type="dxa"/>
            <w:tcBorders>
              <w:bottom w:val="outset" w:sz="6" w:space="0" w:color="808080"/>
              <w:right w:val="inset" w:sz="6" w:space="0" w:color="808080"/>
            </w:tcBorders>
            <w:shd w:val="clear" w:color="auto" w:fill="FFFFFF"/>
          </w:tcPr>
          <w:p w:rsidR="00361641" w:rsidRPr="00D43C02" w:rsidRDefault="00361641" w:rsidP="00837FDC">
            <w:pPr>
              <w:pStyle w:val="ConsPlusNormal"/>
              <w:widowControl/>
              <w:numPr>
                <w:ilvl w:val="0"/>
                <w:numId w:val="4"/>
              </w:numPr>
              <w:rPr>
                <w:rFonts w:ascii="Times New Roman" w:hAnsi="Times New Roman" w:cs="Times New Roman"/>
                <w:sz w:val="22"/>
                <w:szCs w:val="22"/>
              </w:rPr>
            </w:pPr>
          </w:p>
        </w:tc>
        <w:tc>
          <w:tcPr>
            <w:tcW w:w="10149" w:type="dxa"/>
            <w:gridSpan w:val="2"/>
            <w:tcBorders>
              <w:left w:val="inset" w:sz="6" w:space="0" w:color="808080"/>
              <w:bottom w:val="outset" w:sz="6" w:space="0" w:color="808080"/>
              <w:right w:val="outset" w:sz="6" w:space="0" w:color="808080"/>
            </w:tcBorders>
            <w:shd w:val="clear" w:color="auto" w:fill="FFFFFF"/>
          </w:tcPr>
          <w:p w:rsidR="00987CDF" w:rsidRPr="00D43C02" w:rsidRDefault="00987CDF" w:rsidP="00D43C02">
            <w:pPr>
              <w:pStyle w:val="ConsPlusNormal"/>
              <w:widowControl/>
              <w:ind w:firstLine="0"/>
              <w:jc w:val="both"/>
              <w:rPr>
                <w:rFonts w:ascii="Times New Roman" w:hAnsi="Times New Roman" w:cs="Times New Roman"/>
                <w:i/>
                <w:sz w:val="22"/>
                <w:szCs w:val="22"/>
              </w:rPr>
            </w:pPr>
            <w:proofErr w:type="gramStart"/>
            <w:r w:rsidRPr="00725697">
              <w:rPr>
                <w:rFonts w:ascii="Times New Roman" w:hAnsi="Times New Roman" w:cs="Times New Roman"/>
                <w:b/>
                <w:sz w:val="22"/>
                <w:szCs w:val="22"/>
              </w:rPr>
              <w:t>Участниками размещения заказа могут являться только субъекты малого предпринимательства</w:t>
            </w:r>
            <w:r w:rsidRPr="00D43C02">
              <w:rPr>
                <w:rFonts w:ascii="Times New Roman" w:hAnsi="Times New Roman" w:cs="Times New Roman"/>
                <w:sz w:val="22"/>
                <w:szCs w:val="22"/>
              </w:rPr>
              <w:t>, которые должны соответствовать требованиям, установленным статьей 4 Федерального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w:t>
            </w:r>
            <w:proofErr w:type="gramEnd"/>
            <w:r w:rsidRPr="00D43C02">
              <w:rPr>
                <w:rFonts w:ascii="Times New Roman" w:hAnsi="Times New Roman" w:cs="Times New Roman"/>
                <w:sz w:val="22"/>
                <w:szCs w:val="22"/>
              </w:rPr>
              <w:t xml:space="preserve">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254B58" w:rsidRPr="00D43C02" w:rsidRDefault="00254B58" w:rsidP="00837FDC">
            <w:pPr>
              <w:numPr>
                <w:ilvl w:val="1"/>
                <w:numId w:val="4"/>
              </w:numPr>
              <w:tabs>
                <w:tab w:val="clear" w:pos="1440"/>
                <w:tab w:val="num" w:pos="400"/>
              </w:tabs>
              <w:autoSpaceDE w:val="0"/>
              <w:autoSpaceDN w:val="0"/>
              <w:adjustRightInd w:val="0"/>
              <w:ind w:left="400" w:hanging="180"/>
              <w:jc w:val="both"/>
              <w:rPr>
                <w:sz w:val="22"/>
                <w:szCs w:val="22"/>
              </w:rPr>
            </w:pPr>
            <w:proofErr w:type="gramStart"/>
            <w:r w:rsidRPr="00D43C02">
              <w:rPr>
                <w:sz w:val="22"/>
                <w:szCs w:val="22"/>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w:t>
            </w:r>
            <w:proofErr w:type="gramEnd"/>
            <w:r w:rsidRPr="00D43C02">
              <w:rPr>
                <w:sz w:val="22"/>
                <w:szCs w:val="22"/>
              </w:rPr>
              <w:t xml:space="preserve"> лицам, не являющимся субъектами малого и среднего предпринимательства, не должна превышать двадцать пять процентов;</w:t>
            </w:r>
          </w:p>
          <w:p w:rsidR="00361641" w:rsidRPr="00D43C02" w:rsidRDefault="00361641" w:rsidP="00837FDC">
            <w:pPr>
              <w:pStyle w:val="ConsPlusNormal"/>
              <w:widowControl/>
              <w:numPr>
                <w:ilvl w:val="1"/>
                <w:numId w:val="4"/>
              </w:numPr>
              <w:tabs>
                <w:tab w:val="clear" w:pos="1440"/>
                <w:tab w:val="num" w:pos="400"/>
              </w:tabs>
              <w:ind w:left="400" w:hanging="180"/>
              <w:jc w:val="both"/>
              <w:rPr>
                <w:rFonts w:ascii="Times New Roman" w:hAnsi="Times New Roman" w:cs="Times New Roman"/>
                <w:i/>
                <w:sz w:val="22"/>
                <w:szCs w:val="22"/>
              </w:rPr>
            </w:pPr>
            <w:r w:rsidRPr="00D43C02">
              <w:rPr>
                <w:rFonts w:ascii="Times New Roman" w:hAnsi="Times New Roman" w:cs="Times New Roman"/>
                <w:sz w:val="22"/>
                <w:szCs w:val="22"/>
              </w:rPr>
              <w:t>средняя численность работников за предшествующий календарный год не должна превышать ста человек включительно</w:t>
            </w:r>
            <w:r w:rsidR="001D3F90" w:rsidRPr="00D43C02">
              <w:rPr>
                <w:rFonts w:ascii="Times New Roman" w:hAnsi="Times New Roman" w:cs="Times New Roman"/>
                <w:sz w:val="22"/>
                <w:szCs w:val="22"/>
              </w:rPr>
              <w:t>;</w:t>
            </w:r>
          </w:p>
          <w:p w:rsidR="001D3F90" w:rsidRPr="00D43C02" w:rsidRDefault="00254B58" w:rsidP="00837FDC">
            <w:pPr>
              <w:numPr>
                <w:ilvl w:val="1"/>
                <w:numId w:val="4"/>
              </w:numPr>
              <w:tabs>
                <w:tab w:val="clear" w:pos="1440"/>
                <w:tab w:val="num" w:pos="400"/>
              </w:tabs>
              <w:autoSpaceDE w:val="0"/>
              <w:autoSpaceDN w:val="0"/>
              <w:adjustRightInd w:val="0"/>
              <w:ind w:left="400" w:hanging="180"/>
              <w:jc w:val="both"/>
              <w:rPr>
                <w:i/>
                <w:sz w:val="22"/>
                <w:szCs w:val="22"/>
              </w:rPr>
            </w:pPr>
            <w:r w:rsidRPr="00D43C02">
              <w:rPr>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предпринимательства</w:t>
            </w:r>
            <w:r w:rsidR="00A33A26" w:rsidRPr="00D43C02">
              <w:rPr>
                <w:sz w:val="22"/>
                <w:szCs w:val="22"/>
              </w:rPr>
              <w:t xml:space="preserve"> (400 млн. руб.)</w:t>
            </w:r>
            <w:r w:rsidRPr="00D43C02">
              <w:rPr>
                <w:sz w:val="22"/>
                <w:szCs w:val="22"/>
              </w:rPr>
              <w:t>.</w:t>
            </w:r>
          </w:p>
        </w:tc>
      </w:tr>
      <w:tr w:rsidR="004559DD" w:rsidRPr="00D43C02" w:rsidTr="00241315">
        <w:trPr>
          <w:tblCellSpacing w:w="20" w:type="dxa"/>
        </w:trPr>
        <w:tc>
          <w:tcPr>
            <w:tcW w:w="10666" w:type="dxa"/>
            <w:gridSpan w:val="3"/>
            <w:shd w:val="clear" w:color="auto" w:fill="00FFFF"/>
          </w:tcPr>
          <w:p w:rsidR="004559DD" w:rsidRPr="00D43C02" w:rsidRDefault="003F3707" w:rsidP="00725697">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IV</w:t>
            </w:r>
            <w:r w:rsidRPr="00D43C02">
              <w:rPr>
                <w:rFonts w:ascii="Times New Roman" w:hAnsi="Times New Roman" w:cs="Times New Roman"/>
                <w:b/>
                <w:sz w:val="24"/>
                <w:szCs w:val="24"/>
              </w:rPr>
              <w:t xml:space="preserve">. </w:t>
            </w:r>
            <w:r w:rsidR="004559DD" w:rsidRPr="00D43C02">
              <w:rPr>
                <w:rFonts w:ascii="Times New Roman" w:hAnsi="Times New Roman" w:cs="Times New Roman"/>
                <w:b/>
                <w:sz w:val="24"/>
                <w:szCs w:val="24"/>
              </w:rPr>
              <w:t>Требования к содержанию</w:t>
            </w:r>
            <w:r w:rsidR="00725697">
              <w:rPr>
                <w:rFonts w:ascii="Times New Roman" w:hAnsi="Times New Roman" w:cs="Times New Roman"/>
                <w:b/>
                <w:sz w:val="24"/>
                <w:szCs w:val="24"/>
              </w:rPr>
              <w:t xml:space="preserve"> и</w:t>
            </w:r>
            <w:r w:rsidR="004559DD" w:rsidRPr="00D43C02">
              <w:rPr>
                <w:rFonts w:ascii="Times New Roman" w:hAnsi="Times New Roman" w:cs="Times New Roman"/>
                <w:b/>
                <w:sz w:val="24"/>
                <w:szCs w:val="24"/>
              </w:rPr>
              <w:t xml:space="preserve"> составу заявки на участие в</w:t>
            </w:r>
            <w:r w:rsidR="00725697">
              <w:rPr>
                <w:rFonts w:ascii="Times New Roman" w:hAnsi="Times New Roman" w:cs="Times New Roman"/>
                <w:b/>
                <w:sz w:val="24"/>
                <w:szCs w:val="24"/>
              </w:rPr>
              <w:t xml:space="preserve"> открытом </w:t>
            </w:r>
            <w:r w:rsidR="004559DD" w:rsidRPr="00D43C02">
              <w:rPr>
                <w:rFonts w:ascii="Times New Roman" w:hAnsi="Times New Roman" w:cs="Times New Roman"/>
                <w:b/>
                <w:sz w:val="24"/>
                <w:szCs w:val="24"/>
              </w:rPr>
              <w:t>аукционе</w:t>
            </w:r>
            <w:r w:rsidR="00725697">
              <w:rPr>
                <w:rFonts w:ascii="Times New Roman" w:hAnsi="Times New Roman" w:cs="Times New Roman"/>
                <w:b/>
                <w:sz w:val="24"/>
                <w:szCs w:val="24"/>
              </w:rPr>
              <w:t xml:space="preserve"> в электронной форме</w:t>
            </w:r>
            <w:r w:rsidR="004559DD" w:rsidRPr="00D43C02">
              <w:rPr>
                <w:rFonts w:ascii="Times New Roman" w:hAnsi="Times New Roman" w:cs="Times New Roman"/>
                <w:b/>
                <w:sz w:val="24"/>
                <w:szCs w:val="24"/>
              </w:rPr>
              <w:t>:</w:t>
            </w:r>
          </w:p>
        </w:tc>
      </w:tr>
      <w:tr w:rsidR="00F36F19" w:rsidRPr="00D43C02" w:rsidTr="00241315">
        <w:trPr>
          <w:tblCellSpacing w:w="20" w:type="dxa"/>
        </w:trPr>
        <w:tc>
          <w:tcPr>
            <w:tcW w:w="10666" w:type="dxa"/>
            <w:gridSpan w:val="3"/>
            <w:shd w:val="clear" w:color="auto" w:fill="FFFFFF"/>
          </w:tcPr>
          <w:p w:rsidR="00F36F19" w:rsidRDefault="00F36F19" w:rsidP="00F36F19">
            <w:pPr>
              <w:autoSpaceDE w:val="0"/>
              <w:autoSpaceDN w:val="0"/>
              <w:adjustRightInd w:val="0"/>
              <w:jc w:val="both"/>
              <w:outlineLvl w:val="1"/>
              <w:rPr>
                <w:sz w:val="22"/>
                <w:szCs w:val="22"/>
              </w:rPr>
            </w:pPr>
            <w:r>
              <w:rPr>
                <w:sz w:val="22"/>
                <w:szCs w:val="22"/>
              </w:rPr>
              <w:t>Заявка на участие в открытом аукционе в электронной форме состоит из двух частей.</w:t>
            </w:r>
          </w:p>
        </w:tc>
      </w:tr>
      <w:tr w:rsidR="00C44815" w:rsidRPr="00D43C02" w:rsidTr="00241315">
        <w:trPr>
          <w:tblCellSpacing w:w="20" w:type="dxa"/>
        </w:trPr>
        <w:tc>
          <w:tcPr>
            <w:tcW w:w="10666" w:type="dxa"/>
            <w:gridSpan w:val="3"/>
            <w:shd w:val="clear" w:color="auto" w:fill="FFFFFF"/>
          </w:tcPr>
          <w:p w:rsidR="00725697" w:rsidRPr="00725697" w:rsidRDefault="00725697" w:rsidP="00837FDC">
            <w:pPr>
              <w:numPr>
                <w:ilvl w:val="0"/>
                <w:numId w:val="7"/>
              </w:numPr>
              <w:autoSpaceDE w:val="0"/>
              <w:autoSpaceDN w:val="0"/>
              <w:adjustRightInd w:val="0"/>
              <w:ind w:left="235" w:hanging="235"/>
              <w:jc w:val="both"/>
              <w:outlineLvl w:val="1"/>
              <w:rPr>
                <w:b/>
                <w:i/>
                <w:sz w:val="22"/>
                <w:szCs w:val="22"/>
              </w:rPr>
            </w:pPr>
            <w:r w:rsidRPr="00F36F19">
              <w:rPr>
                <w:b/>
                <w:sz w:val="22"/>
                <w:szCs w:val="22"/>
                <w:u w:val="single"/>
              </w:rPr>
              <w:t>Первая часть заявки на участие в открытом аукционе в электронной форме</w:t>
            </w:r>
            <w:r>
              <w:rPr>
                <w:sz w:val="22"/>
                <w:szCs w:val="22"/>
              </w:rPr>
              <w:t xml:space="preserve"> должна содержать указанные в одном из следующих пунктов сведения:</w:t>
            </w:r>
          </w:p>
        </w:tc>
      </w:tr>
      <w:tr w:rsidR="008567CE" w:rsidRPr="00D43C02" w:rsidTr="00241315">
        <w:trPr>
          <w:tblCellSpacing w:w="20" w:type="dxa"/>
        </w:trPr>
        <w:tc>
          <w:tcPr>
            <w:tcW w:w="10666" w:type="dxa"/>
            <w:gridSpan w:val="3"/>
            <w:shd w:val="clear" w:color="auto" w:fill="FFFFFF"/>
          </w:tcPr>
          <w:p w:rsidR="008567CE" w:rsidRPr="00F36F19" w:rsidRDefault="008567CE" w:rsidP="00837FDC">
            <w:pPr>
              <w:pStyle w:val="a4"/>
              <w:numPr>
                <w:ilvl w:val="0"/>
                <w:numId w:val="5"/>
              </w:numPr>
              <w:ind w:left="377" w:hanging="284"/>
              <w:rPr>
                <w:sz w:val="22"/>
                <w:szCs w:val="22"/>
              </w:rPr>
            </w:pPr>
            <w:r w:rsidRPr="00F36F19">
              <w:rPr>
                <w:sz w:val="22"/>
                <w:szCs w:val="22"/>
              </w:rPr>
              <w:t>При размещении заказа на поставку товара:</w:t>
            </w:r>
          </w:p>
        </w:tc>
      </w:tr>
      <w:tr w:rsidR="00C44815" w:rsidRPr="00D43C02" w:rsidTr="00241315">
        <w:trPr>
          <w:tblCellSpacing w:w="20" w:type="dxa"/>
        </w:trPr>
        <w:tc>
          <w:tcPr>
            <w:tcW w:w="477" w:type="dxa"/>
            <w:shd w:val="clear" w:color="auto" w:fill="FFFFFF"/>
          </w:tcPr>
          <w:p w:rsidR="00C44815" w:rsidRPr="00D43C02" w:rsidRDefault="00C44815" w:rsidP="00837FDC">
            <w:pPr>
              <w:pStyle w:val="ConsPlusNormal"/>
              <w:widowControl/>
              <w:numPr>
                <w:ilvl w:val="0"/>
                <w:numId w:val="3"/>
              </w:numPr>
              <w:rPr>
                <w:rFonts w:ascii="Times New Roman" w:hAnsi="Times New Roman" w:cs="Times New Roman"/>
                <w:sz w:val="22"/>
                <w:szCs w:val="22"/>
              </w:rPr>
            </w:pPr>
          </w:p>
        </w:tc>
        <w:tc>
          <w:tcPr>
            <w:tcW w:w="10149" w:type="dxa"/>
            <w:gridSpan w:val="2"/>
            <w:shd w:val="clear" w:color="auto" w:fill="FFFFFF"/>
          </w:tcPr>
          <w:p w:rsidR="00C44815" w:rsidRPr="008567CE" w:rsidRDefault="008567CE" w:rsidP="008567CE">
            <w:pPr>
              <w:autoSpaceDE w:val="0"/>
              <w:autoSpaceDN w:val="0"/>
              <w:adjustRightInd w:val="0"/>
              <w:jc w:val="both"/>
              <w:outlineLvl w:val="1"/>
              <w:rPr>
                <w:sz w:val="22"/>
                <w:szCs w:val="22"/>
              </w:rPr>
            </w:pPr>
            <w:r w:rsidRPr="008567CE">
              <w:rPr>
                <w:bCs/>
                <w:iCs/>
                <w:sz w:val="22"/>
                <w:szCs w:val="22"/>
              </w:rPr>
              <w:t xml:space="preserve">Согласие участника размещения заказа на поставку товара в случае, если участник размещения заказа предлагает для поставки товар, </w:t>
            </w:r>
            <w:proofErr w:type="gramStart"/>
            <w:r w:rsidRPr="008567CE">
              <w:rPr>
                <w:bCs/>
                <w:iCs/>
                <w:sz w:val="22"/>
                <w:szCs w:val="22"/>
              </w:rPr>
              <w:t>указание</w:t>
            </w:r>
            <w:proofErr w:type="gramEnd"/>
            <w:r w:rsidRPr="008567CE">
              <w:rPr>
                <w:bCs/>
                <w:iCs/>
                <w:sz w:val="22"/>
                <w:szCs w:val="22"/>
              </w:rPr>
              <w:t xml:space="preserve"> на товарный знак которого содержится в документации об открытом аукционе в электронной форме, или указание на товарный знак </w:t>
            </w:r>
            <w:r w:rsidR="005C3EB6">
              <w:rPr>
                <w:bCs/>
                <w:iCs/>
                <w:sz w:val="22"/>
                <w:szCs w:val="22"/>
              </w:rPr>
              <w:t xml:space="preserve">(его словесное обозначение) </w:t>
            </w:r>
            <w:r w:rsidRPr="008567CE">
              <w:rPr>
                <w:bCs/>
                <w:iCs/>
                <w:sz w:val="22"/>
                <w:szCs w:val="22"/>
              </w:rPr>
              <w:t xml:space="preserve">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w:t>
            </w:r>
            <w:proofErr w:type="gramStart"/>
            <w:r w:rsidRPr="008567CE">
              <w:rPr>
                <w:bCs/>
                <w:iCs/>
                <w:sz w:val="22"/>
                <w:szCs w:val="22"/>
              </w:rPr>
              <w:t>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 знак;</w:t>
            </w:r>
            <w:proofErr w:type="gramEnd"/>
          </w:p>
        </w:tc>
      </w:tr>
      <w:tr w:rsidR="00C44815" w:rsidRPr="00D43C02" w:rsidTr="00241315">
        <w:trPr>
          <w:tblCellSpacing w:w="20" w:type="dxa"/>
        </w:trPr>
        <w:tc>
          <w:tcPr>
            <w:tcW w:w="477" w:type="dxa"/>
            <w:shd w:val="clear" w:color="auto" w:fill="FFFFFF"/>
          </w:tcPr>
          <w:p w:rsidR="00C44815" w:rsidRPr="00D43C02" w:rsidRDefault="00C44815" w:rsidP="00837FDC">
            <w:pPr>
              <w:pStyle w:val="ConsPlusNormal"/>
              <w:widowControl/>
              <w:numPr>
                <w:ilvl w:val="0"/>
                <w:numId w:val="3"/>
              </w:numPr>
              <w:rPr>
                <w:rFonts w:ascii="Times New Roman" w:hAnsi="Times New Roman" w:cs="Times New Roman"/>
                <w:sz w:val="22"/>
                <w:szCs w:val="22"/>
              </w:rPr>
            </w:pPr>
          </w:p>
        </w:tc>
        <w:tc>
          <w:tcPr>
            <w:tcW w:w="10149" w:type="dxa"/>
            <w:gridSpan w:val="2"/>
            <w:shd w:val="clear" w:color="auto" w:fill="FFFFFF"/>
          </w:tcPr>
          <w:p w:rsidR="00C44815" w:rsidRPr="00D43C02" w:rsidRDefault="008567CE" w:rsidP="005C3EB6">
            <w:pPr>
              <w:autoSpaceDE w:val="0"/>
              <w:autoSpaceDN w:val="0"/>
              <w:adjustRightInd w:val="0"/>
              <w:jc w:val="both"/>
              <w:outlineLvl w:val="1"/>
              <w:rPr>
                <w:sz w:val="22"/>
                <w:szCs w:val="22"/>
              </w:rPr>
            </w:pPr>
            <w:proofErr w:type="gramStart"/>
            <w:r>
              <w:rPr>
                <w:sz w:val="22"/>
                <w:szCs w:val="22"/>
              </w:rPr>
              <w:t xml:space="preserve">Конкретные показатели, соответствующие значениям, установленным документацией об открытом аукционе в электронной форме, и </w:t>
            </w:r>
            <w:r w:rsidR="005C3EB6">
              <w:rPr>
                <w:sz w:val="22"/>
                <w:szCs w:val="22"/>
              </w:rPr>
              <w:t xml:space="preserve">указание на </w:t>
            </w:r>
            <w:r>
              <w:rPr>
                <w:sz w:val="22"/>
                <w:szCs w:val="22"/>
              </w:rPr>
              <w:t xml:space="preserve">товарный знак </w:t>
            </w:r>
            <w:r w:rsidR="005C3EB6">
              <w:rPr>
                <w:bCs/>
                <w:iCs/>
                <w:sz w:val="22"/>
                <w:szCs w:val="22"/>
              </w:rPr>
              <w:t>(его словесное обозначение)</w:t>
            </w:r>
            <w:r w:rsidR="0027762F">
              <w:rPr>
                <w:bCs/>
                <w:iCs/>
                <w:sz w:val="22"/>
                <w:szCs w:val="22"/>
              </w:rPr>
              <w:t xml:space="preserve"> </w:t>
            </w:r>
            <w:r>
              <w:rPr>
                <w:sz w:val="22"/>
                <w:szCs w:val="22"/>
              </w:rPr>
              <w:t>(при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proofErr w:type="gramEnd"/>
          </w:p>
        </w:tc>
      </w:tr>
      <w:tr w:rsidR="00F36F19" w:rsidRPr="00D43C02" w:rsidTr="00241315">
        <w:trPr>
          <w:tblCellSpacing w:w="20" w:type="dxa"/>
        </w:trPr>
        <w:tc>
          <w:tcPr>
            <w:tcW w:w="10666" w:type="dxa"/>
            <w:gridSpan w:val="3"/>
            <w:shd w:val="clear" w:color="auto" w:fill="FFFFFF"/>
          </w:tcPr>
          <w:p w:rsidR="00F36F19" w:rsidRPr="00D43C02" w:rsidRDefault="00F36F19" w:rsidP="0086245C">
            <w:pPr>
              <w:autoSpaceDE w:val="0"/>
              <w:autoSpaceDN w:val="0"/>
              <w:adjustRightInd w:val="0"/>
              <w:jc w:val="both"/>
              <w:outlineLvl w:val="1"/>
              <w:rPr>
                <w:sz w:val="22"/>
                <w:szCs w:val="22"/>
              </w:rPr>
            </w:pPr>
            <w:r>
              <w:rPr>
                <w:sz w:val="22"/>
                <w:szCs w:val="22"/>
              </w:rPr>
              <w:t>Первая часть заявки на участие в открыто</w:t>
            </w:r>
            <w:r w:rsidR="00880FF1">
              <w:rPr>
                <w:sz w:val="22"/>
                <w:szCs w:val="22"/>
              </w:rPr>
              <w:t xml:space="preserve">м аукционе в электронной форме </w:t>
            </w:r>
            <w:r>
              <w:rPr>
                <w:sz w:val="22"/>
                <w:szCs w:val="22"/>
              </w:rPr>
              <w:t>может содержать эскиз, рисунок, чертеж, фотографию, иное изображение товара, на поставку которого размещается заказ.</w:t>
            </w:r>
          </w:p>
        </w:tc>
      </w:tr>
      <w:tr w:rsidR="00F36F19" w:rsidRPr="00D43C02" w:rsidTr="00241315">
        <w:trPr>
          <w:tblCellSpacing w:w="20" w:type="dxa"/>
        </w:trPr>
        <w:tc>
          <w:tcPr>
            <w:tcW w:w="10666" w:type="dxa"/>
            <w:gridSpan w:val="3"/>
            <w:shd w:val="clear" w:color="auto" w:fill="FFFFFF"/>
          </w:tcPr>
          <w:p w:rsidR="00F36F19" w:rsidRPr="00D43C02" w:rsidRDefault="00F36F19" w:rsidP="00837FDC">
            <w:pPr>
              <w:numPr>
                <w:ilvl w:val="0"/>
                <w:numId w:val="7"/>
              </w:numPr>
              <w:autoSpaceDE w:val="0"/>
              <w:autoSpaceDN w:val="0"/>
              <w:adjustRightInd w:val="0"/>
              <w:ind w:left="235" w:hanging="235"/>
              <w:jc w:val="both"/>
              <w:outlineLvl w:val="1"/>
              <w:rPr>
                <w:sz w:val="22"/>
                <w:szCs w:val="22"/>
              </w:rPr>
            </w:pPr>
            <w:r w:rsidRPr="00F36F19">
              <w:rPr>
                <w:b/>
                <w:sz w:val="22"/>
                <w:szCs w:val="22"/>
                <w:u w:val="single"/>
              </w:rPr>
              <w:t>Вторая часть заявки на участие в открытом аукционе в электронной форме</w:t>
            </w:r>
            <w:r>
              <w:rPr>
                <w:sz w:val="22"/>
                <w:szCs w:val="22"/>
              </w:rPr>
              <w:t xml:space="preserve"> должна содержать следующие документы и сведения:</w:t>
            </w:r>
          </w:p>
        </w:tc>
      </w:tr>
      <w:tr w:rsidR="00504E85" w:rsidRPr="00D43C02" w:rsidTr="00241315">
        <w:trPr>
          <w:tblCellSpacing w:w="20" w:type="dxa"/>
        </w:trPr>
        <w:tc>
          <w:tcPr>
            <w:tcW w:w="477" w:type="dxa"/>
            <w:shd w:val="clear" w:color="auto" w:fill="FFFFFF"/>
          </w:tcPr>
          <w:p w:rsidR="00504E85" w:rsidRPr="00D43C02" w:rsidRDefault="00504E85" w:rsidP="00837FDC">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D36655" w:rsidRPr="00D43C02" w:rsidRDefault="00F36F19" w:rsidP="00F36F19">
            <w:pPr>
              <w:autoSpaceDE w:val="0"/>
              <w:autoSpaceDN w:val="0"/>
              <w:adjustRightInd w:val="0"/>
              <w:jc w:val="both"/>
              <w:outlineLvl w:val="1"/>
              <w:rPr>
                <w:i/>
                <w:sz w:val="22"/>
                <w:szCs w:val="22"/>
              </w:rPr>
            </w:pPr>
            <w:proofErr w:type="gramStart"/>
            <w:r>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roofErr w:type="gramEnd"/>
          </w:p>
        </w:tc>
      </w:tr>
      <w:tr w:rsidR="00504E85" w:rsidRPr="00D43C02" w:rsidTr="00241315">
        <w:trPr>
          <w:tblCellSpacing w:w="20" w:type="dxa"/>
        </w:trPr>
        <w:tc>
          <w:tcPr>
            <w:tcW w:w="477" w:type="dxa"/>
            <w:shd w:val="clear" w:color="auto" w:fill="FFFFFF"/>
          </w:tcPr>
          <w:p w:rsidR="00504E85" w:rsidRPr="00D43C02" w:rsidRDefault="00504E85" w:rsidP="00837FDC">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504E85" w:rsidRPr="00D43C02" w:rsidRDefault="00755220" w:rsidP="00755220">
            <w:pPr>
              <w:autoSpaceDE w:val="0"/>
              <w:autoSpaceDN w:val="0"/>
              <w:adjustRightInd w:val="0"/>
              <w:jc w:val="both"/>
              <w:outlineLvl w:val="1"/>
              <w:rPr>
                <w:sz w:val="22"/>
                <w:szCs w:val="22"/>
              </w:rPr>
            </w:pPr>
            <w:proofErr w:type="gramStart"/>
            <w:r>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w:t>
            </w:r>
            <w:proofErr w:type="gramEnd"/>
            <w:r>
              <w:rPr>
                <w:sz w:val="22"/>
                <w:szCs w:val="22"/>
              </w:rPr>
              <w:t xml:space="preserve">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3C65BA" w:rsidRPr="00D43C02" w:rsidTr="00241315">
        <w:trPr>
          <w:tblCellSpacing w:w="20" w:type="dxa"/>
        </w:trPr>
        <w:tc>
          <w:tcPr>
            <w:tcW w:w="3139" w:type="dxa"/>
            <w:gridSpan w:val="2"/>
            <w:shd w:val="clear" w:color="auto" w:fill="FFFFFF"/>
          </w:tcPr>
          <w:p w:rsidR="003C65BA" w:rsidRPr="00D43C02" w:rsidRDefault="003C65BA" w:rsidP="00755220">
            <w:pPr>
              <w:pStyle w:val="a6"/>
              <w:spacing w:after="0"/>
              <w:ind w:left="0"/>
              <w:rPr>
                <w:sz w:val="22"/>
                <w:szCs w:val="22"/>
              </w:rPr>
            </w:pPr>
            <w:r w:rsidRPr="00D43C02">
              <w:rPr>
                <w:iCs/>
                <w:sz w:val="22"/>
                <w:szCs w:val="22"/>
              </w:rPr>
              <w:t>Инструкция по заполнению</w:t>
            </w:r>
            <w:r w:rsidR="00755220">
              <w:rPr>
                <w:iCs/>
                <w:sz w:val="22"/>
                <w:szCs w:val="22"/>
              </w:rPr>
              <w:t xml:space="preserve"> заявки на участие в открытом аукционе в электронной форме</w:t>
            </w:r>
            <w:r w:rsidRPr="00D43C02">
              <w:rPr>
                <w:sz w:val="22"/>
                <w:szCs w:val="22"/>
              </w:rPr>
              <w:t xml:space="preserve"> </w:t>
            </w:r>
          </w:p>
        </w:tc>
        <w:tc>
          <w:tcPr>
            <w:tcW w:w="7487" w:type="dxa"/>
            <w:shd w:val="clear" w:color="auto" w:fill="FFFFFF"/>
          </w:tcPr>
          <w:p w:rsidR="009E359B" w:rsidRDefault="009E359B" w:rsidP="009E359B">
            <w:pPr>
              <w:autoSpaceDE w:val="0"/>
              <w:autoSpaceDN w:val="0"/>
              <w:adjustRightInd w:val="0"/>
              <w:ind w:firstLine="175"/>
              <w:jc w:val="both"/>
              <w:outlineLvl w:val="1"/>
              <w:rPr>
                <w:iCs/>
                <w:sz w:val="22"/>
                <w:szCs w:val="22"/>
              </w:rPr>
            </w:pPr>
            <w:r w:rsidRPr="009E359B">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180161" w:rsidRDefault="00EC6CB3" w:rsidP="00EC6CB3">
            <w:pPr>
              <w:autoSpaceDE w:val="0"/>
              <w:autoSpaceDN w:val="0"/>
              <w:adjustRightInd w:val="0"/>
              <w:ind w:firstLine="175"/>
              <w:jc w:val="both"/>
              <w:outlineLvl w:val="1"/>
              <w:rPr>
                <w:i/>
                <w:sz w:val="22"/>
                <w:szCs w:val="22"/>
              </w:rPr>
            </w:pPr>
            <w:r w:rsidRPr="001933FC">
              <w:rPr>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1933FC">
              <w:rPr>
                <w:i/>
                <w:sz w:val="22"/>
                <w:szCs w:val="22"/>
              </w:rPr>
              <w:t xml:space="preserve">. </w:t>
            </w:r>
          </w:p>
          <w:p w:rsidR="00EC6CB3" w:rsidRPr="001933FC" w:rsidRDefault="001933FC" w:rsidP="00EC6CB3">
            <w:pPr>
              <w:autoSpaceDE w:val="0"/>
              <w:autoSpaceDN w:val="0"/>
              <w:adjustRightInd w:val="0"/>
              <w:ind w:firstLine="175"/>
              <w:jc w:val="both"/>
              <w:outlineLvl w:val="1"/>
              <w:rPr>
                <w:i/>
                <w:sz w:val="22"/>
                <w:szCs w:val="22"/>
              </w:rPr>
            </w:pPr>
            <w:r>
              <w:rPr>
                <w:i/>
                <w:sz w:val="22"/>
                <w:szCs w:val="22"/>
              </w:rPr>
              <w:t xml:space="preserve">Заявка должна содержать указание на товарный знак. </w:t>
            </w:r>
            <w:r w:rsidR="00EC6CB3" w:rsidRPr="001933FC">
              <w:rPr>
                <w:i/>
                <w:sz w:val="22"/>
                <w:szCs w:val="22"/>
              </w:rPr>
              <w:t>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w:t>
            </w:r>
            <w:r>
              <w:rPr>
                <w:i/>
                <w:sz w:val="22"/>
                <w:szCs w:val="22"/>
              </w:rPr>
              <w:t>варн</w:t>
            </w:r>
            <w:r w:rsidR="00EC6CB3" w:rsidRPr="001933FC">
              <w:rPr>
                <w:i/>
                <w:sz w:val="22"/>
                <w:szCs w:val="22"/>
              </w:rPr>
              <w:t>ые знаки (их словесное обозначение</w:t>
            </w:r>
            <w:proofErr w:type="gramStart"/>
            <w:r w:rsidR="00EC6CB3" w:rsidRPr="001933FC">
              <w:rPr>
                <w:i/>
                <w:sz w:val="22"/>
                <w:szCs w:val="22"/>
              </w:rPr>
              <w:t>)(</w:t>
            </w:r>
            <w:proofErr w:type="gramEnd"/>
            <w:r w:rsidR="00EC6CB3" w:rsidRPr="001933FC">
              <w:rPr>
                <w:i/>
                <w:sz w:val="22"/>
                <w:szCs w:val="22"/>
              </w:rPr>
              <w:t>при необходимости).</w:t>
            </w:r>
          </w:p>
          <w:p w:rsidR="009E359B" w:rsidRDefault="009E359B" w:rsidP="009E359B">
            <w:pPr>
              <w:autoSpaceDE w:val="0"/>
              <w:autoSpaceDN w:val="0"/>
              <w:adjustRightInd w:val="0"/>
              <w:ind w:firstLine="175"/>
              <w:jc w:val="both"/>
              <w:outlineLvl w:val="1"/>
              <w:rPr>
                <w:sz w:val="22"/>
                <w:szCs w:val="22"/>
              </w:rPr>
            </w:pPr>
            <w:r>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w:t>
            </w:r>
            <w:r w:rsidR="0086245C">
              <w:rPr>
                <w:sz w:val="22"/>
                <w:szCs w:val="22"/>
              </w:rPr>
              <w:t xml:space="preserve">разделом </w:t>
            </w:r>
            <w:r w:rsidR="0086245C">
              <w:rPr>
                <w:sz w:val="22"/>
                <w:szCs w:val="22"/>
                <w:lang w:val="en-US"/>
              </w:rPr>
              <w:t>IV</w:t>
            </w:r>
            <w:r w:rsidR="0086245C">
              <w:rPr>
                <w:sz w:val="22"/>
                <w:szCs w:val="22"/>
              </w:rPr>
              <w:t xml:space="preserve"> документации</w:t>
            </w:r>
            <w:r>
              <w:rPr>
                <w:sz w:val="22"/>
                <w:szCs w:val="22"/>
              </w:rPr>
              <w:t xml:space="preserve"> части заявки. Указанные электронные документы подаются одновременно.</w:t>
            </w:r>
          </w:p>
          <w:p w:rsidR="0086245C" w:rsidRDefault="0086245C" w:rsidP="0086245C">
            <w:pPr>
              <w:autoSpaceDE w:val="0"/>
              <w:autoSpaceDN w:val="0"/>
              <w:adjustRightInd w:val="0"/>
              <w:ind w:firstLine="175"/>
              <w:jc w:val="both"/>
              <w:outlineLvl w:val="1"/>
              <w:rPr>
                <w:sz w:val="22"/>
                <w:szCs w:val="22"/>
              </w:rPr>
            </w:pPr>
            <w:r>
              <w:rPr>
                <w:sz w:val="22"/>
                <w:szCs w:val="22"/>
              </w:rPr>
              <w:t>Участник размещения заказа вправе подать только одну заявку на участие в открытом аукционе в электронной форме в отношении предмета аукциона.</w:t>
            </w:r>
          </w:p>
          <w:p w:rsidR="003C65BA" w:rsidRPr="00D43C02" w:rsidRDefault="0086245C" w:rsidP="0086245C">
            <w:pPr>
              <w:autoSpaceDE w:val="0"/>
              <w:autoSpaceDN w:val="0"/>
              <w:adjustRightInd w:val="0"/>
              <w:ind w:firstLine="175"/>
              <w:jc w:val="both"/>
              <w:outlineLvl w:val="1"/>
              <w:rPr>
                <w:sz w:val="22"/>
                <w:szCs w:val="22"/>
              </w:rPr>
            </w:pPr>
            <w:proofErr w:type="gramStart"/>
            <w:r>
              <w:rPr>
                <w:sz w:val="22"/>
                <w:szCs w:val="22"/>
              </w:rPr>
              <w:t xml:space="preserve">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w:t>
            </w:r>
            <w:r>
              <w:rPr>
                <w:sz w:val="22"/>
                <w:szCs w:val="22"/>
              </w:rPr>
              <w:lastRenderedPageBreak/>
              <w:t>Федеральным законом от 21.07.2005 № 94-ФЗ.</w:t>
            </w:r>
            <w:proofErr w:type="gramEnd"/>
          </w:p>
        </w:tc>
      </w:tr>
      <w:tr w:rsidR="001D237C" w:rsidRPr="00D43C02" w:rsidTr="0024131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1D237C" w:rsidRPr="00D43C02" w:rsidRDefault="003F3707"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lastRenderedPageBreak/>
              <w:t>V</w:t>
            </w:r>
            <w:r w:rsidRPr="00D43C02">
              <w:rPr>
                <w:rFonts w:ascii="Times New Roman" w:hAnsi="Times New Roman" w:cs="Times New Roman"/>
                <w:b/>
                <w:sz w:val="24"/>
                <w:szCs w:val="24"/>
              </w:rPr>
              <w:t xml:space="preserve">. </w:t>
            </w:r>
            <w:r w:rsidR="001D237C" w:rsidRPr="00D43C02">
              <w:rPr>
                <w:rFonts w:ascii="Times New Roman" w:hAnsi="Times New Roman" w:cs="Times New Roman"/>
                <w:b/>
                <w:sz w:val="24"/>
                <w:szCs w:val="24"/>
              </w:rPr>
              <w:t>Обеспечение заявки на участие в</w:t>
            </w:r>
            <w:r w:rsidR="00755220">
              <w:rPr>
                <w:rFonts w:ascii="Times New Roman" w:hAnsi="Times New Roman" w:cs="Times New Roman"/>
                <w:b/>
                <w:sz w:val="24"/>
                <w:szCs w:val="24"/>
              </w:rPr>
              <w:t xml:space="preserve"> открытом</w:t>
            </w:r>
            <w:r w:rsidR="001D237C" w:rsidRPr="00D43C02">
              <w:rPr>
                <w:rFonts w:ascii="Times New Roman" w:hAnsi="Times New Roman" w:cs="Times New Roman"/>
                <w:b/>
                <w:sz w:val="24"/>
                <w:szCs w:val="24"/>
              </w:rPr>
              <w:t xml:space="preserve"> аукционе</w:t>
            </w:r>
            <w:r w:rsidR="00755220">
              <w:rPr>
                <w:rFonts w:ascii="Times New Roman" w:hAnsi="Times New Roman" w:cs="Times New Roman"/>
                <w:b/>
                <w:sz w:val="24"/>
                <w:szCs w:val="24"/>
              </w:rPr>
              <w:t xml:space="preserve"> в электронной форме</w:t>
            </w:r>
          </w:p>
        </w:tc>
      </w:tr>
      <w:tr w:rsidR="001D237C" w:rsidRPr="00D43C02" w:rsidTr="0024131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776D10" w:rsidRPr="00D43C02" w:rsidRDefault="00776D10"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заявки </w:t>
            </w:r>
          </w:p>
          <w:p w:rsidR="001D237C" w:rsidRPr="00D43C02" w:rsidRDefault="00776D10"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945126" w:rsidRPr="00945126" w:rsidRDefault="00945126" w:rsidP="00755220">
            <w:pPr>
              <w:autoSpaceDE w:val="0"/>
              <w:autoSpaceDN w:val="0"/>
              <w:adjustRightInd w:val="0"/>
              <w:jc w:val="both"/>
              <w:outlineLvl w:val="1"/>
              <w:rPr>
                <w:bCs/>
                <w:sz w:val="22"/>
                <w:szCs w:val="22"/>
              </w:rPr>
            </w:pPr>
            <w:r>
              <w:rPr>
                <w:bCs/>
                <w:i/>
                <w:sz w:val="22"/>
                <w:szCs w:val="22"/>
              </w:rPr>
              <w:t xml:space="preserve"> </w:t>
            </w:r>
            <w:r w:rsidR="00C922A3" w:rsidRPr="00C922A3">
              <w:rPr>
                <w:b/>
                <w:bCs/>
                <w:sz w:val="22"/>
                <w:szCs w:val="22"/>
              </w:rPr>
              <w:t xml:space="preserve">2 </w:t>
            </w:r>
            <w:r w:rsidRPr="00945126">
              <w:rPr>
                <w:bCs/>
                <w:sz w:val="22"/>
                <w:szCs w:val="22"/>
              </w:rPr>
              <w:t>% начальной (максимальной</w:t>
            </w:r>
            <w:r>
              <w:rPr>
                <w:bCs/>
                <w:sz w:val="22"/>
                <w:szCs w:val="22"/>
              </w:rPr>
              <w:t>)</w:t>
            </w:r>
            <w:r w:rsidRPr="00945126">
              <w:rPr>
                <w:bCs/>
                <w:sz w:val="22"/>
                <w:szCs w:val="22"/>
              </w:rPr>
              <w:t xml:space="preserve"> цены контракта</w:t>
            </w:r>
            <w:r w:rsidR="00774DCB">
              <w:rPr>
                <w:bCs/>
                <w:sz w:val="22"/>
                <w:szCs w:val="22"/>
              </w:rPr>
              <w:t xml:space="preserve"> – </w:t>
            </w:r>
            <w:r w:rsidR="00DB07CB">
              <w:rPr>
                <w:bCs/>
                <w:sz w:val="22"/>
                <w:szCs w:val="22"/>
              </w:rPr>
              <w:t>5 874,65</w:t>
            </w:r>
            <w:r w:rsidR="00774DCB">
              <w:rPr>
                <w:bCs/>
                <w:sz w:val="22"/>
                <w:szCs w:val="22"/>
              </w:rPr>
              <w:t xml:space="preserve"> рублей.</w:t>
            </w:r>
          </w:p>
          <w:p w:rsidR="001D237C" w:rsidRPr="00755220" w:rsidRDefault="00755220" w:rsidP="001959E9">
            <w:pPr>
              <w:autoSpaceDE w:val="0"/>
              <w:autoSpaceDN w:val="0"/>
              <w:adjustRightInd w:val="0"/>
              <w:ind w:firstLine="175"/>
              <w:jc w:val="both"/>
              <w:outlineLvl w:val="1"/>
              <w:rPr>
                <w:i/>
                <w:sz w:val="22"/>
                <w:szCs w:val="22"/>
              </w:rPr>
            </w:pPr>
            <w:r w:rsidRPr="00880FF1">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sidR="00880FF1">
              <w:rPr>
                <w:bCs/>
                <w:sz w:val="22"/>
                <w:szCs w:val="22"/>
              </w:rPr>
              <w:t>.</w:t>
            </w:r>
            <w:r w:rsidRPr="00755220">
              <w:rPr>
                <w:bCs/>
                <w:i/>
                <w:sz w:val="22"/>
                <w:szCs w:val="22"/>
              </w:rPr>
              <w:t xml:space="preserve"> </w:t>
            </w:r>
          </w:p>
        </w:tc>
      </w:tr>
      <w:tr w:rsidR="0032036F" w:rsidRPr="00D43C02" w:rsidTr="0024131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32036F" w:rsidRPr="00D43C02" w:rsidRDefault="003F3707" w:rsidP="002F541B">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VI</w:t>
            </w:r>
            <w:r w:rsidRPr="00D43C02">
              <w:rPr>
                <w:rFonts w:ascii="Times New Roman" w:hAnsi="Times New Roman" w:cs="Times New Roman"/>
                <w:b/>
                <w:sz w:val="24"/>
                <w:szCs w:val="24"/>
              </w:rPr>
              <w:t>.</w:t>
            </w:r>
            <w:r w:rsidR="002F541B">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F23224" w:rsidRPr="00D43C02" w:rsidTr="0024131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23224" w:rsidRPr="00D43C02" w:rsidRDefault="002F541B" w:rsidP="00BA64F8">
            <w:pPr>
              <w:autoSpaceDE w:val="0"/>
              <w:autoSpaceDN w:val="0"/>
              <w:adjustRightInd w:val="0"/>
              <w:jc w:val="both"/>
              <w:outlineLvl w:val="1"/>
              <w:rPr>
                <w:sz w:val="22"/>
                <w:szCs w:val="22"/>
              </w:rPr>
            </w:pPr>
            <w:r>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9F2832" w:rsidRPr="00A77A08" w:rsidRDefault="00B66510" w:rsidP="002F541B">
            <w:pPr>
              <w:pStyle w:val="ConsPlusNormal"/>
              <w:widowControl/>
              <w:ind w:firstLine="0"/>
              <w:jc w:val="both"/>
              <w:rPr>
                <w:rFonts w:ascii="Times New Roman" w:hAnsi="Times New Roman" w:cs="Times New Roman"/>
                <w:sz w:val="22"/>
                <w:szCs w:val="22"/>
                <w:lang w:val="en-US"/>
              </w:rPr>
            </w:pPr>
            <w:r>
              <w:rPr>
                <w:rFonts w:ascii="Times New Roman" w:hAnsi="Times New Roman" w:cs="Times New Roman"/>
                <w:sz w:val="22"/>
                <w:szCs w:val="22"/>
              </w:rPr>
              <w:t>_</w:t>
            </w:r>
            <w:r w:rsidR="00B52B24">
              <w:rPr>
                <w:rFonts w:ascii="Times New Roman" w:hAnsi="Times New Roman" w:cs="Times New Roman"/>
                <w:sz w:val="22"/>
                <w:szCs w:val="22"/>
              </w:rPr>
              <w:t>13</w:t>
            </w:r>
            <w:r w:rsidR="0077071E">
              <w:rPr>
                <w:rFonts w:ascii="Times New Roman" w:hAnsi="Times New Roman" w:cs="Times New Roman"/>
                <w:sz w:val="22"/>
                <w:szCs w:val="22"/>
              </w:rPr>
              <w:t>.</w:t>
            </w:r>
            <w:r w:rsidR="00B52B24">
              <w:rPr>
                <w:rFonts w:ascii="Times New Roman" w:hAnsi="Times New Roman" w:cs="Times New Roman"/>
                <w:sz w:val="22"/>
                <w:szCs w:val="22"/>
              </w:rPr>
              <w:t>01.</w:t>
            </w:r>
            <w:r w:rsidR="0077071E">
              <w:rPr>
                <w:rFonts w:ascii="Times New Roman" w:hAnsi="Times New Roman" w:cs="Times New Roman"/>
                <w:sz w:val="22"/>
                <w:szCs w:val="22"/>
              </w:rPr>
              <w:t>201</w:t>
            </w:r>
            <w:r w:rsidR="00B52B24">
              <w:rPr>
                <w:rFonts w:ascii="Times New Roman" w:hAnsi="Times New Roman" w:cs="Times New Roman"/>
                <w:sz w:val="22"/>
                <w:szCs w:val="22"/>
              </w:rPr>
              <w:t>4</w:t>
            </w:r>
            <w:r>
              <w:rPr>
                <w:rFonts w:ascii="Times New Roman" w:hAnsi="Times New Roman" w:cs="Times New Roman"/>
                <w:sz w:val="22"/>
                <w:szCs w:val="22"/>
              </w:rPr>
              <w:t>г.</w:t>
            </w:r>
          </w:p>
          <w:p w:rsidR="0077071E" w:rsidRPr="00D43C02" w:rsidRDefault="00B52B24" w:rsidP="001933FC">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__09:00</w:t>
            </w:r>
            <w:r w:rsidR="00B66510">
              <w:rPr>
                <w:rFonts w:ascii="Times New Roman" w:hAnsi="Times New Roman" w:cs="Times New Roman"/>
                <w:sz w:val="22"/>
                <w:szCs w:val="22"/>
              </w:rPr>
              <w:t>_____</w:t>
            </w:r>
            <w:r w:rsidR="0077071E">
              <w:rPr>
                <w:rFonts w:ascii="Times New Roman" w:hAnsi="Times New Roman" w:cs="Times New Roman"/>
                <w:sz w:val="22"/>
                <w:szCs w:val="22"/>
              </w:rPr>
              <w:t xml:space="preserve"> (время местное)</w:t>
            </w:r>
          </w:p>
        </w:tc>
      </w:tr>
      <w:tr w:rsidR="00D15FC0" w:rsidRPr="00D43C02" w:rsidTr="0024131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5C0CF1" w:rsidRDefault="002F541B" w:rsidP="005C0CF1">
            <w:pPr>
              <w:autoSpaceDE w:val="0"/>
              <w:autoSpaceDN w:val="0"/>
              <w:adjustRightInd w:val="0"/>
              <w:outlineLvl w:val="1"/>
              <w:rPr>
                <w:sz w:val="22"/>
                <w:szCs w:val="22"/>
              </w:rPr>
            </w:pPr>
            <w:r>
              <w:rPr>
                <w:sz w:val="22"/>
                <w:szCs w:val="22"/>
              </w:rPr>
              <w:t>Дат</w:t>
            </w:r>
            <w:r w:rsidR="005C0CF1">
              <w:rPr>
                <w:sz w:val="22"/>
                <w:szCs w:val="22"/>
              </w:rPr>
              <w:t>а</w:t>
            </w:r>
            <w:r>
              <w:rPr>
                <w:sz w:val="22"/>
                <w:szCs w:val="22"/>
              </w:rPr>
              <w:t xml:space="preserve"> окончания срока рассмотрения </w:t>
            </w:r>
            <w:r w:rsidR="005C0CF1">
              <w:rPr>
                <w:sz w:val="22"/>
                <w:szCs w:val="22"/>
              </w:rPr>
              <w:t>первых частей</w:t>
            </w:r>
          </w:p>
          <w:p w:rsidR="00D15FC0" w:rsidRPr="00D43C02" w:rsidRDefault="002F541B" w:rsidP="00BA64F8">
            <w:pPr>
              <w:autoSpaceDE w:val="0"/>
              <w:autoSpaceDN w:val="0"/>
              <w:adjustRightInd w:val="0"/>
              <w:outlineLvl w:val="1"/>
              <w:rPr>
                <w:sz w:val="22"/>
                <w:szCs w:val="22"/>
              </w:rPr>
            </w:pPr>
            <w:r>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774DCB" w:rsidRPr="00B8194C" w:rsidRDefault="00B66510" w:rsidP="00774DC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_</w:t>
            </w:r>
            <w:r w:rsidR="00B52B24">
              <w:rPr>
                <w:rFonts w:ascii="Times New Roman" w:hAnsi="Times New Roman" w:cs="Times New Roman"/>
                <w:sz w:val="22"/>
                <w:szCs w:val="22"/>
              </w:rPr>
              <w:t>14.01.</w:t>
            </w:r>
            <w:r w:rsidR="00774DCB">
              <w:rPr>
                <w:rFonts w:ascii="Times New Roman" w:hAnsi="Times New Roman" w:cs="Times New Roman"/>
                <w:sz w:val="22"/>
                <w:szCs w:val="22"/>
              </w:rPr>
              <w:t>201</w:t>
            </w:r>
            <w:r w:rsidR="00B52B24">
              <w:rPr>
                <w:rFonts w:ascii="Times New Roman" w:hAnsi="Times New Roman" w:cs="Times New Roman"/>
                <w:sz w:val="22"/>
                <w:szCs w:val="22"/>
              </w:rPr>
              <w:t>4</w:t>
            </w:r>
            <w:r>
              <w:rPr>
                <w:rFonts w:ascii="Times New Roman" w:hAnsi="Times New Roman" w:cs="Times New Roman"/>
                <w:sz w:val="22"/>
                <w:szCs w:val="22"/>
              </w:rPr>
              <w:t>г.</w:t>
            </w:r>
          </w:p>
          <w:p w:rsidR="00D15FC0" w:rsidRPr="00D43C02" w:rsidRDefault="00D15FC0" w:rsidP="00D43C02">
            <w:pPr>
              <w:pStyle w:val="ConsPlusNormal"/>
              <w:widowControl/>
              <w:ind w:firstLine="0"/>
              <w:jc w:val="both"/>
              <w:rPr>
                <w:rFonts w:ascii="Times New Roman" w:hAnsi="Times New Roman" w:cs="Times New Roman"/>
                <w:sz w:val="22"/>
                <w:szCs w:val="22"/>
              </w:rPr>
            </w:pPr>
          </w:p>
        </w:tc>
      </w:tr>
      <w:tr w:rsidR="00DC2754" w:rsidRPr="00D43C02" w:rsidTr="0024131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DC2754" w:rsidRPr="00D43C02" w:rsidRDefault="005C0CF1" w:rsidP="005C0CF1">
            <w:pPr>
              <w:autoSpaceDE w:val="0"/>
              <w:autoSpaceDN w:val="0"/>
              <w:adjustRightInd w:val="0"/>
              <w:jc w:val="both"/>
              <w:outlineLvl w:val="1"/>
              <w:rPr>
                <w:sz w:val="22"/>
                <w:szCs w:val="22"/>
              </w:rPr>
            </w:pPr>
            <w:r>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774DCB" w:rsidRPr="00B8194C" w:rsidRDefault="00B66510" w:rsidP="00774DC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_</w:t>
            </w:r>
            <w:r w:rsidR="00B52B24">
              <w:rPr>
                <w:rFonts w:ascii="Times New Roman" w:hAnsi="Times New Roman" w:cs="Times New Roman"/>
                <w:sz w:val="22"/>
                <w:szCs w:val="22"/>
              </w:rPr>
              <w:t>17.01</w:t>
            </w:r>
            <w:r w:rsidR="00774DCB">
              <w:rPr>
                <w:rFonts w:ascii="Times New Roman" w:hAnsi="Times New Roman" w:cs="Times New Roman"/>
                <w:sz w:val="22"/>
                <w:szCs w:val="22"/>
              </w:rPr>
              <w:t>.201</w:t>
            </w:r>
            <w:r w:rsidR="00B52B24">
              <w:rPr>
                <w:rFonts w:ascii="Times New Roman" w:hAnsi="Times New Roman" w:cs="Times New Roman"/>
                <w:sz w:val="22"/>
                <w:szCs w:val="22"/>
              </w:rPr>
              <w:t>4</w:t>
            </w:r>
            <w:r>
              <w:rPr>
                <w:rFonts w:ascii="Times New Roman" w:hAnsi="Times New Roman" w:cs="Times New Roman"/>
                <w:sz w:val="22"/>
                <w:szCs w:val="22"/>
              </w:rPr>
              <w:t>г.</w:t>
            </w:r>
          </w:p>
          <w:p w:rsidR="00DC2754" w:rsidRPr="005C0CF1" w:rsidRDefault="00DC2754" w:rsidP="00C77C98">
            <w:pPr>
              <w:autoSpaceDE w:val="0"/>
              <w:autoSpaceDN w:val="0"/>
              <w:adjustRightInd w:val="0"/>
              <w:ind w:firstLine="180"/>
              <w:jc w:val="both"/>
              <w:outlineLvl w:val="1"/>
              <w:rPr>
                <w:i/>
                <w:sz w:val="22"/>
                <w:szCs w:val="22"/>
              </w:rPr>
            </w:pPr>
          </w:p>
        </w:tc>
      </w:tr>
      <w:tr w:rsidR="001D237C" w:rsidRPr="00D43C02" w:rsidTr="0024131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1D237C" w:rsidRPr="00D43C02" w:rsidRDefault="00C776C7" w:rsidP="00C776C7">
            <w:pPr>
              <w:pStyle w:val="3"/>
              <w:numPr>
                <w:ilvl w:val="0"/>
                <w:numId w:val="0"/>
              </w:numPr>
              <w:rPr>
                <w:b/>
              </w:rPr>
            </w:pPr>
            <w:r>
              <w:rPr>
                <w:b/>
                <w:lang w:val="en-US"/>
              </w:rPr>
              <w:t>VII</w:t>
            </w:r>
            <w:r w:rsidR="003F3707" w:rsidRPr="00D43C02">
              <w:rPr>
                <w:b/>
              </w:rPr>
              <w:t xml:space="preserve">. </w:t>
            </w:r>
            <w:r w:rsidR="00B1764F" w:rsidRPr="00D43C02">
              <w:rPr>
                <w:b/>
              </w:rPr>
              <w:t>Обеспечение исполнения контракта</w:t>
            </w:r>
          </w:p>
        </w:tc>
      </w:tr>
      <w:tr w:rsidR="001D237C" w:rsidRPr="000B7B0E" w:rsidTr="00241315">
        <w:trPr>
          <w:tblCellSpacing w:w="20" w:type="dxa"/>
        </w:trPr>
        <w:tc>
          <w:tcPr>
            <w:tcW w:w="3139" w:type="dxa"/>
            <w:gridSpan w:val="2"/>
            <w:shd w:val="clear" w:color="auto" w:fill="FFFFFF"/>
          </w:tcPr>
          <w:p w:rsidR="001D237C" w:rsidRPr="00D43C02" w:rsidRDefault="00241B33" w:rsidP="00C776C7">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Размер обеспечения исполнения контракта</w:t>
            </w:r>
          </w:p>
        </w:tc>
        <w:tc>
          <w:tcPr>
            <w:tcW w:w="7487" w:type="dxa"/>
            <w:shd w:val="clear" w:color="auto" w:fill="FFFFFF"/>
          </w:tcPr>
          <w:p w:rsidR="00241B33" w:rsidRPr="00D43C02" w:rsidRDefault="0063116F" w:rsidP="00D43C02">
            <w:pPr>
              <w:pStyle w:val="3"/>
              <w:numPr>
                <w:ilvl w:val="0"/>
                <w:numId w:val="0"/>
              </w:numPr>
              <w:rPr>
                <w:sz w:val="22"/>
                <w:szCs w:val="22"/>
              </w:rPr>
            </w:pPr>
            <w:r>
              <w:rPr>
                <w:sz w:val="22"/>
                <w:szCs w:val="22"/>
              </w:rPr>
              <w:t xml:space="preserve">10 </w:t>
            </w:r>
            <w:r w:rsidR="00241B33" w:rsidRPr="00D43C02">
              <w:rPr>
                <w:sz w:val="22"/>
                <w:szCs w:val="22"/>
              </w:rPr>
              <w:t>% начальной (максимальной) цены контракта</w:t>
            </w:r>
            <w:r w:rsidR="00774DCB">
              <w:rPr>
                <w:sz w:val="22"/>
                <w:szCs w:val="22"/>
              </w:rPr>
              <w:t xml:space="preserve"> – </w:t>
            </w:r>
            <w:r w:rsidR="00B66510">
              <w:rPr>
                <w:sz w:val="22"/>
                <w:szCs w:val="22"/>
              </w:rPr>
              <w:t>29 373,2</w:t>
            </w:r>
            <w:r w:rsidR="002B6FEB">
              <w:rPr>
                <w:sz w:val="22"/>
                <w:szCs w:val="22"/>
              </w:rPr>
              <w:t>7</w:t>
            </w:r>
            <w:r w:rsidR="00774DCB">
              <w:rPr>
                <w:sz w:val="22"/>
                <w:szCs w:val="22"/>
              </w:rPr>
              <w:t xml:space="preserve"> рублей</w:t>
            </w:r>
            <w:r w:rsidR="00EC54DC" w:rsidRPr="00D43C02">
              <w:rPr>
                <w:sz w:val="22"/>
                <w:szCs w:val="22"/>
              </w:rPr>
              <w:t>.</w:t>
            </w:r>
          </w:p>
          <w:p w:rsidR="001D237C" w:rsidRPr="00D43C02" w:rsidRDefault="001D237C" w:rsidP="00180161">
            <w:pPr>
              <w:pStyle w:val="3"/>
              <w:numPr>
                <w:ilvl w:val="0"/>
                <w:numId w:val="0"/>
              </w:numPr>
              <w:ind w:firstLine="317"/>
              <w:rPr>
                <w:sz w:val="22"/>
                <w:szCs w:val="22"/>
              </w:rPr>
            </w:pPr>
          </w:p>
        </w:tc>
      </w:tr>
      <w:tr w:rsidR="001D237C" w:rsidRPr="000B7B0E" w:rsidTr="00241315">
        <w:trPr>
          <w:tblCellSpacing w:w="20" w:type="dxa"/>
        </w:trPr>
        <w:tc>
          <w:tcPr>
            <w:tcW w:w="3139" w:type="dxa"/>
            <w:gridSpan w:val="2"/>
            <w:shd w:val="clear" w:color="auto" w:fill="FFFFFF"/>
          </w:tcPr>
          <w:p w:rsidR="006A3522" w:rsidRPr="00D05031" w:rsidRDefault="006A3522" w:rsidP="00D43C02">
            <w:pPr>
              <w:pStyle w:val="ConsPlusNormal"/>
              <w:widowControl/>
              <w:ind w:firstLine="0"/>
              <w:rPr>
                <w:rFonts w:ascii="Times New Roman" w:hAnsi="Times New Roman" w:cs="Times New Roman"/>
                <w:sz w:val="22"/>
                <w:szCs w:val="22"/>
              </w:rPr>
            </w:pPr>
            <w:r w:rsidRPr="00D05031">
              <w:rPr>
                <w:rFonts w:ascii="Times New Roman" w:hAnsi="Times New Roman" w:cs="Times New Roman"/>
                <w:sz w:val="22"/>
                <w:szCs w:val="22"/>
              </w:rPr>
              <w:t>Срок предоставления обеспечения исполнения контракта</w:t>
            </w:r>
          </w:p>
        </w:tc>
        <w:tc>
          <w:tcPr>
            <w:tcW w:w="7487" w:type="dxa"/>
            <w:shd w:val="clear" w:color="auto" w:fill="FFFFFF"/>
          </w:tcPr>
          <w:p w:rsidR="00B60985" w:rsidRDefault="00D05031" w:rsidP="00D05031">
            <w:pPr>
              <w:autoSpaceDE w:val="0"/>
              <w:autoSpaceDN w:val="0"/>
              <w:adjustRightInd w:val="0"/>
              <w:ind w:firstLine="175"/>
              <w:jc w:val="both"/>
              <w:outlineLvl w:val="1"/>
              <w:rPr>
                <w:sz w:val="22"/>
                <w:szCs w:val="22"/>
              </w:rPr>
            </w:pPr>
            <w:r w:rsidRPr="00D05031">
              <w:rPr>
                <w:sz w:val="22"/>
                <w:szCs w:val="22"/>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w:t>
            </w:r>
            <w:r>
              <w:rPr>
                <w:sz w:val="22"/>
                <w:szCs w:val="22"/>
              </w:rPr>
              <w:t>, или протокол разногласий.</w:t>
            </w:r>
          </w:p>
          <w:p w:rsidR="00D05031" w:rsidRPr="00D05031" w:rsidRDefault="00B23F9E" w:rsidP="00B23F9E">
            <w:pPr>
              <w:autoSpaceDE w:val="0"/>
              <w:autoSpaceDN w:val="0"/>
              <w:adjustRightInd w:val="0"/>
              <w:ind w:firstLine="175"/>
              <w:jc w:val="both"/>
              <w:outlineLvl w:val="1"/>
              <w:rPr>
                <w:sz w:val="22"/>
                <w:szCs w:val="22"/>
              </w:rPr>
            </w:pPr>
            <w:r>
              <w:rPr>
                <w:sz w:val="22"/>
                <w:szCs w:val="22"/>
              </w:rPr>
              <w:t>Обеспечение исполнения контракта предоставляется в сроки, определенные статьей 41.12 Федерального закона от 21.07.2005 № 94-ФЗ.</w:t>
            </w:r>
          </w:p>
        </w:tc>
      </w:tr>
      <w:tr w:rsidR="001D237C" w:rsidRPr="000B7B0E" w:rsidTr="00241315">
        <w:trPr>
          <w:tblCellSpacing w:w="20" w:type="dxa"/>
        </w:trPr>
        <w:tc>
          <w:tcPr>
            <w:tcW w:w="3139" w:type="dxa"/>
            <w:gridSpan w:val="2"/>
            <w:shd w:val="clear" w:color="auto" w:fill="FFFFFF"/>
          </w:tcPr>
          <w:p w:rsidR="001D237C" w:rsidRPr="00D43C02" w:rsidRDefault="006A3522"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Порядок предоставления обеспечения исполнения контракта</w:t>
            </w:r>
          </w:p>
        </w:tc>
        <w:tc>
          <w:tcPr>
            <w:tcW w:w="7487" w:type="dxa"/>
            <w:shd w:val="clear" w:color="auto" w:fill="FFFFFF"/>
          </w:tcPr>
          <w:p w:rsidR="004D4A81" w:rsidRDefault="004D4A81" w:rsidP="004D4A81">
            <w:pPr>
              <w:autoSpaceDE w:val="0"/>
              <w:autoSpaceDN w:val="0"/>
              <w:adjustRightInd w:val="0"/>
              <w:ind w:firstLine="175"/>
              <w:jc w:val="both"/>
              <w:outlineLvl w:val="1"/>
              <w:rPr>
                <w:sz w:val="22"/>
                <w:szCs w:val="22"/>
              </w:rPr>
            </w:pPr>
            <w:r>
              <w:rPr>
                <w:sz w:val="22"/>
                <w:szCs w:val="22"/>
              </w:rPr>
              <w:t>Контракт заключается только после предоставления участником открытого аукциона в электронной форме, с которым заключается контракт:</w:t>
            </w:r>
          </w:p>
          <w:p w:rsidR="004D4A81" w:rsidRPr="00A77E29" w:rsidRDefault="004D4A81" w:rsidP="00837FDC">
            <w:pPr>
              <w:numPr>
                <w:ilvl w:val="0"/>
                <w:numId w:val="9"/>
              </w:numPr>
              <w:autoSpaceDE w:val="0"/>
              <w:autoSpaceDN w:val="0"/>
              <w:adjustRightInd w:val="0"/>
              <w:jc w:val="both"/>
              <w:outlineLvl w:val="1"/>
              <w:rPr>
                <w:sz w:val="22"/>
                <w:szCs w:val="22"/>
              </w:rPr>
            </w:pPr>
            <w:r>
              <w:rPr>
                <w:sz w:val="22"/>
                <w:szCs w:val="22"/>
              </w:rPr>
              <w:t xml:space="preserve">безотзывной банковской гарантии, выданной банком или иной кредитной организацией, </w:t>
            </w:r>
          </w:p>
          <w:p w:rsidR="004D4A81" w:rsidRDefault="004D4A81" w:rsidP="00837FDC">
            <w:pPr>
              <w:numPr>
                <w:ilvl w:val="0"/>
                <w:numId w:val="9"/>
              </w:numPr>
              <w:autoSpaceDE w:val="0"/>
              <w:autoSpaceDN w:val="0"/>
              <w:adjustRightInd w:val="0"/>
              <w:jc w:val="both"/>
              <w:outlineLvl w:val="1"/>
              <w:rPr>
                <w:sz w:val="22"/>
                <w:szCs w:val="22"/>
              </w:rPr>
            </w:pPr>
            <w:r>
              <w:rPr>
                <w:sz w:val="22"/>
                <w:szCs w:val="22"/>
              </w:rPr>
              <w:t xml:space="preserve">передачи заказчику в залог денежных средств, в том числе в форме вклада (депозита) </w:t>
            </w:r>
          </w:p>
          <w:p w:rsidR="004D4A81" w:rsidRDefault="004D4A81" w:rsidP="004D4A81">
            <w:pPr>
              <w:autoSpaceDE w:val="0"/>
              <w:autoSpaceDN w:val="0"/>
              <w:adjustRightInd w:val="0"/>
              <w:jc w:val="both"/>
              <w:outlineLvl w:val="1"/>
              <w:rPr>
                <w:sz w:val="22"/>
                <w:szCs w:val="22"/>
              </w:rPr>
            </w:pPr>
            <w:r>
              <w:rPr>
                <w:sz w:val="22"/>
                <w:szCs w:val="22"/>
              </w:rPr>
              <w:t xml:space="preserve">в размере обеспечения исполнения контракта, установленном документацией об открытом аукционе в электронной форме. </w:t>
            </w:r>
          </w:p>
          <w:p w:rsidR="004D4A81" w:rsidRDefault="004D4A81" w:rsidP="004D4A81">
            <w:pPr>
              <w:autoSpaceDE w:val="0"/>
              <w:autoSpaceDN w:val="0"/>
              <w:adjustRightInd w:val="0"/>
              <w:ind w:firstLine="175"/>
              <w:jc w:val="both"/>
              <w:outlineLvl w:val="1"/>
              <w:rPr>
                <w:sz w:val="22"/>
                <w:szCs w:val="22"/>
              </w:rPr>
            </w:pPr>
            <w:r>
              <w:rPr>
                <w:sz w:val="22"/>
                <w:szCs w:val="22"/>
              </w:rPr>
              <w:t>Способ обеспечения исполнения контракта определяется таким участником открытого аукциона в электронной форме самостоятельно.</w:t>
            </w:r>
          </w:p>
          <w:p w:rsidR="004D4A81" w:rsidRDefault="004D4A81" w:rsidP="00D43C02">
            <w:pPr>
              <w:pStyle w:val="3"/>
              <w:numPr>
                <w:ilvl w:val="0"/>
                <w:numId w:val="0"/>
              </w:numPr>
              <w:ind w:firstLine="258"/>
              <w:rPr>
                <w:sz w:val="22"/>
                <w:szCs w:val="22"/>
              </w:rPr>
            </w:pPr>
            <w:r w:rsidRPr="004D4A81">
              <w:rPr>
                <w:sz w:val="22"/>
                <w:szCs w:val="22"/>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23053C" w:rsidRPr="00D43C02" w:rsidRDefault="00797B0F" w:rsidP="00F96DBF">
            <w:pPr>
              <w:pStyle w:val="3"/>
              <w:numPr>
                <w:ilvl w:val="0"/>
                <w:numId w:val="0"/>
              </w:numPr>
              <w:ind w:firstLine="258"/>
              <w:rPr>
                <w:i/>
                <w:sz w:val="22"/>
                <w:szCs w:val="22"/>
              </w:rPr>
            </w:pPr>
            <w:proofErr w:type="gramStart"/>
            <w:r w:rsidRPr="008447B3">
              <w:rPr>
                <w:sz w:val="22"/>
                <w:szCs w:val="22"/>
              </w:rPr>
              <w:t>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w:t>
            </w:r>
            <w:r w:rsidR="00475AA4" w:rsidRPr="008447B3">
              <w:rPr>
                <w:sz w:val="22"/>
                <w:szCs w:val="22"/>
              </w:rPr>
              <w:t xml:space="preserve">исполнителем, </w:t>
            </w:r>
            <w:r w:rsidRPr="008447B3">
              <w:rPr>
                <w:sz w:val="22"/>
                <w:szCs w:val="22"/>
              </w:rPr>
              <w:t>подрядчиком) своих обязательств по контракту, соответствующий поставщик (</w:t>
            </w:r>
            <w:r w:rsidR="00475AA4" w:rsidRPr="008447B3">
              <w:rPr>
                <w:sz w:val="22"/>
                <w:szCs w:val="22"/>
              </w:rPr>
              <w:t>исполнитель, подрядчик</w:t>
            </w:r>
            <w:r w:rsidRPr="008447B3">
              <w:rPr>
                <w:sz w:val="22"/>
                <w:szCs w:val="22"/>
              </w:rPr>
              <w:t xml:space="preserve">) должен в течение </w:t>
            </w:r>
            <w:r w:rsidR="00774DCB">
              <w:rPr>
                <w:sz w:val="22"/>
                <w:szCs w:val="22"/>
              </w:rPr>
              <w:t>3</w:t>
            </w:r>
            <w:r w:rsidRPr="008447B3">
              <w:rPr>
                <w:sz w:val="22"/>
                <w:szCs w:val="22"/>
              </w:rPr>
              <w:t xml:space="preserve"> (</w:t>
            </w:r>
            <w:r w:rsidR="00774DCB">
              <w:rPr>
                <w:sz w:val="22"/>
                <w:szCs w:val="22"/>
              </w:rPr>
              <w:t>трех</w:t>
            </w:r>
            <w:r w:rsidRPr="008447B3">
              <w:rPr>
                <w:sz w:val="22"/>
                <w:szCs w:val="22"/>
              </w:rPr>
              <w:t>) банковских дней предоставить заказчику иное (новое) обеспечение исполнения контракта на тех</w:t>
            </w:r>
            <w:r w:rsidR="008447B3">
              <w:rPr>
                <w:sz w:val="22"/>
                <w:szCs w:val="22"/>
              </w:rPr>
              <w:t xml:space="preserve"> же условиях и в том же размере</w:t>
            </w:r>
            <w:r w:rsidR="00F96DBF">
              <w:rPr>
                <w:sz w:val="22"/>
                <w:szCs w:val="22"/>
              </w:rPr>
              <w:t>.</w:t>
            </w:r>
            <w:proofErr w:type="gramEnd"/>
          </w:p>
        </w:tc>
      </w:tr>
      <w:tr w:rsidR="006A3522" w:rsidRPr="000B7B0E" w:rsidTr="00241315">
        <w:trPr>
          <w:tblCellSpacing w:w="20" w:type="dxa"/>
        </w:trPr>
        <w:tc>
          <w:tcPr>
            <w:tcW w:w="3139" w:type="dxa"/>
            <w:gridSpan w:val="2"/>
            <w:shd w:val="clear" w:color="auto" w:fill="FFFFFF"/>
          </w:tcPr>
          <w:p w:rsidR="006A3522" w:rsidRPr="00D43C02" w:rsidRDefault="006A3522"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Безотзывная банковская гарантия</w:t>
            </w:r>
          </w:p>
        </w:tc>
        <w:tc>
          <w:tcPr>
            <w:tcW w:w="7487" w:type="dxa"/>
            <w:shd w:val="clear" w:color="auto" w:fill="FFFFFF"/>
          </w:tcPr>
          <w:p w:rsidR="006A3522" w:rsidRPr="00D43C02" w:rsidRDefault="008447B3" w:rsidP="008447B3">
            <w:pPr>
              <w:pStyle w:val="3"/>
              <w:numPr>
                <w:ilvl w:val="0"/>
                <w:numId w:val="0"/>
              </w:numPr>
              <w:ind w:firstLine="258"/>
              <w:rPr>
                <w:b/>
                <w:sz w:val="20"/>
                <w:szCs w:val="20"/>
              </w:rPr>
            </w:pPr>
            <w:r>
              <w:rPr>
                <w:sz w:val="22"/>
                <w:szCs w:val="22"/>
              </w:rPr>
              <w:t>Б</w:t>
            </w:r>
            <w:r w:rsidRPr="00433073">
              <w:rPr>
                <w:sz w:val="22"/>
                <w:szCs w:val="22"/>
              </w:rPr>
              <w:t>езотзывн</w:t>
            </w:r>
            <w:r>
              <w:rPr>
                <w:sz w:val="22"/>
                <w:szCs w:val="22"/>
              </w:rPr>
              <w:t>ая</w:t>
            </w:r>
            <w:r w:rsidRPr="00433073">
              <w:rPr>
                <w:sz w:val="22"/>
                <w:szCs w:val="22"/>
              </w:rPr>
              <w:t xml:space="preserve"> банковск</w:t>
            </w:r>
            <w:r>
              <w:rPr>
                <w:sz w:val="22"/>
                <w:szCs w:val="22"/>
              </w:rPr>
              <w:t>ая</w:t>
            </w:r>
            <w:r w:rsidRPr="00433073">
              <w:rPr>
                <w:sz w:val="22"/>
                <w:szCs w:val="22"/>
              </w:rPr>
              <w:t xml:space="preserve"> гаранти</w:t>
            </w:r>
            <w:r>
              <w:rPr>
                <w:sz w:val="22"/>
                <w:szCs w:val="22"/>
              </w:rPr>
              <w:t>я</w:t>
            </w:r>
            <w:r w:rsidRPr="00433073">
              <w:rPr>
                <w:sz w:val="22"/>
                <w:szCs w:val="22"/>
              </w:rPr>
              <w:t>, выданн</w:t>
            </w:r>
            <w:r>
              <w:rPr>
                <w:sz w:val="22"/>
                <w:szCs w:val="22"/>
              </w:rPr>
              <w:t>ая</w:t>
            </w:r>
            <w:r w:rsidRPr="00433073">
              <w:rPr>
                <w:sz w:val="22"/>
                <w:szCs w:val="22"/>
              </w:rPr>
              <w:t xml:space="preserve"> банком ил</w:t>
            </w:r>
            <w:r>
              <w:rPr>
                <w:sz w:val="22"/>
                <w:szCs w:val="22"/>
              </w:rPr>
              <w:t xml:space="preserve">и иной кредитной организацией, </w:t>
            </w:r>
            <w:r w:rsidRPr="00433073">
              <w:rPr>
                <w:sz w:val="22"/>
                <w:szCs w:val="22"/>
              </w:rPr>
              <w:t xml:space="preserve"> обеспечивающ</w:t>
            </w:r>
            <w:r>
              <w:rPr>
                <w:sz w:val="22"/>
                <w:szCs w:val="22"/>
              </w:rPr>
              <w:t>ая</w:t>
            </w:r>
            <w:r w:rsidRPr="00433073">
              <w:rPr>
                <w:sz w:val="22"/>
                <w:szCs w:val="22"/>
              </w:rPr>
              <w:t xml:space="preserve"> все обязательства участника размещения заказа по контракту</w:t>
            </w:r>
          </w:p>
        </w:tc>
      </w:tr>
      <w:tr w:rsidR="00E942F2" w:rsidRPr="000B7B0E" w:rsidTr="00241315">
        <w:trPr>
          <w:tblCellSpacing w:w="20" w:type="dxa"/>
        </w:trPr>
        <w:tc>
          <w:tcPr>
            <w:tcW w:w="3139" w:type="dxa"/>
            <w:gridSpan w:val="2"/>
            <w:shd w:val="clear" w:color="auto" w:fill="FFFFFF"/>
          </w:tcPr>
          <w:p w:rsidR="00E942F2" w:rsidRPr="00D43C02" w:rsidRDefault="0023053C"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Залог денежных средств</w:t>
            </w:r>
          </w:p>
        </w:tc>
        <w:tc>
          <w:tcPr>
            <w:tcW w:w="7487" w:type="dxa"/>
            <w:shd w:val="clear" w:color="auto" w:fill="FFFFFF"/>
          </w:tcPr>
          <w:p w:rsidR="00292633" w:rsidRPr="00D43C02" w:rsidRDefault="0023053C" w:rsidP="00D43C02">
            <w:pPr>
              <w:ind w:firstLine="258"/>
              <w:jc w:val="both"/>
              <w:rPr>
                <w:sz w:val="22"/>
                <w:szCs w:val="22"/>
              </w:rPr>
            </w:pPr>
            <w:r w:rsidRPr="00D43C02">
              <w:rPr>
                <w:sz w:val="22"/>
                <w:szCs w:val="22"/>
              </w:rPr>
              <w:t>В случае передачи заказчику в залог денежных сре</w:t>
            </w:r>
            <w:proofErr w:type="gramStart"/>
            <w:r w:rsidRPr="00D43C02">
              <w:rPr>
                <w:sz w:val="22"/>
                <w:szCs w:val="22"/>
              </w:rPr>
              <w:t>дств</w:t>
            </w:r>
            <w:r w:rsidR="00E67650" w:rsidRPr="00D43C02">
              <w:rPr>
                <w:sz w:val="22"/>
                <w:szCs w:val="22"/>
              </w:rPr>
              <w:t xml:space="preserve"> в к</w:t>
            </w:r>
            <w:proofErr w:type="gramEnd"/>
            <w:r w:rsidR="00E67650" w:rsidRPr="00D43C02">
              <w:rPr>
                <w:sz w:val="22"/>
                <w:szCs w:val="22"/>
              </w:rPr>
              <w:t>ачестве обеспечения исполнения контракта</w:t>
            </w:r>
            <w:r w:rsidRPr="00D43C02">
              <w:rPr>
                <w:sz w:val="22"/>
                <w:szCs w:val="22"/>
              </w:rPr>
              <w:t>, перечисление участником</w:t>
            </w:r>
            <w:r w:rsidR="001F5823">
              <w:rPr>
                <w:sz w:val="22"/>
                <w:szCs w:val="22"/>
              </w:rPr>
              <w:t xml:space="preserve"> открытого</w:t>
            </w:r>
            <w:r w:rsidRPr="00D43C02">
              <w:rPr>
                <w:sz w:val="22"/>
                <w:szCs w:val="22"/>
              </w:rPr>
              <w:t xml:space="preserve"> </w:t>
            </w:r>
            <w:r w:rsidR="00E67650" w:rsidRPr="00D43C02">
              <w:rPr>
                <w:sz w:val="22"/>
                <w:szCs w:val="22"/>
              </w:rPr>
              <w:t>аукциона</w:t>
            </w:r>
            <w:r w:rsidR="001F5823">
              <w:rPr>
                <w:sz w:val="22"/>
                <w:szCs w:val="22"/>
              </w:rPr>
              <w:t xml:space="preserve"> в электронной форме</w:t>
            </w:r>
            <w:r w:rsidR="00E67650" w:rsidRPr="00D43C02">
              <w:rPr>
                <w:sz w:val="22"/>
                <w:szCs w:val="22"/>
              </w:rPr>
              <w:t>, с которым заключается контракт,</w:t>
            </w:r>
            <w:r w:rsidRPr="00D43C02">
              <w:rPr>
                <w:sz w:val="22"/>
                <w:szCs w:val="22"/>
              </w:rPr>
              <w:t xml:space="preserve"> производится по следующим реквизитам: </w:t>
            </w:r>
          </w:p>
          <w:tbl>
            <w:tblPr>
              <w:tblW w:w="0" w:type="auto"/>
              <w:tblLook w:val="01E0"/>
            </w:tblPr>
            <w:tblGrid>
              <w:gridCol w:w="1302"/>
              <w:gridCol w:w="5939"/>
            </w:tblGrid>
            <w:tr w:rsidR="00774DCB" w:rsidRPr="00072271" w:rsidTr="00774DCB">
              <w:tc>
                <w:tcPr>
                  <w:tcW w:w="1302" w:type="dxa"/>
                  <w:shd w:val="clear" w:color="auto" w:fill="auto"/>
                </w:tcPr>
                <w:p w:rsidR="00774DCB" w:rsidRPr="00D43C02" w:rsidRDefault="00774DCB" w:rsidP="00D43C02">
                  <w:pPr>
                    <w:jc w:val="right"/>
                    <w:rPr>
                      <w:b/>
                    </w:rPr>
                  </w:pPr>
                  <w:r w:rsidRPr="00D43C02">
                    <w:rPr>
                      <w:b/>
                    </w:rPr>
                    <w:t>Получатель</w:t>
                  </w:r>
                </w:p>
              </w:tc>
              <w:tc>
                <w:tcPr>
                  <w:tcW w:w="5939" w:type="dxa"/>
                  <w:tcBorders>
                    <w:bottom w:val="single" w:sz="4" w:space="0" w:color="auto"/>
                  </w:tcBorders>
                  <w:shd w:val="clear" w:color="auto" w:fill="auto"/>
                </w:tcPr>
                <w:p w:rsidR="00774DCB" w:rsidRPr="00B66510" w:rsidRDefault="00774DCB" w:rsidP="00774DCB">
                  <w:pPr>
                    <w:pStyle w:val="13"/>
                    <w:jc w:val="both"/>
                    <w:rPr>
                      <w:rFonts w:ascii="Times New Roman" w:hAnsi="Times New Roman"/>
                      <w:b/>
                      <w:sz w:val="22"/>
                      <w:szCs w:val="22"/>
                    </w:rPr>
                  </w:pPr>
                  <w:r w:rsidRPr="00B66510">
                    <w:rPr>
                      <w:rFonts w:ascii="Times New Roman" w:hAnsi="Times New Roman"/>
                      <w:b/>
                      <w:sz w:val="22"/>
                      <w:szCs w:val="22"/>
                    </w:rPr>
                    <w:t xml:space="preserve">Департамент финансов администрации города Перми     (ДГА администрации города Перми,     Л/СЧЕТ     04903018901)     </w:t>
                  </w:r>
                </w:p>
              </w:tc>
            </w:tr>
            <w:tr w:rsidR="00774DCB" w:rsidRPr="00072271" w:rsidTr="00774DCB">
              <w:tc>
                <w:tcPr>
                  <w:tcW w:w="1302" w:type="dxa"/>
                  <w:shd w:val="clear" w:color="auto" w:fill="auto"/>
                </w:tcPr>
                <w:p w:rsidR="00774DCB" w:rsidRPr="00D43C02" w:rsidRDefault="00774DCB" w:rsidP="00D43C02">
                  <w:pPr>
                    <w:jc w:val="right"/>
                    <w:rPr>
                      <w:b/>
                    </w:rPr>
                  </w:pPr>
                  <w:r w:rsidRPr="00D43C02">
                    <w:rPr>
                      <w:b/>
                    </w:rPr>
                    <w:t>ИНН</w:t>
                  </w:r>
                </w:p>
              </w:tc>
              <w:tc>
                <w:tcPr>
                  <w:tcW w:w="5939" w:type="dxa"/>
                  <w:tcBorders>
                    <w:top w:val="single" w:sz="4" w:space="0" w:color="auto"/>
                    <w:bottom w:val="single" w:sz="4" w:space="0" w:color="auto"/>
                  </w:tcBorders>
                  <w:shd w:val="clear" w:color="auto" w:fill="auto"/>
                </w:tcPr>
                <w:p w:rsidR="00774DCB" w:rsidRPr="00B66510" w:rsidRDefault="00774DCB" w:rsidP="00774DCB">
                  <w:pPr>
                    <w:pStyle w:val="13"/>
                    <w:jc w:val="both"/>
                    <w:rPr>
                      <w:rFonts w:ascii="Times New Roman" w:hAnsi="Times New Roman"/>
                      <w:b/>
                      <w:sz w:val="22"/>
                      <w:szCs w:val="22"/>
                    </w:rPr>
                  </w:pPr>
                  <w:r w:rsidRPr="00B66510">
                    <w:rPr>
                      <w:rFonts w:ascii="Times New Roman" w:hAnsi="Times New Roman"/>
                      <w:b/>
                      <w:sz w:val="22"/>
                      <w:szCs w:val="22"/>
                    </w:rPr>
                    <w:t>5902293820</w:t>
                  </w:r>
                </w:p>
              </w:tc>
            </w:tr>
            <w:tr w:rsidR="00774DCB" w:rsidRPr="00072271" w:rsidTr="00774DCB">
              <w:tc>
                <w:tcPr>
                  <w:tcW w:w="1302" w:type="dxa"/>
                  <w:shd w:val="clear" w:color="auto" w:fill="auto"/>
                </w:tcPr>
                <w:p w:rsidR="00774DCB" w:rsidRPr="00D43C02" w:rsidRDefault="00774DCB" w:rsidP="00D43C02">
                  <w:pPr>
                    <w:jc w:val="right"/>
                    <w:rPr>
                      <w:b/>
                    </w:rPr>
                  </w:pPr>
                  <w:r w:rsidRPr="00D43C02">
                    <w:rPr>
                      <w:b/>
                    </w:rPr>
                    <w:t>КПП</w:t>
                  </w:r>
                </w:p>
              </w:tc>
              <w:tc>
                <w:tcPr>
                  <w:tcW w:w="5939" w:type="dxa"/>
                  <w:tcBorders>
                    <w:top w:val="single" w:sz="4" w:space="0" w:color="auto"/>
                    <w:bottom w:val="single" w:sz="4" w:space="0" w:color="auto"/>
                  </w:tcBorders>
                  <w:shd w:val="clear" w:color="auto" w:fill="auto"/>
                </w:tcPr>
                <w:p w:rsidR="00774DCB" w:rsidRPr="00B66510" w:rsidRDefault="00774DCB" w:rsidP="00774DCB">
                  <w:pPr>
                    <w:pStyle w:val="13"/>
                    <w:jc w:val="both"/>
                    <w:rPr>
                      <w:rFonts w:ascii="Times New Roman" w:hAnsi="Times New Roman"/>
                      <w:b/>
                      <w:sz w:val="22"/>
                      <w:szCs w:val="22"/>
                    </w:rPr>
                  </w:pPr>
                  <w:r w:rsidRPr="00B66510">
                    <w:rPr>
                      <w:rFonts w:ascii="Times New Roman" w:hAnsi="Times New Roman"/>
                      <w:b/>
                      <w:sz w:val="22"/>
                      <w:szCs w:val="22"/>
                    </w:rPr>
                    <w:t>590201001</w:t>
                  </w:r>
                </w:p>
              </w:tc>
            </w:tr>
            <w:tr w:rsidR="00774DCB" w:rsidRPr="00072271" w:rsidTr="00774DCB">
              <w:tc>
                <w:tcPr>
                  <w:tcW w:w="1302" w:type="dxa"/>
                  <w:shd w:val="clear" w:color="auto" w:fill="auto"/>
                </w:tcPr>
                <w:p w:rsidR="00774DCB" w:rsidRPr="00D43C02" w:rsidRDefault="00774DCB" w:rsidP="00D43C02">
                  <w:pPr>
                    <w:jc w:val="right"/>
                    <w:rPr>
                      <w:b/>
                    </w:rPr>
                  </w:pPr>
                  <w:proofErr w:type="gramStart"/>
                  <w:r w:rsidRPr="00D43C02">
                    <w:rPr>
                      <w:b/>
                    </w:rPr>
                    <w:t>Р</w:t>
                  </w:r>
                  <w:proofErr w:type="gramEnd"/>
                  <w:r w:rsidRPr="00D43C02">
                    <w:rPr>
                      <w:b/>
                    </w:rPr>
                    <w:t>/с</w:t>
                  </w:r>
                </w:p>
              </w:tc>
              <w:tc>
                <w:tcPr>
                  <w:tcW w:w="5939" w:type="dxa"/>
                  <w:tcBorders>
                    <w:top w:val="single" w:sz="4" w:space="0" w:color="auto"/>
                    <w:bottom w:val="single" w:sz="4" w:space="0" w:color="auto"/>
                  </w:tcBorders>
                  <w:shd w:val="clear" w:color="auto" w:fill="auto"/>
                </w:tcPr>
                <w:p w:rsidR="00774DCB" w:rsidRPr="00B66510" w:rsidRDefault="00774DCB" w:rsidP="00774DCB">
                  <w:pPr>
                    <w:pStyle w:val="13"/>
                    <w:jc w:val="both"/>
                    <w:rPr>
                      <w:rFonts w:ascii="Times New Roman" w:hAnsi="Times New Roman"/>
                      <w:b/>
                      <w:sz w:val="22"/>
                      <w:szCs w:val="22"/>
                    </w:rPr>
                  </w:pPr>
                  <w:r w:rsidRPr="00B66510">
                    <w:rPr>
                      <w:rFonts w:ascii="Times New Roman" w:hAnsi="Times New Roman"/>
                      <w:b/>
                      <w:sz w:val="22"/>
                      <w:szCs w:val="22"/>
                    </w:rPr>
                    <w:t xml:space="preserve">403 028 100 000 050 000 09  </w:t>
                  </w:r>
                </w:p>
              </w:tc>
            </w:tr>
            <w:tr w:rsidR="00774DCB" w:rsidRPr="00072271" w:rsidTr="00774DCB">
              <w:tc>
                <w:tcPr>
                  <w:tcW w:w="1302" w:type="dxa"/>
                  <w:shd w:val="clear" w:color="auto" w:fill="auto"/>
                </w:tcPr>
                <w:p w:rsidR="00774DCB" w:rsidRPr="00D43C02" w:rsidRDefault="00774DCB" w:rsidP="00D43C02">
                  <w:pPr>
                    <w:jc w:val="right"/>
                    <w:rPr>
                      <w:b/>
                    </w:rPr>
                  </w:pPr>
                  <w:r w:rsidRPr="00D43C02">
                    <w:rPr>
                      <w:b/>
                      <w:color w:val="000000"/>
                    </w:rPr>
                    <w:t xml:space="preserve">БИК </w:t>
                  </w:r>
                </w:p>
              </w:tc>
              <w:tc>
                <w:tcPr>
                  <w:tcW w:w="5939" w:type="dxa"/>
                  <w:tcBorders>
                    <w:top w:val="single" w:sz="4" w:space="0" w:color="auto"/>
                    <w:bottom w:val="single" w:sz="4" w:space="0" w:color="auto"/>
                  </w:tcBorders>
                  <w:shd w:val="clear" w:color="auto" w:fill="auto"/>
                </w:tcPr>
                <w:p w:rsidR="00774DCB" w:rsidRPr="00B66510" w:rsidRDefault="00774DCB" w:rsidP="00774DCB">
                  <w:pPr>
                    <w:pStyle w:val="13"/>
                    <w:jc w:val="both"/>
                    <w:rPr>
                      <w:rFonts w:ascii="Times New Roman" w:hAnsi="Times New Roman"/>
                      <w:b/>
                      <w:sz w:val="22"/>
                      <w:szCs w:val="22"/>
                    </w:rPr>
                  </w:pPr>
                  <w:r w:rsidRPr="00B66510">
                    <w:rPr>
                      <w:rFonts w:ascii="Times New Roman" w:hAnsi="Times New Roman"/>
                      <w:b/>
                      <w:sz w:val="22"/>
                      <w:szCs w:val="22"/>
                    </w:rPr>
                    <w:t>045744000</w:t>
                  </w:r>
                </w:p>
              </w:tc>
            </w:tr>
            <w:tr w:rsidR="00292633" w:rsidRPr="00072271" w:rsidTr="00774DCB">
              <w:trPr>
                <w:trHeight w:val="515"/>
              </w:trPr>
              <w:tc>
                <w:tcPr>
                  <w:tcW w:w="1302" w:type="dxa"/>
                  <w:shd w:val="clear" w:color="auto" w:fill="auto"/>
                </w:tcPr>
                <w:p w:rsidR="00292633" w:rsidRPr="00D43C02" w:rsidRDefault="00292633" w:rsidP="00D43C02">
                  <w:pPr>
                    <w:jc w:val="right"/>
                    <w:rPr>
                      <w:b/>
                      <w:color w:val="000000"/>
                    </w:rPr>
                  </w:pPr>
                  <w:r w:rsidRPr="00D43C02">
                    <w:rPr>
                      <w:b/>
                      <w:color w:val="000000"/>
                    </w:rPr>
                    <w:t>Назначение платежа</w:t>
                  </w:r>
                </w:p>
              </w:tc>
              <w:tc>
                <w:tcPr>
                  <w:tcW w:w="5939" w:type="dxa"/>
                  <w:tcBorders>
                    <w:top w:val="single" w:sz="4" w:space="0" w:color="auto"/>
                  </w:tcBorders>
                  <w:shd w:val="clear" w:color="auto" w:fill="auto"/>
                </w:tcPr>
                <w:p w:rsidR="009B66D0" w:rsidRPr="00B66510" w:rsidRDefault="00BA64F8" w:rsidP="00B66510">
                  <w:pPr>
                    <w:jc w:val="both"/>
                    <w:rPr>
                      <w:b/>
                    </w:rPr>
                  </w:pPr>
                  <w:r w:rsidRPr="00B66510">
                    <w:rPr>
                      <w:b/>
                    </w:rPr>
                    <w:t>Обеспечение исполнения контракта, извещение от 00.00.201</w:t>
                  </w:r>
                  <w:r w:rsidR="00B66510">
                    <w:rPr>
                      <w:b/>
                    </w:rPr>
                    <w:t>_</w:t>
                  </w:r>
                  <w:r w:rsidR="008447B3" w:rsidRPr="00B66510">
                    <w:rPr>
                      <w:b/>
                    </w:rPr>
                    <w:br/>
                  </w:r>
                  <w:r w:rsidRPr="00B66510">
                    <w:rPr>
                      <w:b/>
                    </w:rPr>
                    <w:t xml:space="preserve"> № _</w:t>
                  </w:r>
                </w:p>
              </w:tc>
            </w:tr>
          </w:tbl>
          <w:p w:rsidR="0091560C" w:rsidRPr="00D43C02" w:rsidRDefault="0091560C" w:rsidP="0023053C">
            <w:pPr>
              <w:pStyle w:val="a4"/>
              <w:rPr>
                <w:color w:val="FFFF00"/>
                <w:sz w:val="22"/>
                <w:szCs w:val="22"/>
                <w:highlight w:val="yellow"/>
              </w:rPr>
            </w:pPr>
          </w:p>
        </w:tc>
      </w:tr>
      <w:tr w:rsidR="00241315" w:rsidRPr="00241315" w:rsidTr="00D54BA8">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241315" w:rsidRPr="00241315" w:rsidRDefault="00241315" w:rsidP="00D54BA8">
            <w:pPr>
              <w:pStyle w:val="3"/>
              <w:numPr>
                <w:ilvl w:val="0"/>
                <w:numId w:val="0"/>
              </w:numPr>
              <w:rPr>
                <w:b/>
              </w:rPr>
            </w:pPr>
            <w:r>
              <w:rPr>
                <w:b/>
                <w:lang w:val="en-US"/>
              </w:rPr>
              <w:t>VIII</w:t>
            </w:r>
            <w:r w:rsidRPr="00D43C02">
              <w:rPr>
                <w:b/>
              </w:rPr>
              <w:t xml:space="preserve">. Обеспечение </w:t>
            </w:r>
            <w:r>
              <w:rPr>
                <w:b/>
              </w:rPr>
              <w:t>гарантии производителя (поставщика) на товар</w:t>
            </w:r>
          </w:p>
        </w:tc>
      </w:tr>
      <w:tr w:rsidR="00241315" w:rsidRPr="00D43C02" w:rsidTr="00D54BA8">
        <w:trPr>
          <w:tblCellSpacing w:w="20" w:type="dxa"/>
        </w:trPr>
        <w:tc>
          <w:tcPr>
            <w:tcW w:w="3139" w:type="dxa"/>
            <w:gridSpan w:val="2"/>
            <w:shd w:val="clear" w:color="auto" w:fill="FFFFFF"/>
          </w:tcPr>
          <w:p w:rsidR="00B54F4D" w:rsidRPr="00B54F4D" w:rsidRDefault="00241315" w:rsidP="00F96DBF">
            <w:pPr>
              <w:pStyle w:val="ConsPlusNormal"/>
              <w:widowControl/>
              <w:ind w:firstLine="0"/>
              <w:rPr>
                <w:rFonts w:ascii="Times New Roman" w:hAnsi="Times New Roman" w:cs="Times New Roman"/>
                <w:i/>
                <w:sz w:val="22"/>
                <w:szCs w:val="22"/>
              </w:rPr>
            </w:pPr>
            <w:r>
              <w:rPr>
                <w:rFonts w:ascii="Times New Roman" w:hAnsi="Times New Roman" w:cs="Times New Roman"/>
                <w:sz w:val="22"/>
                <w:szCs w:val="22"/>
              </w:rPr>
              <w:t>Обеспечение гарантии производителя (поставщика) на товар</w:t>
            </w:r>
          </w:p>
        </w:tc>
        <w:tc>
          <w:tcPr>
            <w:tcW w:w="7487" w:type="dxa"/>
            <w:shd w:val="clear" w:color="auto" w:fill="FFFFFF"/>
          </w:tcPr>
          <w:p w:rsidR="00241315" w:rsidRPr="00D43C02" w:rsidRDefault="00F96DBF" w:rsidP="00D54BA8">
            <w:pPr>
              <w:pStyle w:val="3"/>
              <w:numPr>
                <w:ilvl w:val="0"/>
                <w:numId w:val="0"/>
              </w:numPr>
              <w:rPr>
                <w:sz w:val="22"/>
                <w:szCs w:val="22"/>
              </w:rPr>
            </w:pPr>
            <w:r>
              <w:rPr>
                <w:sz w:val="22"/>
                <w:szCs w:val="22"/>
              </w:rPr>
              <w:t>Не требуется</w:t>
            </w:r>
          </w:p>
        </w:tc>
      </w:tr>
      <w:tr w:rsidR="00241315" w:rsidRPr="00D43C02" w:rsidTr="0024131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241315" w:rsidRPr="00241315" w:rsidRDefault="00241315" w:rsidP="007207A8">
            <w:pPr>
              <w:pStyle w:val="3"/>
              <w:numPr>
                <w:ilvl w:val="0"/>
                <w:numId w:val="0"/>
              </w:numPr>
              <w:rPr>
                <w:b/>
              </w:rPr>
            </w:pPr>
            <w:r>
              <w:rPr>
                <w:b/>
                <w:lang w:val="en-US"/>
              </w:rPr>
              <w:t>IX</w:t>
            </w:r>
            <w:r w:rsidRPr="00241315">
              <w:rPr>
                <w:b/>
              </w:rPr>
              <w:t>.</w:t>
            </w:r>
            <w:r>
              <w:rPr>
                <w:b/>
              </w:rPr>
              <w:t xml:space="preserve"> Заключение контракта</w:t>
            </w:r>
          </w:p>
        </w:tc>
      </w:tr>
      <w:tr w:rsidR="00241315" w:rsidRPr="000B7B0E" w:rsidTr="00241315">
        <w:trPr>
          <w:tblCellSpacing w:w="20" w:type="dxa"/>
        </w:trPr>
        <w:tc>
          <w:tcPr>
            <w:tcW w:w="3139" w:type="dxa"/>
            <w:gridSpan w:val="2"/>
            <w:shd w:val="clear" w:color="auto" w:fill="FFFFFF"/>
          </w:tcPr>
          <w:p w:rsidR="00241315" w:rsidRDefault="00241315" w:rsidP="00D43C02">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Порядок заключения</w:t>
            </w:r>
            <w:r w:rsidR="00B54F4D">
              <w:rPr>
                <w:rFonts w:ascii="Times New Roman" w:hAnsi="Times New Roman" w:cs="Times New Roman"/>
                <w:sz w:val="22"/>
                <w:szCs w:val="22"/>
              </w:rPr>
              <w:t xml:space="preserve"> контракта</w:t>
            </w:r>
          </w:p>
        </w:tc>
        <w:tc>
          <w:tcPr>
            <w:tcW w:w="7487" w:type="dxa"/>
            <w:shd w:val="clear" w:color="auto" w:fill="FFFFFF"/>
          </w:tcPr>
          <w:p w:rsidR="00241315" w:rsidRDefault="00241315" w:rsidP="00336849">
            <w:pPr>
              <w:pStyle w:val="3"/>
              <w:numPr>
                <w:ilvl w:val="0"/>
                <w:numId w:val="0"/>
              </w:numPr>
              <w:ind w:firstLine="317"/>
              <w:rPr>
                <w:sz w:val="22"/>
                <w:szCs w:val="22"/>
              </w:rPr>
            </w:pPr>
            <w:r>
              <w:rPr>
                <w:sz w:val="22"/>
                <w:szCs w:val="22"/>
              </w:rPr>
              <w:t>Контракт заключается в порядке, предусмотренном статьей 41.12 Федерального закона от 21.07.2005 № 94-ФЗ.</w:t>
            </w:r>
          </w:p>
          <w:p w:rsidR="009F652E" w:rsidRDefault="00336849" w:rsidP="00336849">
            <w:pPr>
              <w:pStyle w:val="3"/>
              <w:numPr>
                <w:ilvl w:val="0"/>
                <w:numId w:val="0"/>
              </w:numPr>
              <w:ind w:firstLine="317"/>
              <w:rPr>
                <w:sz w:val="22"/>
                <w:szCs w:val="22"/>
              </w:rPr>
            </w:pPr>
            <w:r>
              <w:rPr>
                <w:sz w:val="22"/>
                <w:szCs w:val="22"/>
              </w:rPr>
              <w:t>В</w:t>
            </w:r>
            <w:r w:rsidR="009F652E">
              <w:rPr>
                <w:sz w:val="22"/>
                <w:szCs w:val="22"/>
              </w:rPr>
              <w:t xml:space="preserve"> контра</w:t>
            </w:r>
            <w:proofErr w:type="gramStart"/>
            <w:r w:rsidR="009F652E">
              <w:rPr>
                <w:sz w:val="22"/>
                <w:szCs w:val="22"/>
              </w:rPr>
              <w:t>кт</w:t>
            </w:r>
            <w:r>
              <w:rPr>
                <w:sz w:val="22"/>
                <w:szCs w:val="22"/>
              </w:rPr>
              <w:t xml:space="preserve"> вкл</w:t>
            </w:r>
            <w:proofErr w:type="gramEnd"/>
            <w:r>
              <w:rPr>
                <w:sz w:val="22"/>
                <w:szCs w:val="22"/>
              </w:rPr>
              <w:t>ючается</w:t>
            </w:r>
            <w:r w:rsidR="009F652E" w:rsidRPr="009F652E">
              <w:rPr>
                <w:sz w:val="22"/>
                <w:szCs w:val="22"/>
              </w:rPr>
              <w:t xml:space="preserve"> цен</w:t>
            </w:r>
            <w:r w:rsidR="009F652E">
              <w:rPr>
                <w:sz w:val="22"/>
                <w:szCs w:val="22"/>
              </w:rPr>
              <w:t>а</w:t>
            </w:r>
            <w:r w:rsidR="009F652E" w:rsidRPr="009F652E">
              <w:rPr>
                <w:sz w:val="22"/>
                <w:szCs w:val="22"/>
              </w:rPr>
              <w:t xml:space="preserve"> контракта, предложенн</w:t>
            </w:r>
            <w:r w:rsidR="009F652E">
              <w:rPr>
                <w:sz w:val="22"/>
                <w:szCs w:val="22"/>
              </w:rPr>
              <w:t>ая</w:t>
            </w:r>
            <w:r w:rsidR="009F652E" w:rsidRPr="009F652E">
              <w:rPr>
                <w:sz w:val="22"/>
                <w:szCs w:val="22"/>
              </w:rPr>
              <w:t xml:space="preserve"> участником открытого аукциона, с которым заключается контракт, сведени</w:t>
            </w:r>
            <w:r w:rsidR="009F652E">
              <w:rPr>
                <w:sz w:val="22"/>
                <w:szCs w:val="22"/>
              </w:rPr>
              <w:t>я</w:t>
            </w:r>
            <w:r w:rsidR="009F652E" w:rsidRPr="009F652E">
              <w:rPr>
                <w:sz w:val="22"/>
                <w:szCs w:val="22"/>
              </w:rPr>
              <w:t xml:space="preserve"> о товаре (товарный знак и (или) конкретные показатели товара), указанны</w:t>
            </w:r>
            <w:r w:rsidR="009F652E">
              <w:rPr>
                <w:sz w:val="22"/>
                <w:szCs w:val="22"/>
              </w:rPr>
              <w:t>е</w:t>
            </w:r>
            <w:r w:rsidR="009F652E" w:rsidRPr="009F652E">
              <w:rPr>
                <w:sz w:val="22"/>
                <w:szCs w:val="22"/>
              </w:rPr>
              <w:t xml:space="preserve"> в заявке на участие в открытом аукционе в электронной форме такого участника</w:t>
            </w:r>
            <w:r w:rsidR="009F652E">
              <w:rPr>
                <w:sz w:val="22"/>
                <w:szCs w:val="22"/>
              </w:rPr>
              <w:t>.</w:t>
            </w:r>
          </w:p>
          <w:p w:rsidR="009F652E" w:rsidRDefault="009F652E" w:rsidP="00336849">
            <w:pPr>
              <w:pStyle w:val="3"/>
              <w:numPr>
                <w:ilvl w:val="0"/>
                <w:numId w:val="0"/>
              </w:numPr>
              <w:ind w:firstLine="317"/>
              <w:rPr>
                <w:sz w:val="22"/>
                <w:szCs w:val="22"/>
              </w:rPr>
            </w:pPr>
            <w:proofErr w:type="gramStart"/>
            <w:r w:rsidRPr="009F652E">
              <w:rPr>
                <w:sz w:val="22"/>
                <w:szCs w:val="22"/>
              </w:rPr>
              <w:t>Контракт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контракта с иным участником открытого аукциона в электронной форме по цене, предложенной таким участником открытого аукциона</w:t>
            </w:r>
            <w:r w:rsidR="004D2B4F">
              <w:rPr>
                <w:sz w:val="22"/>
                <w:szCs w:val="22"/>
              </w:rPr>
              <w:t>.</w:t>
            </w:r>
            <w:proofErr w:type="gramEnd"/>
          </w:p>
          <w:p w:rsidR="00241315" w:rsidRDefault="00241315" w:rsidP="00336849">
            <w:pPr>
              <w:pStyle w:val="3"/>
              <w:numPr>
                <w:ilvl w:val="0"/>
                <w:numId w:val="0"/>
              </w:numPr>
              <w:ind w:firstLine="317"/>
              <w:rPr>
                <w:sz w:val="22"/>
                <w:szCs w:val="22"/>
              </w:rPr>
            </w:pPr>
            <w:r>
              <w:rPr>
                <w:sz w:val="22"/>
                <w:szCs w:val="22"/>
              </w:rPr>
              <w:t>В случае</w:t>
            </w:r>
            <w:proofErr w:type="gramStart"/>
            <w:r>
              <w:rPr>
                <w:sz w:val="22"/>
                <w:szCs w:val="22"/>
              </w:rPr>
              <w:t>,</w:t>
            </w:r>
            <w:proofErr w:type="gramEnd"/>
            <w:r>
              <w:rPr>
                <w:sz w:val="22"/>
                <w:szCs w:val="22"/>
              </w:rPr>
              <w:t xml:space="preserve"> если при проведении открытого аукциона в электронной форме цена контракта снижена до нуля, проводится открытый аукцион в электронной форме на право заключить контракт в порядке, предусмотренном </w:t>
            </w:r>
            <w:r w:rsidR="00336849">
              <w:rPr>
                <w:sz w:val="22"/>
                <w:szCs w:val="22"/>
              </w:rPr>
              <w:t>частью</w:t>
            </w:r>
            <w:r>
              <w:rPr>
                <w:sz w:val="22"/>
                <w:szCs w:val="22"/>
              </w:rPr>
              <w:t xml:space="preserve"> 18 статьи 41.10 Федерального закона от 21.07.2005 № 94-ФЗ.</w:t>
            </w:r>
          </w:p>
          <w:p w:rsidR="00241315" w:rsidRDefault="00241315" w:rsidP="00336849">
            <w:pPr>
              <w:pStyle w:val="3"/>
              <w:numPr>
                <w:ilvl w:val="0"/>
                <w:numId w:val="0"/>
              </w:numPr>
              <w:ind w:firstLine="317"/>
              <w:rPr>
                <w:sz w:val="22"/>
                <w:szCs w:val="22"/>
              </w:rPr>
            </w:pPr>
            <w:r>
              <w:rPr>
                <w:sz w:val="22"/>
                <w:szCs w:val="22"/>
              </w:rPr>
              <w:t>Победитель открытого аукциона в электронной форме</w:t>
            </w:r>
            <w:r w:rsidR="009F652E">
              <w:rPr>
                <w:sz w:val="22"/>
                <w:szCs w:val="22"/>
              </w:rPr>
              <w:t xml:space="preserve"> на право заключить контракт или иной участник, с которым заключается контракт</w:t>
            </w:r>
            <w:r>
              <w:rPr>
                <w:sz w:val="22"/>
                <w:szCs w:val="22"/>
              </w:rPr>
              <w:t>,</w:t>
            </w:r>
            <w:r w:rsidR="009F652E">
              <w:rPr>
                <w:sz w:val="22"/>
                <w:szCs w:val="22"/>
              </w:rPr>
              <w:t xml:space="preserve"> перечисляет заказчику денежные средства</w:t>
            </w:r>
            <w:r>
              <w:rPr>
                <w:sz w:val="22"/>
                <w:szCs w:val="22"/>
              </w:rPr>
              <w:t xml:space="preserve"> в качестве оплаты права заключения контракта </w:t>
            </w:r>
            <w:r w:rsidR="009F652E">
              <w:rPr>
                <w:sz w:val="22"/>
                <w:szCs w:val="22"/>
              </w:rPr>
              <w:t>в</w:t>
            </w:r>
            <w:r>
              <w:rPr>
                <w:sz w:val="22"/>
                <w:szCs w:val="22"/>
              </w:rPr>
              <w:t xml:space="preserve"> срок</w:t>
            </w:r>
            <w:r w:rsidR="009F652E">
              <w:rPr>
                <w:sz w:val="22"/>
                <w:szCs w:val="22"/>
              </w:rPr>
              <w:t xml:space="preserve">и, предусмотренные для </w:t>
            </w:r>
            <w:r w:rsidR="00B54F4D">
              <w:rPr>
                <w:sz w:val="22"/>
                <w:szCs w:val="22"/>
              </w:rPr>
              <w:t xml:space="preserve">подписания контракта </w:t>
            </w:r>
            <w:r w:rsidR="00336849">
              <w:rPr>
                <w:sz w:val="22"/>
                <w:szCs w:val="22"/>
              </w:rPr>
              <w:t>участником (части 4, 4.4, 4.6 статьи 41.12 Федерального закона от 21.07.2005 № 94-ФЗ).</w:t>
            </w:r>
          </w:p>
          <w:p w:rsidR="00336849" w:rsidRDefault="00336849" w:rsidP="00336849">
            <w:pPr>
              <w:pStyle w:val="3"/>
              <w:numPr>
                <w:ilvl w:val="0"/>
                <w:numId w:val="0"/>
              </w:numPr>
              <w:ind w:firstLine="317"/>
              <w:rPr>
                <w:sz w:val="22"/>
                <w:szCs w:val="22"/>
              </w:rPr>
            </w:pPr>
            <w:r>
              <w:rPr>
                <w:sz w:val="22"/>
                <w:szCs w:val="22"/>
              </w:rPr>
              <w:t xml:space="preserve">Перечисление </w:t>
            </w:r>
            <w:r w:rsidR="00767DD0">
              <w:rPr>
                <w:sz w:val="22"/>
                <w:szCs w:val="22"/>
              </w:rPr>
              <w:t xml:space="preserve">заказчику </w:t>
            </w:r>
            <w:r>
              <w:rPr>
                <w:sz w:val="22"/>
                <w:szCs w:val="22"/>
              </w:rPr>
              <w:t>денежных сре</w:t>
            </w:r>
            <w:proofErr w:type="gramStart"/>
            <w:r>
              <w:rPr>
                <w:sz w:val="22"/>
                <w:szCs w:val="22"/>
              </w:rPr>
              <w:t>дств в к</w:t>
            </w:r>
            <w:proofErr w:type="gramEnd"/>
            <w:r>
              <w:rPr>
                <w:sz w:val="22"/>
                <w:szCs w:val="22"/>
              </w:rPr>
              <w:t>ачестве оплаты права заключить контракт производится по следующим реквизитам:</w:t>
            </w:r>
          </w:p>
          <w:tbl>
            <w:tblPr>
              <w:tblW w:w="0" w:type="auto"/>
              <w:tblLook w:val="01E0"/>
            </w:tblPr>
            <w:tblGrid>
              <w:gridCol w:w="1302"/>
              <w:gridCol w:w="5939"/>
            </w:tblGrid>
            <w:tr w:rsidR="00F96DBF" w:rsidRPr="00072271" w:rsidTr="00F96DBF">
              <w:tc>
                <w:tcPr>
                  <w:tcW w:w="1302" w:type="dxa"/>
                  <w:shd w:val="clear" w:color="auto" w:fill="auto"/>
                </w:tcPr>
                <w:p w:rsidR="00F96DBF" w:rsidRPr="00D43C02" w:rsidRDefault="00F96DBF" w:rsidP="00483843">
                  <w:pPr>
                    <w:jc w:val="right"/>
                    <w:rPr>
                      <w:b/>
                    </w:rPr>
                  </w:pPr>
                  <w:r w:rsidRPr="00D43C02">
                    <w:rPr>
                      <w:b/>
                    </w:rPr>
                    <w:t>Получатель</w:t>
                  </w:r>
                </w:p>
              </w:tc>
              <w:tc>
                <w:tcPr>
                  <w:tcW w:w="5939" w:type="dxa"/>
                  <w:tcBorders>
                    <w:bottom w:val="single" w:sz="4" w:space="0" w:color="auto"/>
                  </w:tcBorders>
                  <w:shd w:val="clear" w:color="auto" w:fill="auto"/>
                </w:tcPr>
                <w:p w:rsidR="00F96DBF" w:rsidRPr="00B66510" w:rsidRDefault="00F96DBF" w:rsidP="00F96DBF">
                  <w:pPr>
                    <w:pStyle w:val="13"/>
                    <w:jc w:val="both"/>
                    <w:rPr>
                      <w:rFonts w:ascii="Times New Roman" w:hAnsi="Times New Roman"/>
                      <w:b/>
                      <w:sz w:val="22"/>
                      <w:szCs w:val="22"/>
                    </w:rPr>
                  </w:pPr>
                  <w:r w:rsidRPr="00B66510">
                    <w:rPr>
                      <w:rFonts w:ascii="Times New Roman" w:hAnsi="Times New Roman"/>
                      <w:b/>
                      <w:sz w:val="22"/>
                      <w:szCs w:val="22"/>
                    </w:rPr>
                    <w:t xml:space="preserve">Департамент финансов администрации города Перми     (ДГА администрации города Перми,     Л/СЧЕТ     04903018901)     </w:t>
                  </w:r>
                </w:p>
              </w:tc>
            </w:tr>
            <w:tr w:rsidR="00F96DBF" w:rsidRPr="00072271" w:rsidTr="00F96DBF">
              <w:tc>
                <w:tcPr>
                  <w:tcW w:w="1302" w:type="dxa"/>
                  <w:shd w:val="clear" w:color="auto" w:fill="auto"/>
                </w:tcPr>
                <w:p w:rsidR="00F96DBF" w:rsidRPr="00D43C02" w:rsidRDefault="00F96DBF" w:rsidP="00483843">
                  <w:pPr>
                    <w:jc w:val="right"/>
                    <w:rPr>
                      <w:b/>
                    </w:rPr>
                  </w:pPr>
                  <w:r w:rsidRPr="00D43C02">
                    <w:rPr>
                      <w:b/>
                    </w:rPr>
                    <w:t>ИНН</w:t>
                  </w:r>
                </w:p>
              </w:tc>
              <w:tc>
                <w:tcPr>
                  <w:tcW w:w="5939" w:type="dxa"/>
                  <w:tcBorders>
                    <w:top w:val="single" w:sz="4" w:space="0" w:color="auto"/>
                    <w:bottom w:val="single" w:sz="4" w:space="0" w:color="auto"/>
                  </w:tcBorders>
                  <w:shd w:val="clear" w:color="auto" w:fill="auto"/>
                </w:tcPr>
                <w:p w:rsidR="00F96DBF" w:rsidRPr="00B66510" w:rsidRDefault="00F96DBF" w:rsidP="00F96DBF">
                  <w:pPr>
                    <w:pStyle w:val="13"/>
                    <w:jc w:val="both"/>
                    <w:rPr>
                      <w:rFonts w:ascii="Times New Roman" w:hAnsi="Times New Roman"/>
                      <w:b/>
                      <w:sz w:val="22"/>
                      <w:szCs w:val="22"/>
                    </w:rPr>
                  </w:pPr>
                  <w:r w:rsidRPr="00B66510">
                    <w:rPr>
                      <w:rFonts w:ascii="Times New Roman" w:hAnsi="Times New Roman"/>
                      <w:b/>
                      <w:sz w:val="22"/>
                      <w:szCs w:val="22"/>
                    </w:rPr>
                    <w:t>5902293820</w:t>
                  </w:r>
                </w:p>
              </w:tc>
            </w:tr>
            <w:tr w:rsidR="00F96DBF" w:rsidRPr="00072271" w:rsidTr="00F96DBF">
              <w:tc>
                <w:tcPr>
                  <w:tcW w:w="1302" w:type="dxa"/>
                  <w:shd w:val="clear" w:color="auto" w:fill="auto"/>
                </w:tcPr>
                <w:p w:rsidR="00F96DBF" w:rsidRPr="00D43C02" w:rsidRDefault="00F96DBF" w:rsidP="00483843">
                  <w:pPr>
                    <w:jc w:val="right"/>
                    <w:rPr>
                      <w:b/>
                    </w:rPr>
                  </w:pPr>
                  <w:r w:rsidRPr="00D43C02">
                    <w:rPr>
                      <w:b/>
                    </w:rPr>
                    <w:t>КПП</w:t>
                  </w:r>
                </w:p>
              </w:tc>
              <w:tc>
                <w:tcPr>
                  <w:tcW w:w="5939" w:type="dxa"/>
                  <w:tcBorders>
                    <w:top w:val="single" w:sz="4" w:space="0" w:color="auto"/>
                    <w:bottom w:val="single" w:sz="4" w:space="0" w:color="auto"/>
                  </w:tcBorders>
                  <w:shd w:val="clear" w:color="auto" w:fill="auto"/>
                </w:tcPr>
                <w:p w:rsidR="00F96DBF" w:rsidRPr="00B66510" w:rsidRDefault="00F96DBF" w:rsidP="00F96DBF">
                  <w:pPr>
                    <w:pStyle w:val="13"/>
                    <w:jc w:val="both"/>
                    <w:rPr>
                      <w:rFonts w:ascii="Times New Roman" w:hAnsi="Times New Roman"/>
                      <w:b/>
                      <w:sz w:val="22"/>
                      <w:szCs w:val="22"/>
                    </w:rPr>
                  </w:pPr>
                  <w:r w:rsidRPr="00B66510">
                    <w:rPr>
                      <w:rFonts w:ascii="Times New Roman" w:hAnsi="Times New Roman"/>
                      <w:b/>
                      <w:sz w:val="22"/>
                      <w:szCs w:val="22"/>
                    </w:rPr>
                    <w:t>590201001</w:t>
                  </w:r>
                </w:p>
              </w:tc>
            </w:tr>
            <w:tr w:rsidR="00F96DBF" w:rsidRPr="00072271" w:rsidTr="00F96DBF">
              <w:tc>
                <w:tcPr>
                  <w:tcW w:w="1302" w:type="dxa"/>
                  <w:shd w:val="clear" w:color="auto" w:fill="auto"/>
                </w:tcPr>
                <w:p w:rsidR="00F96DBF" w:rsidRPr="00D43C02" w:rsidRDefault="00F96DBF" w:rsidP="00483843">
                  <w:pPr>
                    <w:jc w:val="right"/>
                    <w:rPr>
                      <w:b/>
                    </w:rPr>
                  </w:pPr>
                  <w:proofErr w:type="gramStart"/>
                  <w:r w:rsidRPr="00D43C02">
                    <w:rPr>
                      <w:b/>
                    </w:rPr>
                    <w:t>Р</w:t>
                  </w:r>
                  <w:proofErr w:type="gramEnd"/>
                  <w:r w:rsidRPr="00D43C02">
                    <w:rPr>
                      <w:b/>
                    </w:rPr>
                    <w:t>/с</w:t>
                  </w:r>
                </w:p>
              </w:tc>
              <w:tc>
                <w:tcPr>
                  <w:tcW w:w="5939" w:type="dxa"/>
                  <w:tcBorders>
                    <w:top w:val="single" w:sz="4" w:space="0" w:color="auto"/>
                    <w:bottom w:val="single" w:sz="4" w:space="0" w:color="auto"/>
                  </w:tcBorders>
                  <w:shd w:val="clear" w:color="auto" w:fill="auto"/>
                </w:tcPr>
                <w:p w:rsidR="00F96DBF" w:rsidRPr="00B66510" w:rsidRDefault="00F96DBF" w:rsidP="00F96DBF">
                  <w:pPr>
                    <w:pStyle w:val="13"/>
                    <w:jc w:val="both"/>
                    <w:rPr>
                      <w:rFonts w:ascii="Times New Roman" w:hAnsi="Times New Roman"/>
                      <w:b/>
                      <w:sz w:val="22"/>
                      <w:szCs w:val="22"/>
                    </w:rPr>
                  </w:pPr>
                  <w:r w:rsidRPr="00B66510">
                    <w:rPr>
                      <w:rFonts w:ascii="Times New Roman" w:hAnsi="Times New Roman"/>
                      <w:b/>
                      <w:sz w:val="22"/>
                      <w:szCs w:val="22"/>
                    </w:rPr>
                    <w:t xml:space="preserve">403 028 100 000 050 000 09  </w:t>
                  </w:r>
                </w:p>
              </w:tc>
            </w:tr>
            <w:tr w:rsidR="00F96DBF" w:rsidRPr="00072271" w:rsidTr="00F96DBF">
              <w:tc>
                <w:tcPr>
                  <w:tcW w:w="1302" w:type="dxa"/>
                  <w:shd w:val="clear" w:color="auto" w:fill="auto"/>
                </w:tcPr>
                <w:p w:rsidR="00F96DBF" w:rsidRPr="00D43C02" w:rsidRDefault="00F96DBF" w:rsidP="00483843">
                  <w:pPr>
                    <w:jc w:val="right"/>
                    <w:rPr>
                      <w:b/>
                    </w:rPr>
                  </w:pPr>
                  <w:r w:rsidRPr="00D43C02">
                    <w:rPr>
                      <w:b/>
                      <w:color w:val="000000"/>
                    </w:rPr>
                    <w:t xml:space="preserve">БИК </w:t>
                  </w:r>
                </w:p>
              </w:tc>
              <w:tc>
                <w:tcPr>
                  <w:tcW w:w="5939" w:type="dxa"/>
                  <w:tcBorders>
                    <w:top w:val="single" w:sz="4" w:space="0" w:color="auto"/>
                    <w:bottom w:val="single" w:sz="4" w:space="0" w:color="auto"/>
                  </w:tcBorders>
                  <w:shd w:val="clear" w:color="auto" w:fill="auto"/>
                </w:tcPr>
                <w:p w:rsidR="00F96DBF" w:rsidRPr="00B66510" w:rsidRDefault="00F96DBF" w:rsidP="00F96DBF">
                  <w:pPr>
                    <w:pStyle w:val="13"/>
                    <w:jc w:val="both"/>
                    <w:rPr>
                      <w:rFonts w:ascii="Times New Roman" w:hAnsi="Times New Roman"/>
                      <w:b/>
                      <w:sz w:val="22"/>
                      <w:szCs w:val="22"/>
                    </w:rPr>
                  </w:pPr>
                  <w:r w:rsidRPr="00B66510">
                    <w:rPr>
                      <w:rFonts w:ascii="Times New Roman" w:hAnsi="Times New Roman"/>
                      <w:b/>
                      <w:sz w:val="22"/>
                      <w:szCs w:val="22"/>
                    </w:rPr>
                    <w:t>045744000</w:t>
                  </w:r>
                </w:p>
              </w:tc>
            </w:tr>
            <w:tr w:rsidR="00336849" w:rsidRPr="00072271" w:rsidTr="00F96DBF">
              <w:trPr>
                <w:trHeight w:val="515"/>
              </w:trPr>
              <w:tc>
                <w:tcPr>
                  <w:tcW w:w="1302" w:type="dxa"/>
                  <w:shd w:val="clear" w:color="auto" w:fill="auto"/>
                </w:tcPr>
                <w:p w:rsidR="00767DD0" w:rsidRDefault="00336849" w:rsidP="00483843">
                  <w:pPr>
                    <w:jc w:val="right"/>
                    <w:rPr>
                      <w:b/>
                      <w:color w:val="000000"/>
                    </w:rPr>
                  </w:pPr>
                  <w:r w:rsidRPr="00D43C02">
                    <w:rPr>
                      <w:b/>
                      <w:color w:val="000000"/>
                    </w:rPr>
                    <w:t xml:space="preserve">Назначение </w:t>
                  </w:r>
                </w:p>
                <w:p w:rsidR="00336849" w:rsidRPr="00D43C02" w:rsidRDefault="00336849" w:rsidP="00483843">
                  <w:pPr>
                    <w:jc w:val="right"/>
                    <w:rPr>
                      <w:b/>
                      <w:color w:val="000000"/>
                    </w:rPr>
                  </w:pPr>
                  <w:r w:rsidRPr="00D43C02">
                    <w:rPr>
                      <w:b/>
                      <w:color w:val="000000"/>
                    </w:rPr>
                    <w:t>платежа</w:t>
                  </w:r>
                </w:p>
              </w:tc>
              <w:tc>
                <w:tcPr>
                  <w:tcW w:w="5939" w:type="dxa"/>
                  <w:tcBorders>
                    <w:top w:val="single" w:sz="4" w:space="0" w:color="auto"/>
                  </w:tcBorders>
                  <w:shd w:val="clear" w:color="auto" w:fill="auto"/>
                </w:tcPr>
                <w:p w:rsidR="00767DD0" w:rsidRPr="00B66510" w:rsidRDefault="00336849" w:rsidP="00B66510">
                  <w:pPr>
                    <w:jc w:val="both"/>
                    <w:rPr>
                      <w:b/>
                    </w:rPr>
                  </w:pPr>
                  <w:r w:rsidRPr="00B66510">
                    <w:rPr>
                      <w:b/>
                    </w:rPr>
                    <w:t>Оплата права заключить контракт, извещение от 00.00.201</w:t>
                  </w:r>
                  <w:r w:rsidR="00B66510" w:rsidRPr="00B66510">
                    <w:rPr>
                      <w:b/>
                    </w:rPr>
                    <w:t>_</w:t>
                  </w:r>
                  <w:r w:rsidRPr="00B66510">
                    <w:rPr>
                      <w:b/>
                    </w:rPr>
                    <w:br/>
                    <w:t xml:space="preserve"> № _</w:t>
                  </w:r>
                </w:p>
              </w:tc>
            </w:tr>
          </w:tbl>
          <w:p w:rsidR="00336849" w:rsidRPr="00D43C02" w:rsidRDefault="00336849" w:rsidP="00336849">
            <w:pPr>
              <w:pStyle w:val="3"/>
              <w:numPr>
                <w:ilvl w:val="0"/>
                <w:numId w:val="0"/>
              </w:numPr>
              <w:rPr>
                <w:sz w:val="22"/>
                <w:szCs w:val="22"/>
              </w:rPr>
            </w:pPr>
          </w:p>
        </w:tc>
      </w:tr>
      <w:tr w:rsidR="009C1659" w:rsidRPr="000B7B0E" w:rsidTr="00241315">
        <w:trPr>
          <w:tblCellSpacing w:w="20" w:type="dxa"/>
        </w:trPr>
        <w:tc>
          <w:tcPr>
            <w:tcW w:w="3139" w:type="dxa"/>
            <w:gridSpan w:val="2"/>
            <w:shd w:val="clear" w:color="auto" w:fill="FFFFFF"/>
          </w:tcPr>
          <w:p w:rsidR="009C1659" w:rsidRPr="00B66510" w:rsidRDefault="009C1659" w:rsidP="00DA18BF">
            <w:pPr>
              <w:pStyle w:val="af9"/>
              <w:rPr>
                <w:rFonts w:ascii="Times New Roman" w:hAnsi="Times New Roman"/>
                <w:sz w:val="22"/>
                <w:szCs w:val="22"/>
              </w:rPr>
            </w:pPr>
            <w:r w:rsidRPr="00B66510">
              <w:rPr>
                <w:rFonts w:ascii="Times New Roman" w:hAnsi="Times New Roman"/>
                <w:sz w:val="22"/>
                <w:szCs w:val="22"/>
              </w:rPr>
              <w:t xml:space="preserve">Сведения о возможности заказчика принять решение об </w:t>
            </w:r>
            <w:r w:rsidRPr="00B66510">
              <w:rPr>
                <w:rFonts w:ascii="Times New Roman" w:hAnsi="Times New Roman"/>
                <w:sz w:val="22"/>
                <w:szCs w:val="22"/>
              </w:rPr>
              <w:lastRenderedPageBreak/>
              <w:t xml:space="preserve">одностороннем отказе от исполнения контракта в соответствии с </w:t>
            </w:r>
            <w:hyperlink r:id="rId10" w:anchor="block_4502" w:history="1">
              <w:r w:rsidRPr="00B66510">
                <w:rPr>
                  <w:rFonts w:ascii="Times New Roman" w:hAnsi="Times New Roman"/>
                  <w:sz w:val="22"/>
                  <w:szCs w:val="22"/>
                </w:rPr>
                <w:t>гражданским законодательством</w:t>
              </w:r>
            </w:hyperlink>
            <w:r w:rsidRPr="00B66510">
              <w:rPr>
                <w:rFonts w:ascii="Times New Roman" w:hAnsi="Times New Roman"/>
                <w:sz w:val="22"/>
                <w:szCs w:val="22"/>
              </w:rPr>
              <w:t>.</w:t>
            </w:r>
          </w:p>
        </w:tc>
        <w:tc>
          <w:tcPr>
            <w:tcW w:w="7487" w:type="dxa"/>
            <w:shd w:val="clear" w:color="auto" w:fill="FFFFFF"/>
          </w:tcPr>
          <w:p w:rsidR="009C1659" w:rsidRPr="00B66510" w:rsidRDefault="009C1659" w:rsidP="00DA18BF">
            <w:pPr>
              <w:pStyle w:val="af9"/>
              <w:rPr>
                <w:rFonts w:ascii="Times New Roman" w:hAnsi="Times New Roman"/>
                <w:sz w:val="22"/>
                <w:szCs w:val="22"/>
              </w:rPr>
            </w:pPr>
            <w:proofErr w:type="gramStart"/>
            <w:r w:rsidRPr="00B66510">
              <w:rPr>
                <w:rFonts w:ascii="Times New Roman" w:hAnsi="Times New Roman"/>
                <w:sz w:val="22"/>
                <w:szCs w:val="22"/>
              </w:rPr>
              <w:lastRenderedPageBreak/>
              <w:t xml:space="preserve">Предусмотрены контрактом </w:t>
            </w:r>
            <w:r w:rsidRPr="00B66510">
              <w:rPr>
                <w:rFonts w:ascii="Times New Roman" w:hAnsi="Times New Roman"/>
                <w:color w:val="000000" w:themeColor="text1"/>
                <w:sz w:val="22"/>
                <w:szCs w:val="22"/>
              </w:rPr>
              <w:t xml:space="preserve">- </w:t>
            </w:r>
            <w:hyperlink w:anchor="_Приложение_№_2_1" w:history="1">
              <w:r w:rsidRPr="00B66510">
                <w:rPr>
                  <w:rStyle w:val="a7"/>
                  <w:rFonts w:ascii="Times New Roman" w:hAnsi="Times New Roman"/>
                  <w:color w:val="000000" w:themeColor="text1"/>
                  <w:sz w:val="22"/>
                  <w:szCs w:val="22"/>
                </w:rPr>
                <w:t xml:space="preserve">приложение </w:t>
              </w:r>
            </w:hyperlink>
            <w:r w:rsidRPr="00B66510">
              <w:rPr>
                <w:rFonts w:ascii="Times New Roman" w:hAnsi="Times New Roman"/>
                <w:color w:val="000000" w:themeColor="text1"/>
                <w:sz w:val="22"/>
                <w:szCs w:val="22"/>
              </w:rPr>
              <w:t>№ 2 к  документации об открытом аукционе</w:t>
            </w:r>
            <w:proofErr w:type="gramEnd"/>
          </w:p>
        </w:tc>
      </w:tr>
    </w:tbl>
    <w:p w:rsidR="008447B3" w:rsidRDefault="008447B3" w:rsidP="00F90AC1">
      <w:pPr>
        <w:ind w:firstLine="567"/>
        <w:jc w:val="right"/>
        <w:rPr>
          <w:sz w:val="28"/>
          <w:szCs w:val="28"/>
          <w:highlight w:val="yellow"/>
        </w:rPr>
      </w:pPr>
    </w:p>
    <w:p w:rsidR="00F96DBF" w:rsidRDefault="00F96DBF" w:rsidP="0029766A">
      <w:pPr>
        <w:jc w:val="right"/>
        <w:rPr>
          <w:sz w:val="22"/>
          <w:szCs w:val="22"/>
        </w:rPr>
      </w:pPr>
    </w:p>
    <w:p w:rsidR="00D561D6" w:rsidRDefault="00D561D6" w:rsidP="0029766A">
      <w:pPr>
        <w:jc w:val="right"/>
        <w:rPr>
          <w:sz w:val="22"/>
          <w:szCs w:val="22"/>
        </w:rPr>
      </w:pPr>
    </w:p>
    <w:p w:rsidR="00D561D6" w:rsidRDefault="00D561D6" w:rsidP="0029766A">
      <w:pPr>
        <w:jc w:val="right"/>
        <w:rPr>
          <w:sz w:val="22"/>
          <w:szCs w:val="22"/>
        </w:rPr>
      </w:pPr>
    </w:p>
    <w:p w:rsidR="00D561D6" w:rsidRDefault="00D561D6" w:rsidP="0029766A">
      <w:pPr>
        <w:jc w:val="right"/>
        <w:rPr>
          <w:sz w:val="22"/>
          <w:szCs w:val="22"/>
        </w:rPr>
      </w:pPr>
    </w:p>
    <w:p w:rsidR="00D561D6" w:rsidRDefault="00D561D6" w:rsidP="0029766A">
      <w:pPr>
        <w:jc w:val="right"/>
        <w:rPr>
          <w:sz w:val="22"/>
          <w:szCs w:val="22"/>
        </w:rPr>
      </w:pPr>
    </w:p>
    <w:p w:rsidR="00D561D6" w:rsidRDefault="00D561D6" w:rsidP="0029766A">
      <w:pPr>
        <w:jc w:val="right"/>
        <w:rPr>
          <w:sz w:val="22"/>
          <w:szCs w:val="22"/>
        </w:rPr>
      </w:pPr>
    </w:p>
    <w:p w:rsidR="00D561D6" w:rsidRDefault="00D561D6" w:rsidP="0029766A">
      <w:pPr>
        <w:jc w:val="right"/>
        <w:rPr>
          <w:sz w:val="22"/>
          <w:szCs w:val="22"/>
        </w:rPr>
      </w:pPr>
    </w:p>
    <w:p w:rsidR="00D561D6" w:rsidRDefault="00D561D6" w:rsidP="0029766A">
      <w:pPr>
        <w:jc w:val="right"/>
        <w:rPr>
          <w:sz w:val="22"/>
          <w:szCs w:val="22"/>
        </w:rPr>
      </w:pPr>
    </w:p>
    <w:p w:rsidR="00D561D6" w:rsidRDefault="00D561D6" w:rsidP="0029766A">
      <w:pPr>
        <w:jc w:val="right"/>
        <w:rPr>
          <w:sz w:val="22"/>
          <w:szCs w:val="22"/>
        </w:rPr>
      </w:pPr>
    </w:p>
    <w:p w:rsidR="00D561D6" w:rsidRDefault="00D561D6" w:rsidP="0029766A">
      <w:pPr>
        <w:jc w:val="right"/>
        <w:rPr>
          <w:sz w:val="22"/>
          <w:szCs w:val="22"/>
        </w:rPr>
      </w:pPr>
    </w:p>
    <w:p w:rsidR="00D561D6" w:rsidRDefault="00D561D6" w:rsidP="0029766A">
      <w:pPr>
        <w:jc w:val="right"/>
        <w:rPr>
          <w:sz w:val="22"/>
          <w:szCs w:val="22"/>
        </w:rPr>
      </w:pPr>
    </w:p>
    <w:p w:rsidR="00D561D6" w:rsidRDefault="00D561D6" w:rsidP="0029766A">
      <w:pPr>
        <w:jc w:val="right"/>
        <w:rPr>
          <w:sz w:val="22"/>
          <w:szCs w:val="22"/>
        </w:rPr>
      </w:pPr>
    </w:p>
    <w:p w:rsidR="00D561D6" w:rsidRDefault="00D561D6" w:rsidP="0029766A">
      <w:pPr>
        <w:jc w:val="right"/>
        <w:rPr>
          <w:sz w:val="22"/>
          <w:szCs w:val="22"/>
        </w:rPr>
      </w:pPr>
    </w:p>
    <w:p w:rsidR="00D561D6" w:rsidRDefault="00D561D6" w:rsidP="0029766A">
      <w:pPr>
        <w:jc w:val="right"/>
        <w:rPr>
          <w:sz w:val="22"/>
          <w:szCs w:val="22"/>
        </w:rPr>
      </w:pPr>
    </w:p>
    <w:p w:rsidR="00D561D6" w:rsidRDefault="00D561D6" w:rsidP="0029766A">
      <w:pPr>
        <w:jc w:val="right"/>
        <w:rPr>
          <w:sz w:val="22"/>
          <w:szCs w:val="22"/>
        </w:rPr>
      </w:pPr>
    </w:p>
    <w:p w:rsidR="00D561D6" w:rsidRDefault="00D561D6" w:rsidP="0029766A">
      <w:pPr>
        <w:jc w:val="right"/>
        <w:rPr>
          <w:sz w:val="22"/>
          <w:szCs w:val="22"/>
        </w:rPr>
      </w:pPr>
    </w:p>
    <w:p w:rsidR="00D561D6" w:rsidRDefault="00D561D6" w:rsidP="0029766A">
      <w:pPr>
        <w:jc w:val="right"/>
        <w:rPr>
          <w:sz w:val="22"/>
          <w:szCs w:val="22"/>
        </w:rPr>
      </w:pPr>
    </w:p>
    <w:p w:rsidR="00D561D6" w:rsidRDefault="00D561D6" w:rsidP="0029766A">
      <w:pPr>
        <w:jc w:val="right"/>
        <w:rPr>
          <w:sz w:val="22"/>
          <w:szCs w:val="22"/>
        </w:rPr>
      </w:pPr>
    </w:p>
    <w:p w:rsidR="00D561D6" w:rsidRDefault="00D561D6" w:rsidP="0029766A">
      <w:pPr>
        <w:jc w:val="right"/>
        <w:rPr>
          <w:sz w:val="22"/>
          <w:szCs w:val="22"/>
        </w:rPr>
      </w:pPr>
    </w:p>
    <w:p w:rsidR="00D561D6" w:rsidRDefault="00D561D6" w:rsidP="0029766A">
      <w:pPr>
        <w:jc w:val="right"/>
        <w:rPr>
          <w:sz w:val="22"/>
          <w:szCs w:val="22"/>
        </w:rPr>
      </w:pPr>
    </w:p>
    <w:p w:rsidR="00D561D6" w:rsidRDefault="00D561D6" w:rsidP="0029766A">
      <w:pPr>
        <w:jc w:val="right"/>
        <w:rPr>
          <w:sz w:val="22"/>
          <w:szCs w:val="22"/>
        </w:rPr>
      </w:pPr>
    </w:p>
    <w:p w:rsidR="00D561D6" w:rsidRDefault="00D561D6" w:rsidP="0029766A">
      <w:pPr>
        <w:jc w:val="right"/>
        <w:rPr>
          <w:sz w:val="22"/>
          <w:szCs w:val="22"/>
        </w:rPr>
      </w:pPr>
    </w:p>
    <w:p w:rsidR="00D561D6" w:rsidRDefault="00D561D6" w:rsidP="0029766A">
      <w:pPr>
        <w:jc w:val="right"/>
        <w:rPr>
          <w:sz w:val="22"/>
          <w:szCs w:val="22"/>
        </w:rPr>
      </w:pPr>
    </w:p>
    <w:p w:rsidR="00D561D6" w:rsidRDefault="00D561D6" w:rsidP="0029766A">
      <w:pPr>
        <w:jc w:val="right"/>
        <w:rPr>
          <w:sz w:val="22"/>
          <w:szCs w:val="22"/>
        </w:rPr>
      </w:pPr>
    </w:p>
    <w:p w:rsidR="00D561D6" w:rsidRDefault="00D561D6" w:rsidP="0029766A">
      <w:pPr>
        <w:jc w:val="right"/>
        <w:rPr>
          <w:sz w:val="22"/>
          <w:szCs w:val="22"/>
        </w:rPr>
      </w:pPr>
    </w:p>
    <w:p w:rsidR="00D561D6" w:rsidRDefault="00D561D6" w:rsidP="0029766A">
      <w:pPr>
        <w:jc w:val="right"/>
        <w:rPr>
          <w:sz w:val="22"/>
          <w:szCs w:val="22"/>
        </w:rPr>
      </w:pPr>
    </w:p>
    <w:p w:rsidR="00D561D6" w:rsidRDefault="00D561D6" w:rsidP="0029766A">
      <w:pPr>
        <w:jc w:val="right"/>
        <w:rPr>
          <w:sz w:val="22"/>
          <w:szCs w:val="22"/>
        </w:rPr>
      </w:pPr>
    </w:p>
    <w:p w:rsidR="00D561D6" w:rsidRDefault="00D561D6" w:rsidP="0029766A">
      <w:pPr>
        <w:jc w:val="right"/>
        <w:rPr>
          <w:sz w:val="22"/>
          <w:szCs w:val="22"/>
        </w:rPr>
      </w:pPr>
    </w:p>
    <w:p w:rsidR="00D561D6" w:rsidRDefault="00D561D6" w:rsidP="0029766A">
      <w:pPr>
        <w:jc w:val="right"/>
        <w:rPr>
          <w:sz w:val="22"/>
          <w:szCs w:val="22"/>
        </w:rPr>
      </w:pPr>
    </w:p>
    <w:p w:rsidR="00D561D6" w:rsidRDefault="00D561D6" w:rsidP="0029766A">
      <w:pPr>
        <w:jc w:val="right"/>
        <w:rPr>
          <w:sz w:val="22"/>
          <w:szCs w:val="22"/>
        </w:rPr>
      </w:pPr>
    </w:p>
    <w:p w:rsidR="00D561D6" w:rsidRDefault="00D561D6" w:rsidP="0029766A">
      <w:pPr>
        <w:jc w:val="right"/>
        <w:rPr>
          <w:sz w:val="22"/>
          <w:szCs w:val="22"/>
        </w:rPr>
      </w:pPr>
    </w:p>
    <w:p w:rsidR="00D561D6" w:rsidRDefault="00D561D6" w:rsidP="0029766A">
      <w:pPr>
        <w:jc w:val="right"/>
        <w:rPr>
          <w:sz w:val="22"/>
          <w:szCs w:val="22"/>
        </w:rPr>
      </w:pPr>
    </w:p>
    <w:p w:rsidR="00D561D6" w:rsidRDefault="00D561D6" w:rsidP="0029766A">
      <w:pPr>
        <w:jc w:val="right"/>
        <w:rPr>
          <w:sz w:val="22"/>
          <w:szCs w:val="22"/>
        </w:rPr>
      </w:pPr>
    </w:p>
    <w:p w:rsidR="00D561D6" w:rsidRDefault="00D561D6" w:rsidP="0029766A">
      <w:pPr>
        <w:jc w:val="right"/>
        <w:rPr>
          <w:sz w:val="22"/>
          <w:szCs w:val="22"/>
        </w:rPr>
      </w:pPr>
    </w:p>
    <w:p w:rsidR="00D561D6" w:rsidRDefault="00D561D6" w:rsidP="0029766A">
      <w:pPr>
        <w:jc w:val="right"/>
        <w:rPr>
          <w:sz w:val="22"/>
          <w:szCs w:val="22"/>
        </w:rPr>
      </w:pPr>
    </w:p>
    <w:p w:rsidR="00D561D6" w:rsidRDefault="00D561D6" w:rsidP="0029766A">
      <w:pPr>
        <w:jc w:val="right"/>
        <w:rPr>
          <w:sz w:val="22"/>
          <w:szCs w:val="22"/>
        </w:rPr>
      </w:pPr>
    </w:p>
    <w:p w:rsidR="00D561D6" w:rsidRDefault="00D561D6" w:rsidP="0029766A">
      <w:pPr>
        <w:jc w:val="right"/>
        <w:rPr>
          <w:sz w:val="22"/>
          <w:szCs w:val="22"/>
        </w:rPr>
      </w:pPr>
    </w:p>
    <w:p w:rsidR="00D561D6" w:rsidRDefault="00D561D6" w:rsidP="0029766A">
      <w:pPr>
        <w:jc w:val="right"/>
        <w:rPr>
          <w:sz w:val="22"/>
          <w:szCs w:val="22"/>
        </w:rPr>
      </w:pPr>
    </w:p>
    <w:p w:rsidR="00D561D6" w:rsidRDefault="00D561D6" w:rsidP="0029766A">
      <w:pPr>
        <w:jc w:val="right"/>
        <w:rPr>
          <w:sz w:val="22"/>
          <w:szCs w:val="22"/>
        </w:rPr>
      </w:pPr>
    </w:p>
    <w:p w:rsidR="00D561D6" w:rsidRDefault="00D561D6" w:rsidP="0029766A">
      <w:pPr>
        <w:jc w:val="right"/>
        <w:rPr>
          <w:sz w:val="22"/>
          <w:szCs w:val="22"/>
        </w:rPr>
      </w:pPr>
    </w:p>
    <w:p w:rsidR="00D561D6" w:rsidRDefault="00D561D6" w:rsidP="0029766A">
      <w:pPr>
        <w:jc w:val="right"/>
        <w:rPr>
          <w:sz w:val="22"/>
          <w:szCs w:val="22"/>
        </w:rPr>
      </w:pPr>
    </w:p>
    <w:p w:rsidR="00D561D6" w:rsidRDefault="00D561D6" w:rsidP="0029766A">
      <w:pPr>
        <w:jc w:val="right"/>
        <w:rPr>
          <w:sz w:val="22"/>
          <w:szCs w:val="22"/>
        </w:rPr>
      </w:pPr>
    </w:p>
    <w:p w:rsidR="00D561D6" w:rsidRDefault="00D561D6" w:rsidP="0029766A">
      <w:pPr>
        <w:jc w:val="right"/>
        <w:rPr>
          <w:sz w:val="22"/>
          <w:szCs w:val="22"/>
        </w:rPr>
      </w:pPr>
    </w:p>
    <w:p w:rsidR="00D561D6" w:rsidRDefault="00D561D6" w:rsidP="0029766A">
      <w:pPr>
        <w:jc w:val="right"/>
        <w:rPr>
          <w:sz w:val="22"/>
          <w:szCs w:val="22"/>
        </w:rPr>
      </w:pPr>
    </w:p>
    <w:p w:rsidR="00D561D6" w:rsidRDefault="00D561D6" w:rsidP="0029766A">
      <w:pPr>
        <w:jc w:val="right"/>
        <w:rPr>
          <w:sz w:val="22"/>
          <w:szCs w:val="22"/>
        </w:rPr>
      </w:pPr>
    </w:p>
    <w:p w:rsidR="00D561D6" w:rsidRDefault="00D561D6" w:rsidP="0029766A">
      <w:pPr>
        <w:jc w:val="right"/>
        <w:rPr>
          <w:sz w:val="22"/>
          <w:szCs w:val="22"/>
        </w:rPr>
      </w:pPr>
    </w:p>
    <w:p w:rsidR="00D561D6" w:rsidRDefault="00D561D6" w:rsidP="0029766A">
      <w:pPr>
        <w:jc w:val="right"/>
        <w:rPr>
          <w:sz w:val="22"/>
          <w:szCs w:val="22"/>
        </w:rPr>
      </w:pPr>
    </w:p>
    <w:p w:rsidR="00D561D6" w:rsidRDefault="00D561D6" w:rsidP="0029766A">
      <w:pPr>
        <w:jc w:val="right"/>
        <w:rPr>
          <w:sz w:val="22"/>
          <w:szCs w:val="22"/>
        </w:rPr>
      </w:pPr>
    </w:p>
    <w:p w:rsidR="00D561D6" w:rsidRDefault="00D561D6" w:rsidP="0029766A">
      <w:pPr>
        <w:jc w:val="right"/>
        <w:rPr>
          <w:sz w:val="22"/>
          <w:szCs w:val="22"/>
        </w:rPr>
      </w:pPr>
    </w:p>
    <w:p w:rsidR="00D561D6" w:rsidRDefault="00D561D6" w:rsidP="0029766A">
      <w:pPr>
        <w:jc w:val="right"/>
        <w:rPr>
          <w:sz w:val="22"/>
          <w:szCs w:val="22"/>
        </w:rPr>
      </w:pPr>
    </w:p>
    <w:p w:rsidR="00D561D6" w:rsidRDefault="00D561D6" w:rsidP="0029766A">
      <w:pPr>
        <w:jc w:val="right"/>
        <w:rPr>
          <w:sz w:val="22"/>
          <w:szCs w:val="22"/>
        </w:rPr>
      </w:pPr>
    </w:p>
    <w:p w:rsidR="0029766A" w:rsidRPr="0029766A" w:rsidRDefault="0029766A" w:rsidP="0029766A">
      <w:pPr>
        <w:jc w:val="right"/>
        <w:rPr>
          <w:sz w:val="22"/>
          <w:szCs w:val="22"/>
        </w:rPr>
      </w:pPr>
      <w:r w:rsidRPr="0029766A">
        <w:rPr>
          <w:sz w:val="22"/>
          <w:szCs w:val="22"/>
        </w:rPr>
        <w:lastRenderedPageBreak/>
        <w:t xml:space="preserve">Приложение № 1 </w:t>
      </w:r>
    </w:p>
    <w:p w:rsidR="0029766A" w:rsidRPr="0029766A" w:rsidRDefault="0029766A" w:rsidP="0029766A">
      <w:pPr>
        <w:jc w:val="right"/>
        <w:rPr>
          <w:sz w:val="22"/>
          <w:szCs w:val="22"/>
        </w:rPr>
      </w:pPr>
      <w:r w:rsidRPr="0029766A">
        <w:rPr>
          <w:sz w:val="22"/>
          <w:szCs w:val="22"/>
        </w:rPr>
        <w:t xml:space="preserve">к документации об </w:t>
      </w:r>
      <w:proofErr w:type="gramStart"/>
      <w:r w:rsidRPr="0029766A">
        <w:rPr>
          <w:sz w:val="22"/>
          <w:szCs w:val="22"/>
        </w:rPr>
        <w:t>открытом</w:t>
      </w:r>
      <w:proofErr w:type="gramEnd"/>
      <w:r w:rsidRPr="0029766A">
        <w:rPr>
          <w:sz w:val="22"/>
          <w:szCs w:val="22"/>
        </w:rPr>
        <w:t xml:space="preserve"> </w:t>
      </w:r>
    </w:p>
    <w:p w:rsidR="0029766A" w:rsidRPr="0029766A" w:rsidRDefault="0029766A" w:rsidP="0029766A">
      <w:pPr>
        <w:jc w:val="right"/>
        <w:rPr>
          <w:sz w:val="22"/>
          <w:szCs w:val="22"/>
        </w:rPr>
      </w:pPr>
      <w:r w:rsidRPr="0029766A">
        <w:rPr>
          <w:sz w:val="22"/>
          <w:szCs w:val="22"/>
        </w:rPr>
        <w:t xml:space="preserve">                                                                                                                 </w:t>
      </w:r>
      <w:proofErr w:type="gramStart"/>
      <w:r w:rsidRPr="0029766A">
        <w:rPr>
          <w:sz w:val="22"/>
          <w:szCs w:val="22"/>
        </w:rPr>
        <w:t>аукционе</w:t>
      </w:r>
      <w:proofErr w:type="gramEnd"/>
      <w:r w:rsidRPr="0029766A">
        <w:rPr>
          <w:sz w:val="22"/>
          <w:szCs w:val="22"/>
        </w:rPr>
        <w:t xml:space="preserve"> в электронной форме</w:t>
      </w:r>
      <w:r w:rsidRPr="0029766A">
        <w:rPr>
          <w:sz w:val="22"/>
          <w:szCs w:val="22"/>
        </w:rPr>
        <w:tab/>
      </w:r>
      <w:r w:rsidRPr="0029766A">
        <w:rPr>
          <w:sz w:val="22"/>
          <w:szCs w:val="22"/>
        </w:rPr>
        <w:tab/>
      </w:r>
      <w:r w:rsidRPr="0029766A">
        <w:rPr>
          <w:sz w:val="22"/>
          <w:szCs w:val="22"/>
        </w:rPr>
        <w:tab/>
      </w:r>
      <w:r w:rsidRPr="0029766A">
        <w:rPr>
          <w:sz w:val="22"/>
          <w:szCs w:val="22"/>
        </w:rPr>
        <w:tab/>
      </w:r>
      <w:r w:rsidRPr="0029766A">
        <w:rPr>
          <w:sz w:val="22"/>
          <w:szCs w:val="22"/>
        </w:rPr>
        <w:tab/>
      </w:r>
      <w:r w:rsidRPr="0029766A">
        <w:rPr>
          <w:sz w:val="22"/>
          <w:szCs w:val="22"/>
        </w:rPr>
        <w:tab/>
      </w:r>
      <w:r w:rsidRPr="0029766A">
        <w:rPr>
          <w:sz w:val="22"/>
          <w:szCs w:val="22"/>
        </w:rPr>
        <w:tab/>
      </w:r>
      <w:r w:rsidRPr="0029766A">
        <w:rPr>
          <w:sz w:val="22"/>
          <w:szCs w:val="22"/>
        </w:rPr>
        <w:tab/>
      </w:r>
      <w:r w:rsidRPr="0029766A">
        <w:rPr>
          <w:sz w:val="22"/>
          <w:szCs w:val="22"/>
        </w:rPr>
        <w:tab/>
      </w:r>
      <w:r w:rsidRPr="0029766A">
        <w:rPr>
          <w:sz w:val="22"/>
          <w:szCs w:val="22"/>
        </w:rPr>
        <w:tab/>
      </w:r>
      <w:r w:rsidRPr="0029766A">
        <w:rPr>
          <w:sz w:val="22"/>
          <w:szCs w:val="22"/>
        </w:rPr>
        <w:tab/>
      </w:r>
      <w:r w:rsidRPr="0029766A">
        <w:rPr>
          <w:sz w:val="22"/>
          <w:szCs w:val="22"/>
        </w:rPr>
        <w:tab/>
      </w:r>
      <w:r w:rsidRPr="0029766A">
        <w:rPr>
          <w:sz w:val="22"/>
          <w:szCs w:val="22"/>
        </w:rPr>
        <w:tab/>
      </w:r>
      <w:r w:rsidRPr="0029766A">
        <w:rPr>
          <w:sz w:val="22"/>
          <w:szCs w:val="22"/>
        </w:rPr>
        <w:tab/>
        <w:t>«УТВЕРЖДАЮ»</w:t>
      </w:r>
    </w:p>
    <w:p w:rsidR="0029766A" w:rsidRPr="0029766A" w:rsidRDefault="0029766A" w:rsidP="0029766A">
      <w:pPr>
        <w:jc w:val="right"/>
        <w:rPr>
          <w:sz w:val="22"/>
          <w:szCs w:val="22"/>
        </w:rPr>
      </w:pPr>
    </w:p>
    <w:p w:rsidR="0029766A" w:rsidRPr="0029766A" w:rsidRDefault="0029766A" w:rsidP="0029766A">
      <w:pPr>
        <w:jc w:val="right"/>
        <w:rPr>
          <w:sz w:val="22"/>
          <w:szCs w:val="22"/>
        </w:rPr>
      </w:pPr>
      <w:r w:rsidRPr="0029766A">
        <w:rPr>
          <w:sz w:val="22"/>
          <w:szCs w:val="22"/>
        </w:rPr>
        <w:t>Начальник департамента</w:t>
      </w:r>
    </w:p>
    <w:p w:rsidR="0029766A" w:rsidRPr="0029766A" w:rsidRDefault="0029766A" w:rsidP="0029766A">
      <w:pPr>
        <w:jc w:val="right"/>
        <w:rPr>
          <w:sz w:val="22"/>
          <w:szCs w:val="22"/>
        </w:rPr>
      </w:pPr>
      <w:r w:rsidRPr="0029766A">
        <w:rPr>
          <w:sz w:val="22"/>
          <w:szCs w:val="22"/>
        </w:rPr>
        <w:t>градостроительства и архитектуры</w:t>
      </w:r>
    </w:p>
    <w:p w:rsidR="0029766A" w:rsidRPr="0029766A" w:rsidRDefault="0029766A" w:rsidP="0029766A">
      <w:pPr>
        <w:jc w:val="right"/>
        <w:rPr>
          <w:sz w:val="22"/>
          <w:szCs w:val="22"/>
        </w:rPr>
      </w:pPr>
      <w:r w:rsidRPr="0029766A">
        <w:rPr>
          <w:sz w:val="22"/>
          <w:szCs w:val="22"/>
        </w:rPr>
        <w:t>администрации города Перми</w:t>
      </w:r>
    </w:p>
    <w:p w:rsidR="0029766A" w:rsidRPr="0029766A" w:rsidRDefault="0029766A" w:rsidP="0029766A">
      <w:pPr>
        <w:jc w:val="right"/>
        <w:rPr>
          <w:sz w:val="22"/>
          <w:szCs w:val="22"/>
        </w:rPr>
      </w:pPr>
      <w:r w:rsidRPr="0029766A">
        <w:rPr>
          <w:sz w:val="22"/>
          <w:szCs w:val="22"/>
        </w:rPr>
        <w:t xml:space="preserve">                        </w:t>
      </w:r>
    </w:p>
    <w:p w:rsidR="0029766A" w:rsidRPr="0029766A" w:rsidRDefault="0029766A" w:rsidP="0029766A">
      <w:pPr>
        <w:jc w:val="right"/>
        <w:rPr>
          <w:sz w:val="22"/>
          <w:szCs w:val="22"/>
        </w:rPr>
      </w:pPr>
      <w:r w:rsidRPr="0029766A">
        <w:rPr>
          <w:sz w:val="22"/>
          <w:szCs w:val="22"/>
        </w:rPr>
        <w:t xml:space="preserve">                                                                                             </w:t>
      </w:r>
      <w:r w:rsidR="00A70E04">
        <w:rPr>
          <w:sz w:val="22"/>
          <w:szCs w:val="22"/>
        </w:rPr>
        <w:t xml:space="preserve">            </w:t>
      </w:r>
      <w:proofErr w:type="spellStart"/>
      <w:r w:rsidR="00A70E04">
        <w:rPr>
          <w:sz w:val="22"/>
          <w:szCs w:val="22"/>
        </w:rPr>
        <w:t>___________________Д.Ю.Лапшин</w:t>
      </w:r>
      <w:proofErr w:type="spellEnd"/>
      <w:r w:rsidRPr="0029766A">
        <w:rPr>
          <w:sz w:val="22"/>
          <w:szCs w:val="22"/>
        </w:rPr>
        <w:tab/>
      </w:r>
    </w:p>
    <w:p w:rsidR="0029766A" w:rsidRPr="0029766A" w:rsidRDefault="0029766A" w:rsidP="0029766A">
      <w:pPr>
        <w:jc w:val="right"/>
        <w:rPr>
          <w:sz w:val="22"/>
          <w:szCs w:val="22"/>
        </w:rPr>
      </w:pPr>
    </w:p>
    <w:p w:rsidR="0029766A" w:rsidRPr="0029766A" w:rsidRDefault="0029766A" w:rsidP="0029766A">
      <w:pPr>
        <w:jc w:val="center"/>
        <w:rPr>
          <w:b/>
          <w:sz w:val="22"/>
          <w:szCs w:val="22"/>
        </w:rPr>
      </w:pPr>
      <w:r w:rsidRPr="0029766A">
        <w:rPr>
          <w:b/>
          <w:sz w:val="22"/>
          <w:szCs w:val="22"/>
        </w:rPr>
        <w:t>СПЕЦИФИКАЦИЯ</w:t>
      </w:r>
    </w:p>
    <w:p w:rsidR="0029766A" w:rsidRPr="0029766A" w:rsidRDefault="0029766A" w:rsidP="0029766A">
      <w:pPr>
        <w:jc w:val="center"/>
        <w:rPr>
          <w:sz w:val="22"/>
          <w:szCs w:val="22"/>
        </w:rPr>
      </w:pPr>
      <w:r w:rsidRPr="0029766A">
        <w:rPr>
          <w:sz w:val="22"/>
          <w:szCs w:val="22"/>
        </w:rPr>
        <w:t>на поставку бумаги для нужд Департамента</w:t>
      </w:r>
    </w:p>
    <w:p w:rsidR="0029766A" w:rsidRPr="0029766A" w:rsidRDefault="0029766A" w:rsidP="0029766A">
      <w:pPr>
        <w:jc w:val="center"/>
        <w:rPr>
          <w:sz w:val="22"/>
          <w:szCs w:val="22"/>
        </w:rPr>
      </w:pPr>
    </w:p>
    <w:tbl>
      <w:tblPr>
        <w:tblStyle w:val="a8"/>
        <w:tblW w:w="9498" w:type="dxa"/>
        <w:tblInd w:w="108" w:type="dxa"/>
        <w:tblLook w:val="04A0"/>
      </w:tblPr>
      <w:tblGrid>
        <w:gridCol w:w="709"/>
        <w:gridCol w:w="2393"/>
        <w:gridCol w:w="4786"/>
        <w:gridCol w:w="1610"/>
      </w:tblGrid>
      <w:tr w:rsidR="00BB362E" w:rsidRPr="0029766A" w:rsidTr="0097413F">
        <w:tc>
          <w:tcPr>
            <w:tcW w:w="709" w:type="dxa"/>
          </w:tcPr>
          <w:p w:rsidR="00BB362E" w:rsidRPr="0029766A" w:rsidRDefault="00BB362E" w:rsidP="0029766A">
            <w:pPr>
              <w:jc w:val="center"/>
              <w:rPr>
                <w:sz w:val="22"/>
                <w:szCs w:val="22"/>
              </w:rPr>
            </w:pPr>
            <w:r w:rsidRPr="0029766A">
              <w:rPr>
                <w:sz w:val="22"/>
                <w:szCs w:val="22"/>
                <w:lang w:val="en-US"/>
              </w:rPr>
              <w:t>N п/п</w:t>
            </w:r>
          </w:p>
        </w:tc>
        <w:tc>
          <w:tcPr>
            <w:tcW w:w="2393" w:type="dxa"/>
            <w:vAlign w:val="center"/>
          </w:tcPr>
          <w:p w:rsidR="00BB362E" w:rsidRPr="00811084" w:rsidRDefault="00BB362E" w:rsidP="00DA498A">
            <w:pPr>
              <w:jc w:val="center"/>
              <w:rPr>
                <w:bCs/>
                <w:sz w:val="24"/>
                <w:szCs w:val="24"/>
              </w:rPr>
            </w:pPr>
            <w:r w:rsidRPr="00811084">
              <w:rPr>
                <w:bCs/>
                <w:sz w:val="24"/>
                <w:szCs w:val="24"/>
              </w:rPr>
              <w:t>Наименование товара, товарный знак (его словесное обозначение) (при его наличии)</w:t>
            </w:r>
          </w:p>
        </w:tc>
        <w:tc>
          <w:tcPr>
            <w:tcW w:w="4786" w:type="dxa"/>
            <w:vAlign w:val="center"/>
          </w:tcPr>
          <w:p w:rsidR="00BB362E" w:rsidRPr="00811084" w:rsidRDefault="00BB362E" w:rsidP="00DA498A">
            <w:pPr>
              <w:pStyle w:val="30"/>
              <w:numPr>
                <w:ilvl w:val="0"/>
                <w:numId w:val="0"/>
              </w:numPr>
              <w:rPr>
                <w:rFonts w:ascii="Times New Roman" w:hAnsi="Times New Roman" w:cs="Times New Roman"/>
                <w:b w:val="0"/>
                <w:sz w:val="24"/>
                <w:szCs w:val="24"/>
              </w:rPr>
            </w:pPr>
            <w:r w:rsidRPr="00811084">
              <w:rPr>
                <w:rFonts w:ascii="Times New Roman" w:hAnsi="Times New Roman" w:cs="Times New Roman"/>
                <w:b w:val="0"/>
                <w:sz w:val="24"/>
                <w:szCs w:val="24"/>
              </w:rPr>
              <w:t>Технические и функциональные характеристики</w:t>
            </w:r>
          </w:p>
        </w:tc>
        <w:tc>
          <w:tcPr>
            <w:tcW w:w="1610" w:type="dxa"/>
          </w:tcPr>
          <w:p w:rsidR="00BB362E" w:rsidRPr="00811084" w:rsidRDefault="00BB362E" w:rsidP="00DA498A">
            <w:pPr>
              <w:pStyle w:val="30"/>
              <w:numPr>
                <w:ilvl w:val="0"/>
                <w:numId w:val="0"/>
              </w:numPr>
              <w:rPr>
                <w:rFonts w:ascii="Times New Roman" w:hAnsi="Times New Roman" w:cs="Times New Roman"/>
                <w:b w:val="0"/>
                <w:sz w:val="24"/>
                <w:szCs w:val="24"/>
              </w:rPr>
            </w:pPr>
            <w:r>
              <w:rPr>
                <w:rFonts w:ascii="Times New Roman" w:hAnsi="Times New Roman" w:cs="Times New Roman"/>
                <w:b w:val="0"/>
                <w:sz w:val="24"/>
                <w:szCs w:val="24"/>
              </w:rPr>
              <w:t xml:space="preserve">Кол-во, </w:t>
            </w:r>
            <w:proofErr w:type="spellStart"/>
            <w:r>
              <w:rPr>
                <w:rFonts w:ascii="Times New Roman" w:hAnsi="Times New Roman" w:cs="Times New Roman"/>
                <w:b w:val="0"/>
                <w:sz w:val="24"/>
                <w:szCs w:val="24"/>
              </w:rPr>
              <w:t>пач</w:t>
            </w:r>
            <w:proofErr w:type="spellEnd"/>
            <w:r>
              <w:rPr>
                <w:rFonts w:ascii="Times New Roman" w:hAnsi="Times New Roman" w:cs="Times New Roman"/>
                <w:b w:val="0"/>
                <w:sz w:val="24"/>
                <w:szCs w:val="24"/>
              </w:rPr>
              <w:t>.</w:t>
            </w:r>
          </w:p>
        </w:tc>
      </w:tr>
      <w:tr w:rsidR="0029766A" w:rsidRPr="0029766A" w:rsidTr="0097413F">
        <w:tc>
          <w:tcPr>
            <w:tcW w:w="709" w:type="dxa"/>
          </w:tcPr>
          <w:p w:rsidR="0029766A" w:rsidRPr="0029766A" w:rsidRDefault="0029766A" w:rsidP="0029766A">
            <w:pPr>
              <w:jc w:val="center"/>
              <w:rPr>
                <w:sz w:val="22"/>
                <w:szCs w:val="22"/>
              </w:rPr>
            </w:pPr>
            <w:r w:rsidRPr="0029766A">
              <w:rPr>
                <w:sz w:val="22"/>
                <w:szCs w:val="22"/>
              </w:rPr>
              <w:t>1</w:t>
            </w:r>
          </w:p>
        </w:tc>
        <w:tc>
          <w:tcPr>
            <w:tcW w:w="2393" w:type="dxa"/>
          </w:tcPr>
          <w:p w:rsidR="0029766A" w:rsidRPr="0029766A" w:rsidRDefault="0029766A" w:rsidP="0029766A">
            <w:pPr>
              <w:jc w:val="center"/>
              <w:rPr>
                <w:sz w:val="22"/>
                <w:szCs w:val="22"/>
              </w:rPr>
            </w:pPr>
            <w:r w:rsidRPr="0029766A">
              <w:rPr>
                <w:sz w:val="22"/>
                <w:szCs w:val="22"/>
              </w:rPr>
              <w:t>Бумага формат А-4</w:t>
            </w:r>
          </w:p>
        </w:tc>
        <w:tc>
          <w:tcPr>
            <w:tcW w:w="4786" w:type="dxa"/>
          </w:tcPr>
          <w:p w:rsidR="00D35696" w:rsidRDefault="00BB362E" w:rsidP="00D35696">
            <w:pPr>
              <w:rPr>
                <w:sz w:val="22"/>
                <w:szCs w:val="22"/>
              </w:rPr>
            </w:pPr>
            <w:r>
              <w:rPr>
                <w:sz w:val="22"/>
                <w:szCs w:val="22"/>
              </w:rPr>
              <w:t xml:space="preserve">Белая высококачественная бумага, предназначенная  для копировально-множительной техники, струйных и лазерных принтеров. </w:t>
            </w:r>
          </w:p>
          <w:p w:rsidR="00D35696" w:rsidRDefault="00BB362E" w:rsidP="00D35696">
            <w:pPr>
              <w:rPr>
                <w:sz w:val="22"/>
                <w:szCs w:val="22"/>
              </w:rPr>
            </w:pPr>
            <w:r>
              <w:rPr>
                <w:sz w:val="22"/>
                <w:szCs w:val="22"/>
              </w:rPr>
              <w:t xml:space="preserve">Белизна </w:t>
            </w:r>
            <w:r w:rsidR="00C712B6">
              <w:rPr>
                <w:sz w:val="22"/>
                <w:szCs w:val="22"/>
              </w:rPr>
              <w:t>(CIE</w:t>
            </w:r>
            <w:r w:rsidR="00C712B6" w:rsidRPr="002A64B0">
              <w:rPr>
                <w:sz w:val="22"/>
                <w:szCs w:val="22"/>
              </w:rPr>
              <w:t>, %</w:t>
            </w:r>
            <w:r w:rsidR="00C712B6">
              <w:rPr>
                <w:sz w:val="22"/>
                <w:szCs w:val="22"/>
              </w:rPr>
              <w:t xml:space="preserve">) </w:t>
            </w:r>
            <w:r w:rsidR="00DA498A">
              <w:rPr>
                <w:sz w:val="22"/>
                <w:szCs w:val="22"/>
              </w:rPr>
              <w:t xml:space="preserve">–  не менее </w:t>
            </w:r>
            <w:r w:rsidR="00C712B6">
              <w:rPr>
                <w:sz w:val="22"/>
                <w:szCs w:val="22"/>
              </w:rPr>
              <w:t>164</w:t>
            </w:r>
            <w:r>
              <w:rPr>
                <w:sz w:val="22"/>
                <w:szCs w:val="22"/>
              </w:rPr>
              <w:t xml:space="preserve">%, </w:t>
            </w:r>
          </w:p>
          <w:p w:rsidR="0029766A" w:rsidRDefault="00D35696" w:rsidP="00D35696">
            <w:pPr>
              <w:rPr>
                <w:sz w:val="22"/>
                <w:szCs w:val="22"/>
              </w:rPr>
            </w:pPr>
            <w:r>
              <w:rPr>
                <w:sz w:val="22"/>
                <w:szCs w:val="22"/>
              </w:rPr>
              <w:t>П</w:t>
            </w:r>
            <w:r w:rsidR="00BB362E">
              <w:rPr>
                <w:sz w:val="22"/>
                <w:szCs w:val="22"/>
              </w:rPr>
              <w:t xml:space="preserve">лотность </w:t>
            </w:r>
            <w:r w:rsidR="00DA498A">
              <w:rPr>
                <w:sz w:val="22"/>
                <w:szCs w:val="22"/>
              </w:rPr>
              <w:t xml:space="preserve">– не менее </w:t>
            </w:r>
            <w:r w:rsidR="00BB362E">
              <w:rPr>
                <w:sz w:val="22"/>
                <w:szCs w:val="22"/>
              </w:rPr>
              <w:t>80г/м</w:t>
            </w:r>
            <w:r w:rsidR="00DA498A">
              <w:rPr>
                <w:sz w:val="22"/>
                <w:szCs w:val="22"/>
              </w:rPr>
              <w:t xml:space="preserve"> не более 85 г/м</w:t>
            </w:r>
            <w:r w:rsidR="00BB362E">
              <w:rPr>
                <w:sz w:val="22"/>
                <w:szCs w:val="22"/>
              </w:rPr>
              <w:t xml:space="preserve">, </w:t>
            </w:r>
          </w:p>
          <w:p w:rsidR="004A69BE" w:rsidRDefault="00C712B6" w:rsidP="00D35696">
            <w:pPr>
              <w:rPr>
                <w:sz w:val="22"/>
                <w:szCs w:val="22"/>
              </w:rPr>
            </w:pPr>
            <w:r>
              <w:rPr>
                <w:sz w:val="22"/>
                <w:szCs w:val="22"/>
              </w:rPr>
              <w:t xml:space="preserve">Категория качества </w:t>
            </w:r>
            <w:r w:rsidR="00877F26">
              <w:rPr>
                <w:sz w:val="22"/>
                <w:szCs w:val="22"/>
              </w:rPr>
              <w:t xml:space="preserve">– не ниже </w:t>
            </w:r>
            <w:r>
              <w:rPr>
                <w:sz w:val="22"/>
                <w:szCs w:val="22"/>
              </w:rPr>
              <w:t xml:space="preserve"> к</w:t>
            </w:r>
            <w:r w:rsidR="004A69BE">
              <w:rPr>
                <w:sz w:val="22"/>
                <w:szCs w:val="22"/>
              </w:rPr>
              <w:t>ласс</w:t>
            </w:r>
            <w:r w:rsidR="00877F26">
              <w:rPr>
                <w:sz w:val="22"/>
                <w:szCs w:val="22"/>
              </w:rPr>
              <w:t xml:space="preserve">а </w:t>
            </w:r>
            <w:r w:rsidR="004A69BE">
              <w:rPr>
                <w:sz w:val="22"/>
                <w:szCs w:val="22"/>
              </w:rPr>
              <w:t xml:space="preserve"> «</w:t>
            </w:r>
            <w:proofErr w:type="gramStart"/>
            <w:r w:rsidR="004A69BE">
              <w:rPr>
                <w:sz w:val="22"/>
                <w:szCs w:val="22"/>
              </w:rPr>
              <w:t>В</w:t>
            </w:r>
            <w:proofErr w:type="gramEnd"/>
            <w:r w:rsidR="00877F26">
              <w:rPr>
                <w:sz w:val="22"/>
                <w:szCs w:val="22"/>
              </w:rPr>
              <w:t>+</w:t>
            </w:r>
            <w:r w:rsidR="004A69BE">
              <w:rPr>
                <w:sz w:val="22"/>
                <w:szCs w:val="22"/>
              </w:rPr>
              <w:t>»</w:t>
            </w:r>
          </w:p>
          <w:p w:rsidR="00D35696" w:rsidRDefault="00D35696" w:rsidP="00D35696">
            <w:pPr>
              <w:rPr>
                <w:sz w:val="22"/>
                <w:szCs w:val="22"/>
              </w:rPr>
            </w:pPr>
            <w:r>
              <w:rPr>
                <w:sz w:val="22"/>
                <w:szCs w:val="22"/>
              </w:rPr>
              <w:t>Толщина</w:t>
            </w:r>
            <w:r w:rsidR="00C712B6">
              <w:rPr>
                <w:sz w:val="22"/>
                <w:szCs w:val="22"/>
              </w:rPr>
              <w:t xml:space="preserve"> – не менее 104 мкм</w:t>
            </w:r>
          </w:p>
          <w:p w:rsidR="00D35696" w:rsidRDefault="00D35696" w:rsidP="00D35696">
            <w:pPr>
              <w:rPr>
                <w:sz w:val="22"/>
                <w:szCs w:val="22"/>
              </w:rPr>
            </w:pPr>
            <w:r>
              <w:rPr>
                <w:sz w:val="22"/>
                <w:szCs w:val="22"/>
              </w:rPr>
              <w:t>Непрозрачность</w:t>
            </w:r>
            <w:r w:rsidR="00C712B6">
              <w:rPr>
                <w:sz w:val="22"/>
                <w:szCs w:val="22"/>
              </w:rPr>
              <w:t xml:space="preserve"> – не  менее 93%</w:t>
            </w:r>
          </w:p>
          <w:p w:rsidR="00C712B6" w:rsidRDefault="00C712B6" w:rsidP="00D35696">
            <w:pPr>
              <w:rPr>
                <w:sz w:val="22"/>
                <w:szCs w:val="22"/>
              </w:rPr>
            </w:pPr>
            <w:r>
              <w:rPr>
                <w:sz w:val="22"/>
                <w:szCs w:val="22"/>
              </w:rPr>
              <w:t>Яркость (ISO,%)- не менее 98</w:t>
            </w:r>
          </w:p>
          <w:p w:rsidR="00C712B6" w:rsidRDefault="00C712B6" w:rsidP="00D35696">
            <w:pPr>
              <w:rPr>
                <w:sz w:val="22"/>
                <w:szCs w:val="22"/>
              </w:rPr>
            </w:pPr>
            <w:r>
              <w:rPr>
                <w:sz w:val="22"/>
                <w:szCs w:val="22"/>
              </w:rPr>
              <w:t>Пухлость – не более 1,3см3/г</w:t>
            </w:r>
          </w:p>
          <w:p w:rsidR="00C712B6" w:rsidRPr="00C712B6" w:rsidRDefault="00C712B6" w:rsidP="00D35696">
            <w:pPr>
              <w:rPr>
                <w:sz w:val="22"/>
                <w:szCs w:val="22"/>
              </w:rPr>
            </w:pPr>
            <w:r>
              <w:rPr>
                <w:sz w:val="22"/>
                <w:szCs w:val="22"/>
              </w:rPr>
              <w:t xml:space="preserve">Шероховатость (по </w:t>
            </w:r>
            <w:proofErr w:type="spellStart"/>
            <w:r>
              <w:rPr>
                <w:sz w:val="22"/>
                <w:szCs w:val="22"/>
              </w:rPr>
              <w:t>Бендтсену</w:t>
            </w:r>
            <w:proofErr w:type="spellEnd"/>
            <w:r>
              <w:rPr>
                <w:sz w:val="22"/>
                <w:szCs w:val="22"/>
              </w:rPr>
              <w:t xml:space="preserve">, мл/мин) - 180 </w:t>
            </w:r>
          </w:p>
          <w:p w:rsidR="00D35696" w:rsidRDefault="00D35696" w:rsidP="00D35696">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П</w:t>
            </w:r>
            <w:r w:rsidRPr="00D35696">
              <w:rPr>
                <w:rFonts w:ascii="Times New Roman" w:hAnsi="Times New Roman" w:cs="Times New Roman"/>
                <w:sz w:val="24"/>
                <w:szCs w:val="24"/>
              </w:rPr>
              <w:t xml:space="preserve">оставка </w:t>
            </w:r>
            <w:r>
              <w:rPr>
                <w:rFonts w:ascii="Times New Roman" w:hAnsi="Times New Roman" w:cs="Times New Roman"/>
                <w:sz w:val="24"/>
                <w:szCs w:val="24"/>
              </w:rPr>
              <w:t xml:space="preserve"> бумаги</w:t>
            </w:r>
            <w:r w:rsidRPr="00D35696">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Start"/>
            <w:r w:rsidRPr="00D35696">
              <w:rPr>
                <w:rFonts w:ascii="Times New Roman" w:hAnsi="Times New Roman" w:cs="Times New Roman"/>
                <w:sz w:val="24"/>
                <w:szCs w:val="24"/>
              </w:rPr>
              <w:t>еж</w:t>
            </w:r>
            <w:proofErr w:type="gramEnd"/>
            <w:r w:rsidRPr="00D35696">
              <w:rPr>
                <w:rFonts w:ascii="Times New Roman" w:hAnsi="Times New Roman" w:cs="Times New Roman"/>
                <w:sz w:val="24"/>
                <w:szCs w:val="24"/>
              </w:rPr>
              <w:t>емесячно, равными частями</w:t>
            </w:r>
            <w:r w:rsidR="004A69BE">
              <w:rPr>
                <w:rFonts w:ascii="Times New Roman" w:hAnsi="Times New Roman" w:cs="Times New Roman"/>
                <w:sz w:val="24"/>
                <w:szCs w:val="24"/>
              </w:rPr>
              <w:t xml:space="preserve"> не позднее 10 числа</w:t>
            </w:r>
            <w:r>
              <w:rPr>
                <w:rFonts w:ascii="Times New Roman" w:hAnsi="Times New Roman" w:cs="Times New Roman"/>
                <w:sz w:val="24"/>
                <w:szCs w:val="24"/>
              </w:rPr>
              <w:t>;</w:t>
            </w:r>
          </w:p>
          <w:p w:rsidR="00D35696" w:rsidRPr="0029766A" w:rsidRDefault="00D35696" w:rsidP="00C712B6">
            <w:pPr>
              <w:rPr>
                <w:sz w:val="22"/>
                <w:szCs w:val="22"/>
              </w:rPr>
            </w:pPr>
            <w:r>
              <w:rPr>
                <w:sz w:val="24"/>
                <w:szCs w:val="24"/>
              </w:rPr>
              <w:t>Поставка бумаги пачками, упакованными в коробки п</w:t>
            </w:r>
            <w:r w:rsidR="00C712B6">
              <w:rPr>
                <w:sz w:val="24"/>
                <w:szCs w:val="24"/>
              </w:rPr>
              <w:t>а</w:t>
            </w:r>
            <w:r>
              <w:rPr>
                <w:sz w:val="24"/>
                <w:szCs w:val="24"/>
              </w:rPr>
              <w:t>чками не менее 5 пачек, в пачке не менее 500 листов, резка бумаги должна быть осуществлена на заводе производителе бумаги.</w:t>
            </w:r>
          </w:p>
        </w:tc>
        <w:tc>
          <w:tcPr>
            <w:tcW w:w="1610" w:type="dxa"/>
          </w:tcPr>
          <w:p w:rsidR="0029766A" w:rsidRPr="0029766A" w:rsidRDefault="00877F26" w:rsidP="0029766A">
            <w:pPr>
              <w:jc w:val="center"/>
              <w:rPr>
                <w:sz w:val="22"/>
                <w:szCs w:val="22"/>
              </w:rPr>
            </w:pPr>
            <w:r>
              <w:rPr>
                <w:sz w:val="22"/>
                <w:szCs w:val="22"/>
              </w:rPr>
              <w:t>1 605</w:t>
            </w:r>
          </w:p>
        </w:tc>
      </w:tr>
      <w:tr w:rsidR="0029766A" w:rsidRPr="0029766A" w:rsidTr="0097413F">
        <w:tc>
          <w:tcPr>
            <w:tcW w:w="709" w:type="dxa"/>
          </w:tcPr>
          <w:p w:rsidR="0029766A" w:rsidRPr="0029766A" w:rsidRDefault="0029766A" w:rsidP="0029766A">
            <w:pPr>
              <w:jc w:val="center"/>
              <w:rPr>
                <w:sz w:val="22"/>
                <w:szCs w:val="22"/>
              </w:rPr>
            </w:pPr>
            <w:r w:rsidRPr="0029766A">
              <w:rPr>
                <w:sz w:val="22"/>
                <w:szCs w:val="22"/>
              </w:rPr>
              <w:t>2</w:t>
            </w:r>
          </w:p>
        </w:tc>
        <w:tc>
          <w:tcPr>
            <w:tcW w:w="2393" w:type="dxa"/>
          </w:tcPr>
          <w:p w:rsidR="0029766A" w:rsidRPr="0029766A" w:rsidRDefault="0029766A" w:rsidP="0029766A">
            <w:pPr>
              <w:jc w:val="center"/>
              <w:rPr>
                <w:sz w:val="22"/>
                <w:szCs w:val="22"/>
              </w:rPr>
            </w:pPr>
            <w:r w:rsidRPr="0029766A">
              <w:rPr>
                <w:sz w:val="22"/>
                <w:szCs w:val="22"/>
              </w:rPr>
              <w:t>Бумага формат А-3</w:t>
            </w:r>
          </w:p>
        </w:tc>
        <w:tc>
          <w:tcPr>
            <w:tcW w:w="4786" w:type="dxa"/>
          </w:tcPr>
          <w:p w:rsidR="00C712B6" w:rsidRDefault="00C712B6" w:rsidP="00C712B6">
            <w:pPr>
              <w:rPr>
                <w:sz w:val="22"/>
                <w:szCs w:val="22"/>
              </w:rPr>
            </w:pPr>
            <w:r>
              <w:rPr>
                <w:sz w:val="22"/>
                <w:szCs w:val="22"/>
              </w:rPr>
              <w:t xml:space="preserve">Белая высококачественная бумага, предназначенная  для копировально-множительной техники, струйных и лазерных принтеров. </w:t>
            </w:r>
          </w:p>
          <w:p w:rsidR="00C712B6" w:rsidRDefault="00C712B6" w:rsidP="00C712B6">
            <w:pPr>
              <w:rPr>
                <w:sz w:val="22"/>
                <w:szCs w:val="22"/>
              </w:rPr>
            </w:pPr>
            <w:r>
              <w:rPr>
                <w:sz w:val="22"/>
                <w:szCs w:val="22"/>
              </w:rPr>
              <w:t>Белизна (CIE</w:t>
            </w:r>
            <w:r w:rsidRPr="00C712B6">
              <w:rPr>
                <w:sz w:val="22"/>
                <w:szCs w:val="22"/>
              </w:rPr>
              <w:t>, %</w:t>
            </w:r>
            <w:r>
              <w:rPr>
                <w:sz w:val="22"/>
                <w:szCs w:val="22"/>
              </w:rPr>
              <w:t xml:space="preserve">) –  не менее 164%, </w:t>
            </w:r>
          </w:p>
          <w:p w:rsidR="00C712B6" w:rsidRDefault="00C712B6" w:rsidP="00C712B6">
            <w:pPr>
              <w:rPr>
                <w:sz w:val="22"/>
                <w:szCs w:val="22"/>
              </w:rPr>
            </w:pPr>
            <w:r>
              <w:rPr>
                <w:sz w:val="22"/>
                <w:szCs w:val="22"/>
              </w:rPr>
              <w:t xml:space="preserve">Плотность – не менее 80г/м не более 85 г/м, </w:t>
            </w:r>
          </w:p>
          <w:p w:rsidR="00C712B6" w:rsidRDefault="00C712B6" w:rsidP="00C712B6">
            <w:pPr>
              <w:rPr>
                <w:sz w:val="22"/>
                <w:szCs w:val="22"/>
              </w:rPr>
            </w:pPr>
            <w:r>
              <w:rPr>
                <w:sz w:val="22"/>
                <w:szCs w:val="22"/>
              </w:rPr>
              <w:t xml:space="preserve">Категория качества - </w:t>
            </w:r>
            <w:r w:rsidR="00877F26">
              <w:rPr>
                <w:sz w:val="22"/>
                <w:szCs w:val="22"/>
              </w:rPr>
              <w:t xml:space="preserve"> не ниже </w:t>
            </w:r>
            <w:r>
              <w:rPr>
                <w:sz w:val="22"/>
                <w:szCs w:val="22"/>
              </w:rPr>
              <w:t>класс</w:t>
            </w:r>
            <w:r w:rsidR="00877F26">
              <w:rPr>
                <w:sz w:val="22"/>
                <w:szCs w:val="22"/>
              </w:rPr>
              <w:t xml:space="preserve">а </w:t>
            </w:r>
            <w:r>
              <w:rPr>
                <w:sz w:val="22"/>
                <w:szCs w:val="22"/>
              </w:rPr>
              <w:t xml:space="preserve"> «</w:t>
            </w:r>
            <w:proofErr w:type="gramStart"/>
            <w:r>
              <w:rPr>
                <w:sz w:val="22"/>
                <w:szCs w:val="22"/>
              </w:rPr>
              <w:t>В</w:t>
            </w:r>
            <w:proofErr w:type="gramEnd"/>
            <w:r w:rsidR="00877F26">
              <w:rPr>
                <w:sz w:val="22"/>
                <w:szCs w:val="22"/>
              </w:rPr>
              <w:t>+</w:t>
            </w:r>
            <w:r>
              <w:rPr>
                <w:sz w:val="22"/>
                <w:szCs w:val="22"/>
              </w:rPr>
              <w:t>»</w:t>
            </w:r>
          </w:p>
          <w:p w:rsidR="00C712B6" w:rsidRDefault="00C712B6" w:rsidP="00C712B6">
            <w:pPr>
              <w:rPr>
                <w:sz w:val="22"/>
                <w:szCs w:val="22"/>
              </w:rPr>
            </w:pPr>
            <w:r>
              <w:rPr>
                <w:sz w:val="22"/>
                <w:szCs w:val="22"/>
              </w:rPr>
              <w:t>Толщина – не менее 104 мкм</w:t>
            </w:r>
          </w:p>
          <w:p w:rsidR="00C712B6" w:rsidRDefault="00C712B6" w:rsidP="00C712B6">
            <w:pPr>
              <w:rPr>
                <w:sz w:val="22"/>
                <w:szCs w:val="22"/>
              </w:rPr>
            </w:pPr>
            <w:r>
              <w:rPr>
                <w:sz w:val="22"/>
                <w:szCs w:val="22"/>
              </w:rPr>
              <w:t>Непрозрачность – не  менее 93%</w:t>
            </w:r>
          </w:p>
          <w:p w:rsidR="00C712B6" w:rsidRDefault="00C712B6" w:rsidP="00C712B6">
            <w:pPr>
              <w:rPr>
                <w:sz w:val="22"/>
                <w:szCs w:val="22"/>
              </w:rPr>
            </w:pPr>
            <w:r>
              <w:rPr>
                <w:sz w:val="22"/>
                <w:szCs w:val="22"/>
              </w:rPr>
              <w:t>Яркость (ISO,%)- не менее 98</w:t>
            </w:r>
          </w:p>
          <w:p w:rsidR="00C712B6" w:rsidRDefault="00C712B6" w:rsidP="00C712B6">
            <w:pPr>
              <w:rPr>
                <w:sz w:val="22"/>
                <w:szCs w:val="22"/>
              </w:rPr>
            </w:pPr>
            <w:r>
              <w:rPr>
                <w:sz w:val="22"/>
                <w:szCs w:val="22"/>
              </w:rPr>
              <w:t>Пухлость – не более 1,3см3/г</w:t>
            </w:r>
          </w:p>
          <w:p w:rsidR="00C712B6" w:rsidRPr="00C712B6" w:rsidRDefault="00C712B6" w:rsidP="00C712B6">
            <w:pPr>
              <w:rPr>
                <w:sz w:val="22"/>
                <w:szCs w:val="22"/>
              </w:rPr>
            </w:pPr>
            <w:r>
              <w:rPr>
                <w:sz w:val="22"/>
                <w:szCs w:val="22"/>
              </w:rPr>
              <w:t xml:space="preserve">Шероховатость (по </w:t>
            </w:r>
            <w:proofErr w:type="spellStart"/>
            <w:r>
              <w:rPr>
                <w:sz w:val="22"/>
                <w:szCs w:val="22"/>
              </w:rPr>
              <w:t>Бендтсену</w:t>
            </w:r>
            <w:proofErr w:type="spellEnd"/>
            <w:r>
              <w:rPr>
                <w:sz w:val="22"/>
                <w:szCs w:val="22"/>
              </w:rPr>
              <w:t xml:space="preserve">, мл/мин) - 180 </w:t>
            </w:r>
          </w:p>
          <w:p w:rsidR="00C712B6" w:rsidRDefault="00C712B6" w:rsidP="00C712B6">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П</w:t>
            </w:r>
            <w:r w:rsidRPr="00D35696">
              <w:rPr>
                <w:rFonts w:ascii="Times New Roman" w:hAnsi="Times New Roman" w:cs="Times New Roman"/>
                <w:sz w:val="24"/>
                <w:szCs w:val="24"/>
              </w:rPr>
              <w:t xml:space="preserve">оставка </w:t>
            </w:r>
            <w:r>
              <w:rPr>
                <w:rFonts w:ascii="Times New Roman" w:hAnsi="Times New Roman" w:cs="Times New Roman"/>
                <w:sz w:val="24"/>
                <w:szCs w:val="24"/>
              </w:rPr>
              <w:t xml:space="preserve"> бумаги</w:t>
            </w:r>
            <w:r w:rsidRPr="00D35696">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Start"/>
            <w:r w:rsidRPr="00D35696">
              <w:rPr>
                <w:rFonts w:ascii="Times New Roman" w:hAnsi="Times New Roman" w:cs="Times New Roman"/>
                <w:sz w:val="24"/>
                <w:szCs w:val="24"/>
              </w:rPr>
              <w:t>еж</w:t>
            </w:r>
            <w:proofErr w:type="gramEnd"/>
            <w:r w:rsidRPr="00D35696">
              <w:rPr>
                <w:rFonts w:ascii="Times New Roman" w:hAnsi="Times New Roman" w:cs="Times New Roman"/>
                <w:sz w:val="24"/>
                <w:szCs w:val="24"/>
              </w:rPr>
              <w:t>емесячно, равными частями</w:t>
            </w:r>
            <w:r>
              <w:rPr>
                <w:rFonts w:ascii="Times New Roman" w:hAnsi="Times New Roman" w:cs="Times New Roman"/>
                <w:sz w:val="24"/>
                <w:szCs w:val="24"/>
              </w:rPr>
              <w:t xml:space="preserve"> не позднее 10 числа;</w:t>
            </w:r>
          </w:p>
          <w:p w:rsidR="00F96DBF" w:rsidRDefault="00C712B6" w:rsidP="00C712B6">
            <w:pPr>
              <w:jc w:val="center"/>
              <w:rPr>
                <w:sz w:val="24"/>
                <w:szCs w:val="24"/>
              </w:rPr>
            </w:pPr>
            <w:r>
              <w:rPr>
                <w:sz w:val="24"/>
                <w:szCs w:val="24"/>
              </w:rPr>
              <w:t>Поставка бумаги пачками, упакованными в коробки пачками не менее 5 пачек, в пачк</w:t>
            </w:r>
            <w:r w:rsidR="00F96DBF">
              <w:rPr>
                <w:sz w:val="24"/>
                <w:szCs w:val="24"/>
              </w:rPr>
              <w:t>е</w:t>
            </w:r>
          </w:p>
          <w:p w:rsidR="00F96DBF" w:rsidRDefault="00C712B6" w:rsidP="00F96DBF">
            <w:pPr>
              <w:rPr>
                <w:sz w:val="24"/>
                <w:szCs w:val="24"/>
              </w:rPr>
            </w:pPr>
            <w:r>
              <w:rPr>
                <w:sz w:val="24"/>
                <w:szCs w:val="24"/>
              </w:rPr>
              <w:lastRenderedPageBreak/>
              <w:t xml:space="preserve">не менее </w:t>
            </w:r>
            <w:r w:rsidR="00F96DBF">
              <w:rPr>
                <w:sz w:val="24"/>
                <w:szCs w:val="24"/>
              </w:rPr>
              <w:t>500 листов, резка бумаги должна</w:t>
            </w:r>
          </w:p>
          <w:p w:rsidR="0029766A" w:rsidRPr="0029766A" w:rsidRDefault="00C712B6" w:rsidP="00F96DBF">
            <w:pPr>
              <w:rPr>
                <w:sz w:val="22"/>
                <w:szCs w:val="22"/>
              </w:rPr>
            </w:pPr>
            <w:r>
              <w:rPr>
                <w:sz w:val="24"/>
                <w:szCs w:val="24"/>
              </w:rPr>
              <w:t xml:space="preserve">быть </w:t>
            </w:r>
            <w:proofErr w:type="gramStart"/>
            <w:r>
              <w:rPr>
                <w:sz w:val="24"/>
                <w:szCs w:val="24"/>
              </w:rPr>
              <w:t>осуществлена</w:t>
            </w:r>
            <w:proofErr w:type="gramEnd"/>
            <w:r>
              <w:rPr>
                <w:sz w:val="24"/>
                <w:szCs w:val="24"/>
              </w:rPr>
              <w:t xml:space="preserve"> на заводе производителе бумаги.</w:t>
            </w:r>
          </w:p>
        </w:tc>
        <w:tc>
          <w:tcPr>
            <w:tcW w:w="1610" w:type="dxa"/>
          </w:tcPr>
          <w:p w:rsidR="0029766A" w:rsidRPr="0029766A" w:rsidRDefault="00877F26" w:rsidP="0029766A">
            <w:pPr>
              <w:jc w:val="center"/>
              <w:rPr>
                <w:sz w:val="22"/>
                <w:szCs w:val="22"/>
              </w:rPr>
            </w:pPr>
            <w:r>
              <w:rPr>
                <w:sz w:val="22"/>
                <w:szCs w:val="22"/>
              </w:rPr>
              <w:lastRenderedPageBreak/>
              <w:t>85</w:t>
            </w:r>
          </w:p>
        </w:tc>
      </w:tr>
    </w:tbl>
    <w:p w:rsidR="0029766A" w:rsidRPr="0029766A" w:rsidRDefault="0029766A" w:rsidP="0029766A">
      <w:pPr>
        <w:jc w:val="center"/>
        <w:rPr>
          <w:sz w:val="22"/>
          <w:szCs w:val="22"/>
        </w:rPr>
      </w:pPr>
    </w:p>
    <w:p w:rsidR="00E219F9" w:rsidRPr="00E219F9" w:rsidRDefault="00E219F9" w:rsidP="00E219F9">
      <w:pPr>
        <w:pStyle w:val="ConsPlusNormal"/>
        <w:widowControl/>
        <w:ind w:firstLine="0"/>
        <w:rPr>
          <w:rFonts w:ascii="Times New Roman" w:hAnsi="Times New Roman" w:cs="Times New Roman"/>
          <w:sz w:val="24"/>
          <w:szCs w:val="24"/>
        </w:rPr>
      </w:pPr>
      <w:r w:rsidRPr="00E219F9">
        <w:rPr>
          <w:sz w:val="24"/>
          <w:szCs w:val="24"/>
        </w:rPr>
        <w:t xml:space="preserve"> </w:t>
      </w:r>
      <w:r w:rsidRPr="00E219F9">
        <w:rPr>
          <w:rFonts w:ascii="Times New Roman" w:hAnsi="Times New Roman" w:cs="Times New Roman"/>
          <w:sz w:val="24"/>
          <w:szCs w:val="24"/>
        </w:rPr>
        <w:t>Начальник управления</w:t>
      </w:r>
      <w:r>
        <w:rPr>
          <w:rFonts w:ascii="Times New Roman" w:hAnsi="Times New Roman" w:cs="Times New Roman"/>
          <w:sz w:val="24"/>
          <w:szCs w:val="24"/>
        </w:rPr>
        <w:t xml:space="preserve"> </w:t>
      </w:r>
    </w:p>
    <w:p w:rsidR="0029766A" w:rsidRPr="0029766A" w:rsidRDefault="00E219F9" w:rsidP="00B13169">
      <w:pPr>
        <w:pStyle w:val="ConsPlusNormal"/>
        <w:widowControl/>
        <w:ind w:firstLine="0"/>
        <w:jc w:val="right"/>
        <w:rPr>
          <w:rFonts w:ascii="Times New Roman" w:hAnsi="Times New Roman"/>
          <w:sz w:val="22"/>
          <w:szCs w:val="22"/>
        </w:rPr>
      </w:pPr>
      <w:r w:rsidRPr="00E219F9">
        <w:rPr>
          <w:rFonts w:ascii="Times New Roman" w:hAnsi="Times New Roman" w:cs="Times New Roman"/>
          <w:sz w:val="24"/>
          <w:szCs w:val="24"/>
        </w:rPr>
        <w:t>по общим вопросам</w:t>
      </w:r>
      <w:r>
        <w:rPr>
          <w:sz w:val="22"/>
          <w:szCs w:val="22"/>
        </w:rPr>
        <w:t xml:space="preserve"> </w:t>
      </w:r>
      <w:r w:rsidRPr="00E219F9">
        <w:rPr>
          <w:rFonts w:ascii="Times New Roman" w:hAnsi="Times New Roman" w:cs="Times New Roman"/>
          <w:sz w:val="22"/>
          <w:szCs w:val="22"/>
        </w:rPr>
        <w:t xml:space="preserve">ДГА </w:t>
      </w:r>
      <w:r>
        <w:rPr>
          <w:sz w:val="22"/>
          <w:szCs w:val="22"/>
        </w:rPr>
        <w:t xml:space="preserve">                                                                                        </w:t>
      </w:r>
      <w:proofErr w:type="spellStart"/>
      <w:r w:rsidRPr="00E219F9">
        <w:rPr>
          <w:rFonts w:ascii="Times New Roman" w:hAnsi="Times New Roman" w:cs="Times New Roman"/>
          <w:sz w:val="24"/>
          <w:szCs w:val="24"/>
        </w:rPr>
        <w:t>В.В.Куляпина</w:t>
      </w:r>
      <w:proofErr w:type="spellEnd"/>
      <w:r w:rsidR="00CF336E" w:rsidRPr="0029766A">
        <w:rPr>
          <w:sz w:val="22"/>
          <w:szCs w:val="22"/>
        </w:rPr>
        <w:br w:type="page"/>
      </w:r>
      <w:r w:rsidR="0029766A" w:rsidRPr="0029766A">
        <w:rPr>
          <w:rFonts w:ascii="Times New Roman" w:hAnsi="Times New Roman"/>
          <w:sz w:val="22"/>
          <w:szCs w:val="22"/>
        </w:rPr>
        <w:lastRenderedPageBreak/>
        <w:t xml:space="preserve">Приложение № 2   к документации </w:t>
      </w:r>
      <w:proofErr w:type="gramStart"/>
      <w:r w:rsidR="0029766A" w:rsidRPr="0029766A">
        <w:rPr>
          <w:rFonts w:ascii="Times New Roman" w:hAnsi="Times New Roman"/>
          <w:sz w:val="22"/>
          <w:szCs w:val="22"/>
        </w:rPr>
        <w:t>об</w:t>
      </w:r>
      <w:proofErr w:type="gramEnd"/>
      <w:r w:rsidR="0029766A" w:rsidRPr="0029766A">
        <w:rPr>
          <w:rFonts w:ascii="Times New Roman" w:hAnsi="Times New Roman"/>
          <w:sz w:val="22"/>
          <w:szCs w:val="22"/>
        </w:rPr>
        <w:t xml:space="preserve"> </w:t>
      </w:r>
    </w:p>
    <w:p w:rsidR="0029766A" w:rsidRPr="0029766A" w:rsidRDefault="0029766A" w:rsidP="00B13169">
      <w:pPr>
        <w:pStyle w:val="ConsPlusNormal"/>
        <w:widowControl/>
        <w:ind w:firstLine="540"/>
        <w:jc w:val="right"/>
        <w:rPr>
          <w:rFonts w:ascii="Times New Roman" w:hAnsi="Times New Roman"/>
          <w:sz w:val="22"/>
          <w:szCs w:val="22"/>
        </w:rPr>
      </w:pPr>
      <w:r w:rsidRPr="0029766A">
        <w:rPr>
          <w:rFonts w:ascii="Times New Roman" w:hAnsi="Times New Roman"/>
          <w:sz w:val="22"/>
          <w:szCs w:val="22"/>
        </w:rPr>
        <w:t xml:space="preserve">открытом </w:t>
      </w:r>
      <w:proofErr w:type="gramStart"/>
      <w:r w:rsidRPr="0029766A">
        <w:rPr>
          <w:rFonts w:ascii="Times New Roman" w:hAnsi="Times New Roman"/>
          <w:sz w:val="22"/>
          <w:szCs w:val="22"/>
        </w:rPr>
        <w:t>аукционе</w:t>
      </w:r>
      <w:proofErr w:type="gramEnd"/>
      <w:r w:rsidRPr="0029766A">
        <w:rPr>
          <w:rFonts w:ascii="Times New Roman" w:hAnsi="Times New Roman"/>
          <w:sz w:val="22"/>
          <w:szCs w:val="22"/>
        </w:rPr>
        <w:t xml:space="preserve"> в электронной форме</w:t>
      </w:r>
    </w:p>
    <w:p w:rsidR="0029766A" w:rsidRPr="00734013" w:rsidRDefault="0029766A" w:rsidP="0029766A">
      <w:pPr>
        <w:pStyle w:val="12"/>
        <w:spacing w:line="270" w:lineRule="exact"/>
        <w:jc w:val="center"/>
        <w:outlineLvl w:val="0"/>
        <w:rPr>
          <w:b/>
          <w:bCs/>
        </w:rPr>
      </w:pPr>
      <w:r>
        <w:rPr>
          <w:b/>
          <w:bCs/>
        </w:rPr>
        <w:t xml:space="preserve">                                                                                                                                     </w:t>
      </w:r>
      <w:r w:rsidRPr="00734013">
        <w:rPr>
          <w:b/>
          <w:bCs/>
        </w:rPr>
        <w:t>ПРОЕКТ</w:t>
      </w:r>
    </w:p>
    <w:p w:rsidR="0029766A" w:rsidRDefault="0029766A" w:rsidP="0029766A">
      <w:pPr>
        <w:pStyle w:val="ConsTitle"/>
        <w:widowControl/>
        <w:ind w:right="0"/>
        <w:jc w:val="center"/>
        <w:rPr>
          <w:rFonts w:ascii="Times New Roman" w:hAnsi="Times New Roman" w:cs="Times New Roman"/>
          <w:bCs w:val="0"/>
          <w:sz w:val="24"/>
          <w:szCs w:val="24"/>
        </w:rPr>
      </w:pPr>
      <w:r w:rsidRPr="0029766A">
        <w:rPr>
          <w:rFonts w:ascii="Times New Roman" w:hAnsi="Times New Roman" w:cs="Times New Roman"/>
          <w:bCs w:val="0"/>
          <w:sz w:val="24"/>
          <w:szCs w:val="24"/>
        </w:rPr>
        <w:t>КОНТРАКТ</w:t>
      </w:r>
    </w:p>
    <w:p w:rsidR="0029766A" w:rsidRPr="0029766A" w:rsidRDefault="0029766A" w:rsidP="0029766A">
      <w:pPr>
        <w:pStyle w:val="ConsTitle"/>
        <w:widowControl/>
        <w:ind w:right="0"/>
        <w:jc w:val="center"/>
        <w:rPr>
          <w:rFonts w:ascii="Times New Roman" w:hAnsi="Times New Roman" w:cs="Times New Roman"/>
          <w:bCs w:val="0"/>
          <w:sz w:val="24"/>
          <w:szCs w:val="24"/>
        </w:rPr>
      </w:pPr>
    </w:p>
    <w:p w:rsidR="0029766A" w:rsidRPr="0029766A" w:rsidRDefault="0029766A" w:rsidP="0029766A">
      <w:pPr>
        <w:pStyle w:val="ConsTitle"/>
        <w:widowControl/>
        <w:ind w:right="0"/>
        <w:jc w:val="both"/>
        <w:rPr>
          <w:rFonts w:ascii="Times New Roman" w:hAnsi="Times New Roman" w:cs="Times New Roman"/>
          <w:bCs w:val="0"/>
          <w:sz w:val="24"/>
          <w:szCs w:val="24"/>
        </w:rPr>
      </w:pPr>
    </w:p>
    <w:p w:rsidR="0029766A" w:rsidRPr="0029766A" w:rsidRDefault="0029766A" w:rsidP="0029766A">
      <w:pPr>
        <w:pStyle w:val="ConsNormal"/>
        <w:ind w:firstLine="0"/>
        <w:jc w:val="both"/>
        <w:rPr>
          <w:rFonts w:ascii="Times New Roman" w:hAnsi="Times New Roman"/>
          <w:sz w:val="24"/>
          <w:szCs w:val="24"/>
        </w:rPr>
      </w:pPr>
      <w:r w:rsidRPr="0029766A">
        <w:rPr>
          <w:rFonts w:ascii="Times New Roman" w:hAnsi="Times New Roman"/>
          <w:sz w:val="24"/>
          <w:szCs w:val="24"/>
        </w:rPr>
        <w:t>г. Пермь "__"_________ 201</w:t>
      </w:r>
      <w:r w:rsidR="00877F26">
        <w:rPr>
          <w:rFonts w:ascii="Times New Roman" w:hAnsi="Times New Roman"/>
          <w:sz w:val="24"/>
          <w:szCs w:val="24"/>
        </w:rPr>
        <w:t>_</w:t>
      </w:r>
      <w:r w:rsidRPr="0029766A">
        <w:rPr>
          <w:rFonts w:ascii="Times New Roman" w:hAnsi="Times New Roman"/>
          <w:sz w:val="24"/>
          <w:szCs w:val="24"/>
        </w:rPr>
        <w:t> г.</w:t>
      </w:r>
      <w:r w:rsidRPr="0029766A">
        <w:rPr>
          <w:rFonts w:ascii="Times New Roman" w:hAnsi="Times New Roman"/>
          <w:sz w:val="24"/>
          <w:szCs w:val="24"/>
        </w:rPr>
        <w:br/>
      </w:r>
      <w:r w:rsidRPr="0029766A">
        <w:rPr>
          <w:rFonts w:ascii="Times New Roman" w:hAnsi="Times New Roman"/>
          <w:sz w:val="24"/>
          <w:szCs w:val="24"/>
        </w:rPr>
        <w:br/>
        <w:t xml:space="preserve">       Департамент градостроительства и архитектуры администрации города Перми, именуемый в дальнейшем «Заказчик», в лице начальника департамента </w:t>
      </w:r>
      <w:r w:rsidR="00877F26">
        <w:rPr>
          <w:rFonts w:ascii="Times New Roman" w:hAnsi="Times New Roman"/>
          <w:sz w:val="24"/>
          <w:szCs w:val="24"/>
        </w:rPr>
        <w:t>Лапшина Дмитрия Юрьевича</w:t>
      </w:r>
      <w:r w:rsidRPr="0029766A">
        <w:rPr>
          <w:rFonts w:ascii="Times New Roman" w:hAnsi="Times New Roman"/>
          <w:sz w:val="24"/>
          <w:szCs w:val="24"/>
        </w:rPr>
        <w:t>, действующего  на основании Положения</w:t>
      </w:r>
      <w:r w:rsidR="00F96DBF">
        <w:rPr>
          <w:rFonts w:ascii="Times New Roman" w:hAnsi="Times New Roman"/>
          <w:sz w:val="24"/>
          <w:szCs w:val="24"/>
        </w:rPr>
        <w:t xml:space="preserve"> </w:t>
      </w:r>
      <w:r w:rsidR="00F96DBF" w:rsidRPr="00F96DBF">
        <w:rPr>
          <w:rFonts w:ascii="Times New Roman" w:hAnsi="Times New Roman"/>
          <w:sz w:val="24"/>
          <w:szCs w:val="24"/>
        </w:rPr>
        <w:t xml:space="preserve">о департаменте, </w:t>
      </w:r>
      <w:r w:rsidR="00F96DBF" w:rsidRPr="00F96DBF">
        <w:rPr>
          <w:rFonts w:ascii="Times New Roman" w:hAnsi="Times New Roman"/>
          <w:color w:val="000000" w:themeColor="text1"/>
          <w:sz w:val="24"/>
          <w:szCs w:val="24"/>
        </w:rPr>
        <w:t>ут</w:t>
      </w:r>
      <w:r w:rsidR="00F96DBF" w:rsidRPr="00F96DBF">
        <w:rPr>
          <w:rStyle w:val="defaultlabelstyle3"/>
          <w:rFonts w:ascii="Times New Roman" w:hAnsi="Times New Roman"/>
          <w:color w:val="000000" w:themeColor="text1"/>
          <w:sz w:val="24"/>
          <w:szCs w:val="24"/>
        </w:rPr>
        <w:t>вержденного решением Пермской городской Думы от 27.09.2011 № 193</w:t>
      </w:r>
      <w:r w:rsidRPr="00F96DBF">
        <w:rPr>
          <w:rFonts w:ascii="Times New Roman" w:hAnsi="Times New Roman"/>
          <w:sz w:val="24"/>
          <w:szCs w:val="24"/>
        </w:rPr>
        <w:t xml:space="preserve">, с </w:t>
      </w:r>
      <w:r w:rsidRPr="0029766A">
        <w:rPr>
          <w:rFonts w:ascii="Times New Roman" w:hAnsi="Times New Roman"/>
          <w:sz w:val="24"/>
          <w:szCs w:val="24"/>
        </w:rPr>
        <w:t>одной стороны и ________________________</w:t>
      </w:r>
      <w:r>
        <w:rPr>
          <w:rFonts w:ascii="Times New Roman" w:hAnsi="Times New Roman"/>
          <w:sz w:val="24"/>
          <w:szCs w:val="24"/>
        </w:rPr>
        <w:t>___</w:t>
      </w:r>
      <w:r w:rsidRPr="0029766A">
        <w:rPr>
          <w:rFonts w:ascii="Times New Roman" w:hAnsi="Times New Roman"/>
          <w:sz w:val="24"/>
          <w:szCs w:val="24"/>
        </w:rPr>
        <w:t>_________, именуемое в  дальнейшем «Поставщик»,</w:t>
      </w:r>
      <w:r>
        <w:rPr>
          <w:rFonts w:ascii="Times New Roman" w:hAnsi="Times New Roman"/>
          <w:sz w:val="24"/>
          <w:szCs w:val="24"/>
        </w:rPr>
        <w:t xml:space="preserve"> </w:t>
      </w:r>
      <w:r w:rsidRPr="0029766A">
        <w:rPr>
          <w:rFonts w:ascii="Times New Roman" w:hAnsi="Times New Roman"/>
          <w:sz w:val="24"/>
          <w:szCs w:val="24"/>
        </w:rPr>
        <w:t xml:space="preserve"> в лице    </w:t>
      </w:r>
    </w:p>
    <w:p w:rsidR="0029766A" w:rsidRPr="0029766A" w:rsidRDefault="0029766A" w:rsidP="0029766A">
      <w:pPr>
        <w:pStyle w:val="13"/>
        <w:jc w:val="both"/>
        <w:rPr>
          <w:rFonts w:ascii="Times New Roman" w:hAnsi="Times New Roman"/>
          <w:sz w:val="24"/>
          <w:szCs w:val="24"/>
        </w:rPr>
      </w:pPr>
      <w:r w:rsidRPr="0029766A">
        <w:rPr>
          <w:rFonts w:ascii="Times New Roman" w:hAnsi="Times New Roman"/>
          <w:sz w:val="24"/>
          <w:szCs w:val="24"/>
        </w:rPr>
        <w:t>_____________________________________________</w:t>
      </w:r>
      <w:r>
        <w:rPr>
          <w:rFonts w:ascii="Times New Roman" w:hAnsi="Times New Roman"/>
          <w:sz w:val="24"/>
          <w:szCs w:val="24"/>
        </w:rPr>
        <w:t>__</w:t>
      </w:r>
      <w:r w:rsidRPr="0029766A">
        <w:rPr>
          <w:rFonts w:ascii="Times New Roman" w:hAnsi="Times New Roman"/>
          <w:sz w:val="24"/>
          <w:szCs w:val="24"/>
        </w:rPr>
        <w:t xml:space="preserve">_____ , </w:t>
      </w:r>
      <w:r>
        <w:rPr>
          <w:rFonts w:ascii="Times New Roman" w:hAnsi="Times New Roman"/>
          <w:sz w:val="24"/>
          <w:szCs w:val="24"/>
        </w:rPr>
        <w:t xml:space="preserve"> </w:t>
      </w:r>
      <w:proofErr w:type="gramStart"/>
      <w:r w:rsidRPr="0029766A">
        <w:rPr>
          <w:rFonts w:ascii="Times New Roman" w:hAnsi="Times New Roman"/>
          <w:sz w:val="24"/>
          <w:szCs w:val="24"/>
        </w:rPr>
        <w:t>действующего</w:t>
      </w:r>
      <w:proofErr w:type="gramEnd"/>
      <w:r w:rsidRPr="0029766A">
        <w:rPr>
          <w:rFonts w:ascii="Times New Roman" w:hAnsi="Times New Roman"/>
          <w:sz w:val="24"/>
          <w:szCs w:val="24"/>
        </w:rPr>
        <w:t xml:space="preserve"> на основании</w:t>
      </w:r>
    </w:p>
    <w:p w:rsidR="0029766A" w:rsidRPr="0029766A" w:rsidRDefault="0029766A" w:rsidP="0029766A">
      <w:pPr>
        <w:pStyle w:val="13"/>
        <w:jc w:val="both"/>
        <w:rPr>
          <w:rFonts w:ascii="Times New Roman" w:hAnsi="Times New Roman"/>
          <w:sz w:val="24"/>
          <w:szCs w:val="24"/>
        </w:rPr>
      </w:pPr>
      <w:r w:rsidRPr="0029766A">
        <w:rPr>
          <w:rFonts w:ascii="Times New Roman" w:hAnsi="Times New Roman"/>
          <w:sz w:val="24"/>
          <w:szCs w:val="24"/>
        </w:rPr>
        <w:t>__________________________</w:t>
      </w:r>
      <w:r>
        <w:rPr>
          <w:rFonts w:ascii="Times New Roman" w:hAnsi="Times New Roman"/>
          <w:sz w:val="24"/>
          <w:szCs w:val="24"/>
        </w:rPr>
        <w:t>__</w:t>
      </w:r>
      <w:r w:rsidRPr="0029766A">
        <w:rPr>
          <w:rFonts w:ascii="Times New Roman" w:hAnsi="Times New Roman"/>
          <w:sz w:val="24"/>
          <w:szCs w:val="24"/>
        </w:rPr>
        <w:t xml:space="preserve">_____, с   другой   стороны, </w:t>
      </w:r>
      <w:r w:rsidR="00FA1532">
        <w:rPr>
          <w:rFonts w:ascii="Times New Roman" w:hAnsi="Times New Roman"/>
          <w:sz w:val="24"/>
          <w:szCs w:val="24"/>
        </w:rPr>
        <w:t>являющийся субъектом малого предпринимательства,</w:t>
      </w:r>
      <w:r>
        <w:rPr>
          <w:rFonts w:ascii="Times New Roman" w:hAnsi="Times New Roman"/>
          <w:sz w:val="24"/>
          <w:szCs w:val="24"/>
        </w:rPr>
        <w:t xml:space="preserve"> </w:t>
      </w:r>
      <w:r w:rsidRPr="0029766A">
        <w:rPr>
          <w:rFonts w:ascii="Times New Roman" w:hAnsi="Times New Roman"/>
          <w:sz w:val="24"/>
          <w:szCs w:val="24"/>
        </w:rPr>
        <w:t xml:space="preserve">  вместе именуемые Стороны, заключили настоящий контракт (именуемый далее – «Контракт»)   о нижеследующем:</w:t>
      </w:r>
    </w:p>
    <w:p w:rsidR="0029766A" w:rsidRPr="0029766A" w:rsidRDefault="0029766A" w:rsidP="0029766A">
      <w:pPr>
        <w:pStyle w:val="13"/>
        <w:jc w:val="both"/>
        <w:rPr>
          <w:rFonts w:ascii="Times New Roman" w:hAnsi="Times New Roman"/>
          <w:sz w:val="24"/>
          <w:szCs w:val="24"/>
        </w:rPr>
      </w:pPr>
    </w:p>
    <w:p w:rsidR="0029766A" w:rsidRPr="0029766A" w:rsidRDefault="0029766A" w:rsidP="0029766A">
      <w:pPr>
        <w:pStyle w:val="af9"/>
        <w:jc w:val="center"/>
        <w:rPr>
          <w:rFonts w:ascii="Times New Roman" w:hAnsi="Times New Roman"/>
          <w:b/>
          <w:sz w:val="24"/>
          <w:szCs w:val="24"/>
        </w:rPr>
      </w:pPr>
      <w:r w:rsidRPr="0029766A">
        <w:rPr>
          <w:rFonts w:ascii="Times New Roman" w:hAnsi="Times New Roman"/>
          <w:b/>
          <w:sz w:val="24"/>
          <w:szCs w:val="24"/>
        </w:rPr>
        <w:t>1. Предмет контракта</w:t>
      </w:r>
    </w:p>
    <w:p w:rsidR="0029766A" w:rsidRPr="0029766A" w:rsidRDefault="0029766A" w:rsidP="00142A94">
      <w:pPr>
        <w:pStyle w:val="af9"/>
        <w:ind w:firstLine="708"/>
        <w:jc w:val="both"/>
        <w:rPr>
          <w:rFonts w:ascii="Times New Roman" w:hAnsi="Times New Roman"/>
          <w:sz w:val="24"/>
          <w:szCs w:val="24"/>
        </w:rPr>
      </w:pPr>
      <w:r w:rsidRPr="0029766A">
        <w:rPr>
          <w:rFonts w:ascii="Times New Roman" w:hAnsi="Times New Roman"/>
          <w:sz w:val="24"/>
          <w:szCs w:val="24"/>
        </w:rPr>
        <w:t>1.1. На основании  приказа от    ______.201</w:t>
      </w:r>
      <w:r w:rsidR="00142A94">
        <w:rPr>
          <w:rFonts w:ascii="Times New Roman" w:hAnsi="Times New Roman"/>
          <w:sz w:val="24"/>
          <w:szCs w:val="24"/>
        </w:rPr>
        <w:t>_</w:t>
      </w:r>
      <w:r w:rsidRPr="0029766A">
        <w:rPr>
          <w:rFonts w:ascii="Times New Roman" w:hAnsi="Times New Roman"/>
          <w:sz w:val="24"/>
          <w:szCs w:val="24"/>
        </w:rPr>
        <w:t xml:space="preserve">г. №  ______ «О проведении открытого аукциона в электронной форме на поставку </w:t>
      </w:r>
      <w:r>
        <w:rPr>
          <w:rFonts w:ascii="Times New Roman" w:hAnsi="Times New Roman"/>
          <w:sz w:val="24"/>
          <w:szCs w:val="24"/>
        </w:rPr>
        <w:t>бумаги</w:t>
      </w:r>
      <w:r w:rsidRPr="0029766A">
        <w:rPr>
          <w:rFonts w:ascii="Times New Roman" w:hAnsi="Times New Roman"/>
          <w:sz w:val="24"/>
          <w:szCs w:val="24"/>
        </w:rPr>
        <w:t xml:space="preserve">», протокола аукционной комиссии </w:t>
      </w:r>
      <w:r w:rsidR="00F96DBF">
        <w:rPr>
          <w:rFonts w:ascii="Times New Roman" w:hAnsi="Times New Roman"/>
          <w:sz w:val="24"/>
          <w:szCs w:val="24"/>
        </w:rPr>
        <w:t>по размещению муниципального заказа на поставки товаров, выполнение работ, оказание у</w:t>
      </w:r>
      <w:r w:rsidR="003521F4">
        <w:rPr>
          <w:rFonts w:ascii="Times New Roman" w:hAnsi="Times New Roman"/>
          <w:sz w:val="24"/>
          <w:szCs w:val="24"/>
        </w:rPr>
        <w:t>с</w:t>
      </w:r>
      <w:r w:rsidR="00F96DBF">
        <w:rPr>
          <w:rFonts w:ascii="Times New Roman" w:hAnsi="Times New Roman"/>
          <w:sz w:val="24"/>
          <w:szCs w:val="24"/>
        </w:rPr>
        <w:t xml:space="preserve">луг </w:t>
      </w:r>
      <w:r w:rsidRPr="0029766A">
        <w:rPr>
          <w:rFonts w:ascii="Times New Roman" w:hAnsi="Times New Roman"/>
          <w:sz w:val="24"/>
          <w:szCs w:val="24"/>
        </w:rPr>
        <w:t xml:space="preserve">  от ________201</w:t>
      </w:r>
      <w:r w:rsidR="00877F26">
        <w:rPr>
          <w:rFonts w:ascii="Times New Roman" w:hAnsi="Times New Roman"/>
          <w:sz w:val="24"/>
          <w:szCs w:val="24"/>
        </w:rPr>
        <w:t>_</w:t>
      </w:r>
      <w:r w:rsidRPr="0029766A">
        <w:rPr>
          <w:rFonts w:ascii="Times New Roman" w:hAnsi="Times New Roman"/>
          <w:sz w:val="24"/>
          <w:szCs w:val="24"/>
        </w:rPr>
        <w:t xml:space="preserve">г. № _____,  Заказчик поручает, а Поставщик принимает на себя обязательства </w:t>
      </w:r>
      <w:r w:rsidRPr="0029766A">
        <w:rPr>
          <w:rFonts w:ascii="Times New Roman" w:hAnsi="Times New Roman"/>
          <w:b/>
          <w:sz w:val="24"/>
          <w:szCs w:val="24"/>
        </w:rPr>
        <w:t xml:space="preserve">поставить бумагу </w:t>
      </w:r>
      <w:r>
        <w:rPr>
          <w:rFonts w:ascii="Times New Roman" w:hAnsi="Times New Roman"/>
          <w:sz w:val="24"/>
          <w:szCs w:val="24"/>
        </w:rPr>
        <w:t>для нужд Департамента</w:t>
      </w:r>
      <w:r w:rsidRPr="0029766A">
        <w:rPr>
          <w:rStyle w:val="FontStyle62"/>
          <w:sz w:val="24"/>
          <w:szCs w:val="24"/>
        </w:rPr>
        <w:t xml:space="preserve"> </w:t>
      </w:r>
      <w:r w:rsidRPr="0029766A">
        <w:rPr>
          <w:rFonts w:ascii="Times New Roman" w:hAnsi="Times New Roman"/>
          <w:sz w:val="24"/>
          <w:szCs w:val="24"/>
        </w:rPr>
        <w:t>(далее по тексту - Товар).</w:t>
      </w:r>
    </w:p>
    <w:p w:rsidR="0029766A" w:rsidRPr="0029766A" w:rsidRDefault="0029766A" w:rsidP="00142A94">
      <w:pPr>
        <w:pStyle w:val="af9"/>
        <w:ind w:firstLine="708"/>
        <w:jc w:val="both"/>
        <w:rPr>
          <w:rFonts w:ascii="Times New Roman" w:hAnsi="Times New Roman"/>
          <w:sz w:val="24"/>
          <w:szCs w:val="24"/>
        </w:rPr>
      </w:pPr>
      <w:r w:rsidRPr="0029766A">
        <w:rPr>
          <w:rFonts w:ascii="Times New Roman" w:hAnsi="Times New Roman"/>
          <w:sz w:val="24"/>
          <w:szCs w:val="24"/>
        </w:rPr>
        <w:t xml:space="preserve">1.2. Количество Товара, комплектность, качество  Товара  и другие требования  к поставляемому Товару определяются в </w:t>
      </w:r>
      <w:proofErr w:type="gramStart"/>
      <w:r w:rsidRPr="0029766A">
        <w:rPr>
          <w:rFonts w:ascii="Times New Roman" w:hAnsi="Times New Roman"/>
          <w:sz w:val="24"/>
          <w:szCs w:val="24"/>
        </w:rPr>
        <w:t>прилагаемых</w:t>
      </w:r>
      <w:proofErr w:type="gramEnd"/>
      <w:r w:rsidRPr="0029766A">
        <w:rPr>
          <w:rFonts w:ascii="Times New Roman" w:hAnsi="Times New Roman"/>
          <w:sz w:val="24"/>
          <w:szCs w:val="24"/>
        </w:rPr>
        <w:t xml:space="preserve"> к Контракту  «Требования  к качеству, техническим характеристикам, к функциональным характеристикам  (потребительским свойствам) товара, его безопасности»  (Приложение № 1 к Контракту), являющейся  неотъемлемой частью Контракта </w:t>
      </w:r>
      <w:r w:rsidRPr="0029766A">
        <w:rPr>
          <w:rStyle w:val="FontStyle14"/>
          <w:sz w:val="24"/>
          <w:szCs w:val="24"/>
        </w:rPr>
        <w:t>(далее по тексту – Требования).</w:t>
      </w:r>
      <w:r w:rsidRPr="0029766A">
        <w:rPr>
          <w:rFonts w:ascii="Times New Roman" w:hAnsi="Times New Roman"/>
          <w:sz w:val="24"/>
          <w:szCs w:val="24"/>
        </w:rPr>
        <w:t xml:space="preserve"> </w:t>
      </w:r>
    </w:p>
    <w:p w:rsidR="0029766A" w:rsidRPr="0029766A" w:rsidRDefault="0029766A" w:rsidP="00142A94">
      <w:pPr>
        <w:pStyle w:val="af9"/>
        <w:ind w:firstLine="708"/>
        <w:jc w:val="both"/>
        <w:rPr>
          <w:rFonts w:ascii="Times New Roman" w:hAnsi="Times New Roman"/>
          <w:sz w:val="24"/>
          <w:szCs w:val="24"/>
        </w:rPr>
      </w:pPr>
      <w:r w:rsidRPr="0029766A">
        <w:rPr>
          <w:rFonts w:ascii="Times New Roman" w:hAnsi="Times New Roman"/>
          <w:sz w:val="24"/>
          <w:szCs w:val="24"/>
        </w:rPr>
        <w:t xml:space="preserve">1.3. Товар поставляется по адресу: </w:t>
      </w:r>
      <w:smartTag w:uri="urn:schemas-microsoft-com:office:smarttags" w:element="metricconverter">
        <w:smartTagPr>
          <w:attr w:name="ProductID" w:val="614000, г"/>
        </w:smartTagPr>
        <w:r w:rsidRPr="0029766A">
          <w:rPr>
            <w:rFonts w:ascii="Times New Roman" w:hAnsi="Times New Roman"/>
            <w:sz w:val="24"/>
            <w:szCs w:val="24"/>
          </w:rPr>
          <w:t>614000, г</w:t>
        </w:r>
      </w:smartTag>
      <w:proofErr w:type="gramStart"/>
      <w:r w:rsidRPr="0029766A">
        <w:rPr>
          <w:rFonts w:ascii="Times New Roman" w:hAnsi="Times New Roman"/>
          <w:sz w:val="24"/>
          <w:szCs w:val="24"/>
        </w:rPr>
        <w:t>.П</w:t>
      </w:r>
      <w:proofErr w:type="gramEnd"/>
      <w:r w:rsidRPr="0029766A">
        <w:rPr>
          <w:rFonts w:ascii="Times New Roman" w:hAnsi="Times New Roman"/>
          <w:sz w:val="24"/>
          <w:szCs w:val="24"/>
        </w:rPr>
        <w:t xml:space="preserve">ермь, ул.Сибирская,15, </w:t>
      </w:r>
      <w:r w:rsidRPr="00FA1532">
        <w:rPr>
          <w:rFonts w:ascii="Times New Roman" w:hAnsi="Times New Roman"/>
          <w:color w:val="000000" w:themeColor="text1"/>
          <w:sz w:val="24"/>
          <w:szCs w:val="24"/>
        </w:rPr>
        <w:t xml:space="preserve">кабинет № </w:t>
      </w:r>
      <w:r w:rsidR="00FA1532" w:rsidRPr="00FA1532">
        <w:rPr>
          <w:rFonts w:ascii="Times New Roman" w:hAnsi="Times New Roman"/>
          <w:color w:val="000000" w:themeColor="text1"/>
          <w:sz w:val="24"/>
          <w:szCs w:val="24"/>
        </w:rPr>
        <w:t>002</w:t>
      </w:r>
      <w:r w:rsidRPr="0029766A">
        <w:rPr>
          <w:rFonts w:ascii="Times New Roman" w:hAnsi="Times New Roman"/>
          <w:sz w:val="24"/>
          <w:szCs w:val="24"/>
        </w:rPr>
        <w:t xml:space="preserve"> (</w:t>
      </w:r>
      <w:r>
        <w:rPr>
          <w:rFonts w:ascii="Times New Roman" w:hAnsi="Times New Roman"/>
          <w:sz w:val="24"/>
          <w:szCs w:val="24"/>
        </w:rPr>
        <w:t>цокольный</w:t>
      </w:r>
      <w:r w:rsidRPr="0029766A">
        <w:rPr>
          <w:rFonts w:ascii="Times New Roman" w:hAnsi="Times New Roman"/>
          <w:sz w:val="24"/>
          <w:szCs w:val="24"/>
        </w:rPr>
        <w:t xml:space="preserve"> этаж).</w:t>
      </w:r>
    </w:p>
    <w:p w:rsidR="0029766A" w:rsidRPr="0029766A" w:rsidRDefault="0029766A" w:rsidP="00142A94">
      <w:pPr>
        <w:pStyle w:val="af9"/>
        <w:ind w:firstLine="708"/>
        <w:jc w:val="both"/>
        <w:rPr>
          <w:sz w:val="24"/>
          <w:szCs w:val="24"/>
        </w:rPr>
      </w:pPr>
      <w:r w:rsidRPr="0029766A">
        <w:rPr>
          <w:rFonts w:ascii="Times New Roman" w:hAnsi="Times New Roman"/>
          <w:sz w:val="24"/>
          <w:szCs w:val="24"/>
        </w:rPr>
        <w:t>1.4. Поставщик осуществляет поставку Товара  собственными  силами (за счет собственных средств).</w:t>
      </w:r>
      <w:r w:rsidRPr="0029766A">
        <w:rPr>
          <w:sz w:val="24"/>
          <w:szCs w:val="24"/>
        </w:rPr>
        <w:t xml:space="preserve"> </w:t>
      </w:r>
    </w:p>
    <w:p w:rsidR="00142A94" w:rsidRPr="00304C3B" w:rsidRDefault="00FA1532" w:rsidP="00142A94">
      <w:pPr>
        <w:pStyle w:val="13"/>
        <w:ind w:firstLine="708"/>
        <w:jc w:val="both"/>
        <w:rPr>
          <w:rFonts w:ascii="Times New Roman" w:eastAsia="Calibri" w:hAnsi="Times New Roman"/>
          <w:sz w:val="24"/>
          <w:szCs w:val="24"/>
        </w:rPr>
      </w:pPr>
      <w:r w:rsidRPr="00FA1532">
        <w:rPr>
          <w:rFonts w:ascii="Times New Roman" w:hAnsi="Times New Roman"/>
          <w:sz w:val="24"/>
          <w:szCs w:val="24"/>
        </w:rPr>
        <w:t>1.5.</w:t>
      </w:r>
      <w:r w:rsidR="00142A94" w:rsidRPr="00142A94">
        <w:rPr>
          <w:szCs w:val="24"/>
        </w:rPr>
        <w:t xml:space="preserve"> </w:t>
      </w:r>
      <w:r w:rsidR="00142A94">
        <w:rPr>
          <w:rFonts w:ascii="Times New Roman" w:hAnsi="Times New Roman"/>
          <w:sz w:val="24"/>
          <w:szCs w:val="24"/>
        </w:rPr>
        <w:t>Исполнитель</w:t>
      </w:r>
      <w:r w:rsidR="00142A94" w:rsidRPr="00142F75">
        <w:rPr>
          <w:rFonts w:eastAsia="Calibri"/>
          <w:sz w:val="24"/>
          <w:szCs w:val="24"/>
        </w:rPr>
        <w:t xml:space="preserve"> </w:t>
      </w:r>
      <w:r w:rsidR="00142A94" w:rsidRPr="00304C3B">
        <w:rPr>
          <w:rFonts w:ascii="Times New Roman" w:eastAsia="Calibri" w:hAnsi="Times New Roman"/>
          <w:sz w:val="24"/>
          <w:szCs w:val="24"/>
        </w:rPr>
        <w:t>при заключении  контракта представил обеспечение исполнения  контракта в размере 10% от начальной (максимальной) цены контракта в виде:</w:t>
      </w:r>
    </w:p>
    <w:p w:rsidR="00142A94" w:rsidRPr="00304C3B" w:rsidRDefault="00142A94" w:rsidP="00142A94">
      <w:pPr>
        <w:spacing w:line="280" w:lineRule="exact"/>
        <w:jc w:val="both"/>
        <w:rPr>
          <w:rFonts w:eastAsia="Calibri"/>
          <w:sz w:val="24"/>
          <w:szCs w:val="24"/>
        </w:rPr>
      </w:pPr>
      <w:r w:rsidRPr="00304C3B">
        <w:rPr>
          <w:rFonts w:eastAsia="Calibri"/>
          <w:sz w:val="24"/>
          <w:szCs w:val="24"/>
        </w:rPr>
        <w:t>_____________________________________________________________________________</w:t>
      </w:r>
    </w:p>
    <w:p w:rsidR="00142A94" w:rsidRPr="00304C3B" w:rsidRDefault="00142A94" w:rsidP="00142A94">
      <w:pPr>
        <w:spacing w:line="280" w:lineRule="exact"/>
        <w:jc w:val="center"/>
        <w:rPr>
          <w:rFonts w:eastAsia="Calibri"/>
          <w:sz w:val="24"/>
          <w:szCs w:val="24"/>
        </w:rPr>
      </w:pPr>
      <w:r w:rsidRPr="00304C3B">
        <w:rPr>
          <w:rFonts w:eastAsia="Calibri"/>
          <w:i/>
          <w:iCs/>
          <w:sz w:val="24"/>
          <w:szCs w:val="24"/>
        </w:rPr>
        <w:t>(указать наименование, номер, дату представленного документа)</w:t>
      </w:r>
    </w:p>
    <w:p w:rsidR="00142A94" w:rsidRPr="00142F75" w:rsidRDefault="00142A94" w:rsidP="00142A94">
      <w:pPr>
        <w:spacing w:line="280" w:lineRule="exact"/>
        <w:ind w:firstLine="708"/>
        <w:jc w:val="both"/>
        <w:rPr>
          <w:rFonts w:eastAsia="Calibri"/>
          <w:sz w:val="24"/>
          <w:szCs w:val="24"/>
        </w:rPr>
      </w:pPr>
      <w:r w:rsidRPr="00142F75">
        <w:rPr>
          <w:rFonts w:eastAsia="Calibri"/>
          <w:sz w:val="24"/>
          <w:szCs w:val="24"/>
        </w:rPr>
        <w:t>1.</w:t>
      </w:r>
      <w:r>
        <w:rPr>
          <w:rFonts w:eastAsia="Calibri"/>
          <w:sz w:val="24"/>
          <w:szCs w:val="24"/>
        </w:rPr>
        <w:t>6</w:t>
      </w:r>
      <w:r w:rsidRPr="00142F75">
        <w:rPr>
          <w:rFonts w:eastAsia="Calibri"/>
          <w:sz w:val="24"/>
          <w:szCs w:val="24"/>
        </w:rPr>
        <w:t xml:space="preserve">.  Способ обеспечения исполнения  контракта из </w:t>
      </w:r>
      <w:proofErr w:type="gramStart"/>
      <w:r w:rsidRPr="00142F75">
        <w:rPr>
          <w:rFonts w:eastAsia="Calibri"/>
          <w:sz w:val="24"/>
          <w:szCs w:val="24"/>
        </w:rPr>
        <w:t>перечисленных</w:t>
      </w:r>
      <w:proofErr w:type="gramEnd"/>
      <w:r w:rsidRPr="00142F75">
        <w:rPr>
          <w:rFonts w:eastAsia="Calibri"/>
          <w:sz w:val="24"/>
          <w:szCs w:val="24"/>
        </w:rPr>
        <w:t xml:space="preserve"> в документации об аукционе выбирается </w:t>
      </w:r>
      <w:r>
        <w:rPr>
          <w:rFonts w:eastAsia="Calibri"/>
          <w:sz w:val="24"/>
          <w:szCs w:val="24"/>
        </w:rPr>
        <w:t>Исполнителем</w:t>
      </w:r>
      <w:r w:rsidRPr="00142F75">
        <w:rPr>
          <w:rFonts w:eastAsia="Calibri"/>
          <w:sz w:val="24"/>
          <w:szCs w:val="24"/>
        </w:rPr>
        <w:t xml:space="preserve"> самостоятельно. </w:t>
      </w:r>
    </w:p>
    <w:p w:rsidR="00142A94" w:rsidRPr="00142F75" w:rsidRDefault="00142A94" w:rsidP="00142A94">
      <w:pPr>
        <w:ind w:firstLine="708"/>
        <w:jc w:val="both"/>
        <w:rPr>
          <w:sz w:val="24"/>
          <w:szCs w:val="24"/>
        </w:rPr>
      </w:pPr>
      <w:r w:rsidRPr="00142F75">
        <w:rPr>
          <w:sz w:val="24"/>
          <w:szCs w:val="24"/>
        </w:rPr>
        <w:t xml:space="preserve">В случае если по каким-либо причинам обеспечение исполнения </w:t>
      </w:r>
      <w:r>
        <w:rPr>
          <w:sz w:val="24"/>
          <w:szCs w:val="24"/>
        </w:rPr>
        <w:t>Контракта</w:t>
      </w:r>
      <w:r w:rsidRPr="00142F75">
        <w:rPr>
          <w:sz w:val="24"/>
          <w:szCs w:val="24"/>
        </w:rPr>
        <w:t xml:space="preserve"> перестало быть действительным, закончило свое действие или иным образом перестало обеспечивать исполнение  подрядчиком своих обязательств по контракту, </w:t>
      </w:r>
      <w:r>
        <w:rPr>
          <w:sz w:val="24"/>
          <w:szCs w:val="24"/>
        </w:rPr>
        <w:t>Исполнитель</w:t>
      </w:r>
      <w:r w:rsidRPr="00142F75">
        <w:rPr>
          <w:sz w:val="24"/>
          <w:szCs w:val="24"/>
        </w:rPr>
        <w:t xml:space="preserve"> должен в течение </w:t>
      </w:r>
      <w:r w:rsidRPr="009216B4">
        <w:rPr>
          <w:sz w:val="24"/>
          <w:szCs w:val="24"/>
        </w:rPr>
        <w:t xml:space="preserve">3 (трех) </w:t>
      </w:r>
      <w:r w:rsidRPr="00142F75">
        <w:rPr>
          <w:sz w:val="24"/>
          <w:szCs w:val="24"/>
        </w:rPr>
        <w:t>банковских дней предоставить заказчику иное (новое) обеспечение исполнения контракта на тех же условиях и в том же размере</w:t>
      </w:r>
    </w:p>
    <w:p w:rsidR="0029766A" w:rsidRPr="0029766A" w:rsidRDefault="0029766A" w:rsidP="0029766A">
      <w:pPr>
        <w:pStyle w:val="13"/>
        <w:jc w:val="both"/>
        <w:rPr>
          <w:rFonts w:ascii="Times New Roman" w:hAnsi="Times New Roman"/>
          <w:b/>
          <w:sz w:val="24"/>
          <w:szCs w:val="24"/>
        </w:rPr>
      </w:pPr>
    </w:p>
    <w:p w:rsidR="0029766A" w:rsidRPr="0029766A" w:rsidRDefault="0029766A" w:rsidP="0029766A">
      <w:pPr>
        <w:pStyle w:val="13"/>
        <w:jc w:val="center"/>
        <w:rPr>
          <w:rFonts w:ascii="Times New Roman" w:hAnsi="Times New Roman"/>
          <w:b/>
          <w:sz w:val="24"/>
          <w:szCs w:val="24"/>
        </w:rPr>
      </w:pPr>
      <w:r w:rsidRPr="0029766A">
        <w:rPr>
          <w:rFonts w:ascii="Times New Roman" w:hAnsi="Times New Roman"/>
          <w:b/>
          <w:sz w:val="24"/>
          <w:szCs w:val="24"/>
        </w:rPr>
        <w:t>2. Цена Контракта</w:t>
      </w:r>
    </w:p>
    <w:p w:rsidR="0029766A" w:rsidRPr="0029766A" w:rsidRDefault="0029766A" w:rsidP="00142A94">
      <w:pPr>
        <w:pStyle w:val="13"/>
        <w:ind w:firstLine="708"/>
        <w:jc w:val="both"/>
        <w:rPr>
          <w:rFonts w:ascii="Times New Roman" w:hAnsi="Times New Roman"/>
          <w:sz w:val="24"/>
          <w:szCs w:val="24"/>
        </w:rPr>
      </w:pPr>
      <w:r w:rsidRPr="0029766A">
        <w:rPr>
          <w:rFonts w:ascii="Times New Roman" w:hAnsi="Times New Roman"/>
          <w:sz w:val="24"/>
          <w:szCs w:val="24"/>
        </w:rPr>
        <w:t>2.1. Цена  Контракта составляет ______________ руб. и изменению в течение всего срока действия Контракта не подлежит, за исключением случая, предусмотренного п.2.3 Контракта.</w:t>
      </w:r>
    </w:p>
    <w:p w:rsidR="0029766A" w:rsidRPr="0029766A" w:rsidRDefault="0029766A" w:rsidP="00142A94">
      <w:pPr>
        <w:pStyle w:val="13"/>
        <w:ind w:firstLine="708"/>
        <w:jc w:val="both"/>
        <w:rPr>
          <w:rFonts w:ascii="Times New Roman" w:hAnsi="Times New Roman"/>
          <w:sz w:val="24"/>
          <w:szCs w:val="24"/>
        </w:rPr>
      </w:pPr>
      <w:r w:rsidRPr="0029766A">
        <w:rPr>
          <w:rFonts w:ascii="Times New Roman" w:hAnsi="Times New Roman"/>
          <w:sz w:val="24"/>
          <w:szCs w:val="24"/>
        </w:rPr>
        <w:t xml:space="preserve">Источник финансирования заказа – бюджет </w:t>
      </w:r>
      <w:proofErr w:type="gramStart"/>
      <w:r w:rsidRPr="0029766A">
        <w:rPr>
          <w:rFonts w:ascii="Times New Roman" w:hAnsi="Times New Roman"/>
          <w:sz w:val="24"/>
          <w:szCs w:val="24"/>
        </w:rPr>
        <w:t>г</w:t>
      </w:r>
      <w:proofErr w:type="gramEnd"/>
      <w:r w:rsidRPr="0029766A">
        <w:rPr>
          <w:rFonts w:ascii="Times New Roman" w:hAnsi="Times New Roman"/>
          <w:sz w:val="24"/>
          <w:szCs w:val="24"/>
        </w:rPr>
        <w:t>. Перми на 201</w:t>
      </w:r>
      <w:r w:rsidR="00402CE3">
        <w:rPr>
          <w:rFonts w:ascii="Times New Roman" w:hAnsi="Times New Roman"/>
          <w:sz w:val="24"/>
          <w:szCs w:val="24"/>
        </w:rPr>
        <w:t>4</w:t>
      </w:r>
      <w:r w:rsidRPr="0029766A">
        <w:rPr>
          <w:rFonts w:ascii="Times New Roman" w:hAnsi="Times New Roman"/>
          <w:sz w:val="24"/>
          <w:szCs w:val="24"/>
        </w:rPr>
        <w:t xml:space="preserve"> год. </w:t>
      </w:r>
    </w:p>
    <w:p w:rsidR="0029766A" w:rsidRPr="0029766A" w:rsidRDefault="0029766A" w:rsidP="00142A94">
      <w:pPr>
        <w:pStyle w:val="Style5"/>
        <w:widowControl/>
        <w:spacing w:before="55"/>
        <w:ind w:firstLine="708"/>
        <w:rPr>
          <w:color w:val="000000"/>
        </w:rPr>
      </w:pPr>
      <w:r w:rsidRPr="0029766A">
        <w:rPr>
          <w:noProof/>
        </w:rPr>
        <w:t>2.2.</w:t>
      </w:r>
      <w:r w:rsidRPr="0029766A">
        <w:t xml:space="preserve">  Цена Контракта включает в себя общую стоимость поставляемого Товара, транспортные расходы, расходы по таможенному оформлению и страхованию, </w:t>
      </w:r>
      <w:r w:rsidRPr="0029766A">
        <w:rPr>
          <w:color w:val="000000"/>
        </w:rPr>
        <w:t xml:space="preserve">уплату всех </w:t>
      </w:r>
      <w:r w:rsidRPr="0029766A">
        <w:rPr>
          <w:color w:val="000000"/>
        </w:rPr>
        <w:lastRenderedPageBreak/>
        <w:t>налогов, сборов и пошлин,</w:t>
      </w:r>
      <w:r w:rsidRPr="0029766A">
        <w:t xml:space="preserve"> а </w:t>
      </w:r>
      <w:r w:rsidRPr="0029766A">
        <w:rPr>
          <w:spacing w:val="-1"/>
        </w:rPr>
        <w:t>также прочие расходы, которые включены Поставщиком в цену Товара</w:t>
      </w:r>
      <w:r w:rsidRPr="0029766A">
        <w:rPr>
          <w:color w:val="000000"/>
        </w:rPr>
        <w:t>.</w:t>
      </w:r>
    </w:p>
    <w:p w:rsidR="0029766A" w:rsidRPr="0029766A" w:rsidRDefault="0029766A" w:rsidP="00142A94">
      <w:pPr>
        <w:pStyle w:val="13"/>
        <w:ind w:firstLine="708"/>
        <w:jc w:val="both"/>
        <w:rPr>
          <w:rFonts w:ascii="Times New Roman" w:hAnsi="Times New Roman"/>
          <w:sz w:val="24"/>
          <w:szCs w:val="24"/>
        </w:rPr>
      </w:pPr>
      <w:r w:rsidRPr="0029766A">
        <w:rPr>
          <w:rFonts w:ascii="Times New Roman" w:hAnsi="Times New Roman"/>
          <w:sz w:val="24"/>
          <w:szCs w:val="24"/>
        </w:rPr>
        <w:t xml:space="preserve">2.3. Цена Контракта может быть снижена по соглашению Сторон без изменения предусмотренных Контрактом количества товаров, объема работ, услуг и иных условий исполнения Контракта. </w:t>
      </w:r>
    </w:p>
    <w:p w:rsidR="0029766A" w:rsidRPr="0029766A" w:rsidRDefault="0029766A" w:rsidP="0029766A">
      <w:pPr>
        <w:pStyle w:val="13"/>
        <w:jc w:val="both"/>
        <w:rPr>
          <w:rFonts w:ascii="Times New Roman" w:hAnsi="Times New Roman"/>
          <w:sz w:val="24"/>
          <w:szCs w:val="24"/>
        </w:rPr>
      </w:pPr>
    </w:p>
    <w:p w:rsidR="0029766A" w:rsidRPr="0029766A" w:rsidRDefault="0029766A" w:rsidP="0029766A">
      <w:pPr>
        <w:pStyle w:val="af9"/>
        <w:jc w:val="center"/>
        <w:rPr>
          <w:rFonts w:ascii="Times New Roman" w:hAnsi="Times New Roman"/>
          <w:b/>
          <w:color w:val="000000"/>
          <w:sz w:val="24"/>
          <w:szCs w:val="24"/>
        </w:rPr>
      </w:pPr>
      <w:r w:rsidRPr="0029766A">
        <w:rPr>
          <w:rFonts w:ascii="Times New Roman" w:hAnsi="Times New Roman"/>
          <w:b/>
          <w:bCs/>
          <w:sz w:val="24"/>
          <w:szCs w:val="24"/>
        </w:rPr>
        <w:t xml:space="preserve">3. </w:t>
      </w:r>
      <w:r w:rsidRPr="0029766A">
        <w:rPr>
          <w:rFonts w:ascii="Times New Roman" w:hAnsi="Times New Roman"/>
          <w:b/>
          <w:sz w:val="24"/>
          <w:szCs w:val="24"/>
        </w:rPr>
        <w:t xml:space="preserve"> Требования к качеству и комплектности Товара</w:t>
      </w:r>
    </w:p>
    <w:p w:rsidR="0029766A" w:rsidRPr="0029766A" w:rsidRDefault="0029766A" w:rsidP="00142A94">
      <w:pPr>
        <w:pStyle w:val="af9"/>
        <w:ind w:firstLine="708"/>
        <w:jc w:val="both"/>
        <w:rPr>
          <w:rFonts w:ascii="Times New Roman" w:hAnsi="Times New Roman"/>
          <w:sz w:val="24"/>
          <w:szCs w:val="24"/>
        </w:rPr>
      </w:pPr>
      <w:r w:rsidRPr="0029766A">
        <w:rPr>
          <w:rFonts w:ascii="Times New Roman" w:hAnsi="Times New Roman"/>
          <w:sz w:val="24"/>
          <w:szCs w:val="24"/>
        </w:rPr>
        <w:t>3.1. Требования к качеству и комплектности поставляемого Товара – согласно Требованиям (Приложение № 1 к настоящему Контракту).</w:t>
      </w:r>
    </w:p>
    <w:p w:rsidR="0029766A" w:rsidRPr="0029766A" w:rsidRDefault="0029766A" w:rsidP="00142A94">
      <w:pPr>
        <w:pStyle w:val="af9"/>
        <w:ind w:firstLine="708"/>
        <w:jc w:val="both"/>
        <w:rPr>
          <w:rFonts w:ascii="Times New Roman" w:hAnsi="Times New Roman"/>
          <w:sz w:val="24"/>
          <w:szCs w:val="24"/>
        </w:rPr>
      </w:pPr>
      <w:r w:rsidRPr="0029766A">
        <w:rPr>
          <w:rFonts w:ascii="Times New Roman" w:hAnsi="Times New Roman"/>
          <w:color w:val="000000"/>
          <w:sz w:val="24"/>
          <w:szCs w:val="24"/>
        </w:rPr>
        <w:t>3.2. Товар должен быть поставлен в объеме, предусмотренном</w:t>
      </w:r>
      <w:r w:rsidRPr="0029766A">
        <w:rPr>
          <w:rFonts w:ascii="Times New Roman" w:hAnsi="Times New Roman"/>
          <w:sz w:val="24"/>
          <w:szCs w:val="24"/>
        </w:rPr>
        <w:t xml:space="preserve"> Требованиями (Приложение № 1 к настоящему Контракту), включая необходимые сертификаты и документы.</w:t>
      </w:r>
    </w:p>
    <w:p w:rsidR="0029766A" w:rsidRPr="0029766A" w:rsidRDefault="0029766A" w:rsidP="00142A94">
      <w:pPr>
        <w:pStyle w:val="af9"/>
        <w:ind w:firstLine="708"/>
        <w:jc w:val="both"/>
        <w:rPr>
          <w:rFonts w:ascii="Times New Roman" w:hAnsi="Times New Roman"/>
          <w:sz w:val="24"/>
          <w:szCs w:val="24"/>
        </w:rPr>
      </w:pPr>
      <w:r w:rsidRPr="0029766A">
        <w:rPr>
          <w:rFonts w:ascii="Times New Roman" w:hAnsi="Times New Roman"/>
          <w:sz w:val="24"/>
          <w:szCs w:val="24"/>
        </w:rPr>
        <w:t xml:space="preserve">3.3. Поставщик гарантирует качество и надежность Товара применительно к каждой  позиции </w:t>
      </w:r>
      <w:r w:rsidR="0097413F">
        <w:rPr>
          <w:rFonts w:ascii="Times New Roman" w:hAnsi="Times New Roman"/>
          <w:sz w:val="24"/>
          <w:szCs w:val="24"/>
        </w:rPr>
        <w:t>Требований</w:t>
      </w:r>
      <w:r w:rsidRPr="0029766A">
        <w:rPr>
          <w:rFonts w:ascii="Times New Roman" w:hAnsi="Times New Roman"/>
          <w:sz w:val="24"/>
          <w:szCs w:val="24"/>
        </w:rPr>
        <w:t>.</w:t>
      </w:r>
    </w:p>
    <w:p w:rsidR="0029766A" w:rsidRPr="0029766A" w:rsidRDefault="0029766A" w:rsidP="00142A94">
      <w:pPr>
        <w:pStyle w:val="af9"/>
        <w:ind w:firstLine="708"/>
        <w:jc w:val="both"/>
        <w:rPr>
          <w:rFonts w:ascii="Times New Roman" w:hAnsi="Times New Roman"/>
          <w:color w:val="000000"/>
          <w:sz w:val="24"/>
          <w:szCs w:val="24"/>
        </w:rPr>
      </w:pPr>
      <w:r w:rsidRPr="0029766A">
        <w:rPr>
          <w:rFonts w:ascii="Times New Roman" w:hAnsi="Times New Roman"/>
          <w:sz w:val="24"/>
          <w:szCs w:val="24"/>
        </w:rPr>
        <w:t>3.4. При обнаружении в поставляемом Товаре производственных  дефектов, недостач или иных несоответствий  условиям Контракта</w:t>
      </w:r>
      <w:r w:rsidRPr="0029766A">
        <w:rPr>
          <w:rFonts w:ascii="Times New Roman" w:hAnsi="Times New Roman"/>
          <w:color w:val="000000"/>
          <w:sz w:val="24"/>
          <w:szCs w:val="24"/>
        </w:rPr>
        <w:t>, Заказчик в минимальные сроки письменно уведомляет  об этом  Поставщика.</w:t>
      </w:r>
    </w:p>
    <w:p w:rsidR="0029766A" w:rsidRPr="0029766A" w:rsidRDefault="0029766A" w:rsidP="0029766A">
      <w:pPr>
        <w:pStyle w:val="af9"/>
        <w:jc w:val="both"/>
        <w:rPr>
          <w:rFonts w:ascii="Times New Roman" w:hAnsi="Times New Roman"/>
          <w:sz w:val="24"/>
          <w:szCs w:val="24"/>
        </w:rPr>
      </w:pPr>
      <w:r w:rsidRPr="0029766A">
        <w:rPr>
          <w:rFonts w:ascii="Times New Roman" w:hAnsi="Times New Roman"/>
          <w:color w:val="000000"/>
          <w:sz w:val="24"/>
          <w:szCs w:val="24"/>
        </w:rPr>
        <w:t xml:space="preserve">     После получения подобного уведомления Поставщик дол</w:t>
      </w:r>
      <w:r w:rsidRPr="0029766A">
        <w:rPr>
          <w:rFonts w:ascii="Times New Roman" w:hAnsi="Times New Roman"/>
          <w:sz w:val="24"/>
          <w:szCs w:val="24"/>
        </w:rPr>
        <w:t>жен в течение   2 (двух)    рабочих дней заменить   бракованный  Товар (его части) без расходования со стороны Заказчика средств.</w:t>
      </w:r>
    </w:p>
    <w:p w:rsidR="0029766A" w:rsidRPr="0029766A" w:rsidRDefault="0029766A" w:rsidP="00142A94">
      <w:pPr>
        <w:pStyle w:val="af9"/>
        <w:ind w:firstLine="708"/>
        <w:jc w:val="both"/>
        <w:rPr>
          <w:rFonts w:ascii="Times New Roman" w:hAnsi="Times New Roman"/>
          <w:sz w:val="24"/>
          <w:szCs w:val="24"/>
        </w:rPr>
      </w:pPr>
      <w:r w:rsidRPr="0029766A">
        <w:rPr>
          <w:rFonts w:ascii="Times New Roman" w:hAnsi="Times New Roman"/>
          <w:sz w:val="24"/>
          <w:szCs w:val="24"/>
        </w:rPr>
        <w:t>3.5. Риск случайной гибели Товара до его передачи Заказчику лежит на Поставщике.</w:t>
      </w:r>
    </w:p>
    <w:p w:rsidR="0029766A" w:rsidRPr="0029766A" w:rsidRDefault="0029766A" w:rsidP="0029766A">
      <w:pPr>
        <w:pStyle w:val="af9"/>
        <w:jc w:val="both"/>
        <w:rPr>
          <w:rFonts w:ascii="Times New Roman" w:hAnsi="Times New Roman"/>
          <w:sz w:val="24"/>
          <w:szCs w:val="24"/>
        </w:rPr>
      </w:pPr>
    </w:p>
    <w:p w:rsidR="0029766A" w:rsidRPr="0029766A" w:rsidRDefault="0029766A" w:rsidP="003311AD">
      <w:pPr>
        <w:pStyle w:val="af9"/>
        <w:jc w:val="center"/>
        <w:rPr>
          <w:rFonts w:ascii="Times New Roman" w:hAnsi="Times New Roman"/>
          <w:b/>
          <w:sz w:val="24"/>
          <w:szCs w:val="24"/>
        </w:rPr>
      </w:pPr>
      <w:r w:rsidRPr="0029766A">
        <w:rPr>
          <w:rFonts w:ascii="Times New Roman" w:hAnsi="Times New Roman"/>
          <w:b/>
          <w:sz w:val="24"/>
          <w:szCs w:val="24"/>
        </w:rPr>
        <w:t>4. Требования к таре, упаковке и маркировке</w:t>
      </w:r>
    </w:p>
    <w:p w:rsidR="0029766A" w:rsidRPr="0029766A" w:rsidRDefault="0029766A" w:rsidP="00142A94">
      <w:pPr>
        <w:pStyle w:val="af9"/>
        <w:ind w:firstLine="708"/>
        <w:jc w:val="both"/>
        <w:rPr>
          <w:rFonts w:ascii="Times New Roman" w:hAnsi="Times New Roman"/>
          <w:bCs/>
          <w:color w:val="800000"/>
          <w:sz w:val="24"/>
          <w:szCs w:val="24"/>
          <w:vertAlign w:val="superscript"/>
        </w:rPr>
      </w:pPr>
      <w:r w:rsidRPr="0029766A">
        <w:rPr>
          <w:rFonts w:ascii="Times New Roman" w:hAnsi="Times New Roman"/>
          <w:sz w:val="24"/>
          <w:szCs w:val="24"/>
        </w:rPr>
        <w:t>4.1. Товар поставляется в таре и упаковке, соответствующей государственным стандартам, техническим  условиям, другим нормативно-техническим документам.</w:t>
      </w:r>
      <w:r w:rsidRPr="0029766A">
        <w:rPr>
          <w:rFonts w:ascii="Times New Roman" w:hAnsi="Times New Roman"/>
          <w:bCs/>
          <w:color w:val="800000"/>
          <w:sz w:val="24"/>
          <w:szCs w:val="24"/>
          <w:vertAlign w:val="superscript"/>
        </w:rPr>
        <w:t xml:space="preserve"> </w:t>
      </w:r>
    </w:p>
    <w:p w:rsidR="0029766A" w:rsidRPr="0029766A" w:rsidRDefault="0029766A" w:rsidP="00142A94">
      <w:pPr>
        <w:pStyle w:val="af9"/>
        <w:ind w:firstLine="708"/>
        <w:jc w:val="both"/>
        <w:rPr>
          <w:rFonts w:ascii="Times New Roman" w:hAnsi="Times New Roman"/>
          <w:color w:val="000000"/>
          <w:sz w:val="24"/>
          <w:szCs w:val="24"/>
        </w:rPr>
      </w:pPr>
      <w:r w:rsidRPr="0029766A">
        <w:rPr>
          <w:rFonts w:ascii="Times New Roman" w:hAnsi="Times New Roman"/>
          <w:sz w:val="24"/>
          <w:szCs w:val="24"/>
        </w:rPr>
        <w:t xml:space="preserve">4.2. Требования к таре, упаковке и маркировке - </w:t>
      </w:r>
      <w:r w:rsidRPr="00FA1532">
        <w:rPr>
          <w:rFonts w:ascii="Times New Roman" w:hAnsi="Times New Roman"/>
          <w:color w:val="000000" w:themeColor="text1"/>
          <w:sz w:val="24"/>
          <w:szCs w:val="24"/>
        </w:rPr>
        <w:t>согласно Требованиям</w:t>
      </w:r>
      <w:r w:rsidRPr="0029766A">
        <w:rPr>
          <w:rFonts w:ascii="Times New Roman" w:hAnsi="Times New Roman"/>
          <w:sz w:val="24"/>
          <w:szCs w:val="24"/>
        </w:rPr>
        <w:t xml:space="preserve"> (Приложение № 1 к настоящему Контракту)</w:t>
      </w:r>
      <w:r w:rsidR="00D561D6">
        <w:rPr>
          <w:rFonts w:ascii="Times New Roman" w:hAnsi="Times New Roman"/>
          <w:sz w:val="24"/>
          <w:szCs w:val="24"/>
        </w:rPr>
        <w:t>.</w:t>
      </w:r>
    </w:p>
    <w:p w:rsidR="0029766A" w:rsidRPr="0029766A" w:rsidRDefault="0029766A" w:rsidP="0029766A">
      <w:pPr>
        <w:pStyle w:val="af9"/>
        <w:jc w:val="both"/>
        <w:rPr>
          <w:rFonts w:ascii="Times New Roman" w:hAnsi="Times New Roman"/>
          <w:sz w:val="24"/>
          <w:szCs w:val="24"/>
        </w:rPr>
      </w:pPr>
    </w:p>
    <w:p w:rsidR="0029766A" w:rsidRPr="0029766A" w:rsidRDefault="0029766A" w:rsidP="003311AD">
      <w:pPr>
        <w:pStyle w:val="13"/>
        <w:jc w:val="center"/>
        <w:rPr>
          <w:rFonts w:ascii="Times New Roman" w:hAnsi="Times New Roman"/>
          <w:b/>
          <w:sz w:val="24"/>
          <w:szCs w:val="24"/>
        </w:rPr>
      </w:pPr>
      <w:r w:rsidRPr="0029766A">
        <w:rPr>
          <w:rFonts w:ascii="Times New Roman" w:hAnsi="Times New Roman"/>
          <w:b/>
          <w:sz w:val="24"/>
          <w:szCs w:val="24"/>
        </w:rPr>
        <w:t>5. Порядок расчетов по Контракту</w:t>
      </w:r>
    </w:p>
    <w:p w:rsidR="0029766A" w:rsidRPr="0097413F" w:rsidRDefault="0029766A" w:rsidP="00142A94">
      <w:pPr>
        <w:pStyle w:val="13"/>
        <w:ind w:firstLine="708"/>
        <w:jc w:val="both"/>
        <w:rPr>
          <w:rFonts w:ascii="Times New Roman" w:hAnsi="Times New Roman"/>
          <w:color w:val="000000" w:themeColor="text1"/>
          <w:sz w:val="24"/>
          <w:szCs w:val="24"/>
        </w:rPr>
      </w:pPr>
      <w:r w:rsidRPr="0029766A">
        <w:rPr>
          <w:rFonts w:ascii="Times New Roman" w:hAnsi="Times New Roman"/>
          <w:color w:val="000000"/>
          <w:sz w:val="24"/>
          <w:szCs w:val="24"/>
        </w:rPr>
        <w:t>5.1.</w:t>
      </w:r>
      <w:r w:rsidRPr="0029766A">
        <w:rPr>
          <w:rFonts w:ascii="Times New Roman" w:hAnsi="Times New Roman"/>
          <w:sz w:val="24"/>
          <w:szCs w:val="24"/>
        </w:rPr>
        <w:t xml:space="preserve"> Заказчик производит оплату </w:t>
      </w:r>
      <w:r w:rsidR="0097413F">
        <w:rPr>
          <w:rFonts w:ascii="Times New Roman" w:hAnsi="Times New Roman"/>
          <w:sz w:val="24"/>
          <w:szCs w:val="24"/>
        </w:rPr>
        <w:t>ежемесячно после поставки части товара</w:t>
      </w:r>
      <w:r w:rsidRPr="0097413F">
        <w:rPr>
          <w:rFonts w:ascii="Times New Roman" w:hAnsi="Times New Roman"/>
          <w:color w:val="000000" w:themeColor="text1"/>
          <w:sz w:val="24"/>
          <w:szCs w:val="24"/>
        </w:rPr>
        <w:t>, и на основании  подписанного Заказчиком акта приема-передачи  Товара.</w:t>
      </w:r>
    </w:p>
    <w:p w:rsidR="0029766A" w:rsidRPr="0029766A" w:rsidRDefault="0029766A" w:rsidP="00142A94">
      <w:pPr>
        <w:pStyle w:val="13"/>
        <w:ind w:firstLine="708"/>
        <w:jc w:val="both"/>
        <w:rPr>
          <w:rFonts w:ascii="Times New Roman" w:hAnsi="Times New Roman"/>
          <w:sz w:val="24"/>
          <w:szCs w:val="24"/>
        </w:rPr>
      </w:pPr>
      <w:r w:rsidRPr="0029766A">
        <w:rPr>
          <w:rFonts w:ascii="Times New Roman" w:hAnsi="Times New Roman"/>
          <w:sz w:val="24"/>
          <w:szCs w:val="24"/>
        </w:rPr>
        <w:t>5.2. Расчет между Заказчиком и Поставщиком  производится путем перечисления денежных средств на расчетный счет Поставщика на основании подписанного  Заказчиком акта приема-передачи, в течение</w:t>
      </w:r>
      <w:r w:rsidRPr="0029766A">
        <w:rPr>
          <w:rFonts w:ascii="Times New Roman" w:hAnsi="Times New Roman"/>
          <w:noProof/>
          <w:sz w:val="24"/>
          <w:szCs w:val="24"/>
        </w:rPr>
        <w:t xml:space="preserve"> 15  рабочих </w:t>
      </w:r>
      <w:r w:rsidRPr="0029766A">
        <w:rPr>
          <w:rFonts w:ascii="Times New Roman" w:hAnsi="Times New Roman"/>
          <w:sz w:val="24"/>
          <w:szCs w:val="24"/>
        </w:rPr>
        <w:t xml:space="preserve">дней с момента предоставления Поставщиком счета-фактуры. </w:t>
      </w:r>
    </w:p>
    <w:p w:rsidR="0029766A" w:rsidRPr="0029766A" w:rsidRDefault="0029766A" w:rsidP="00142A94">
      <w:pPr>
        <w:pStyle w:val="13"/>
        <w:ind w:firstLine="708"/>
        <w:jc w:val="both"/>
        <w:rPr>
          <w:rFonts w:ascii="Times New Roman" w:hAnsi="Times New Roman"/>
          <w:sz w:val="24"/>
          <w:szCs w:val="24"/>
        </w:rPr>
      </w:pPr>
      <w:r w:rsidRPr="0029766A">
        <w:rPr>
          <w:rFonts w:ascii="Times New Roman" w:hAnsi="Times New Roman"/>
          <w:sz w:val="24"/>
          <w:szCs w:val="24"/>
        </w:rPr>
        <w:t>5.3. Оплата по Контракту третьим лицам не допускается.</w:t>
      </w:r>
    </w:p>
    <w:p w:rsidR="00FA1532" w:rsidRPr="00FA1532" w:rsidRDefault="00FA1532" w:rsidP="00142A94">
      <w:pPr>
        <w:ind w:firstLine="708"/>
        <w:jc w:val="both"/>
        <w:rPr>
          <w:sz w:val="24"/>
          <w:szCs w:val="24"/>
        </w:rPr>
      </w:pPr>
      <w:r w:rsidRPr="00FA1532">
        <w:rPr>
          <w:sz w:val="24"/>
          <w:szCs w:val="24"/>
        </w:rPr>
        <w:t xml:space="preserve">5.4.Документы, представляемые к оплате Исполнителем, должны содержать ссылки на регистрационный номер </w:t>
      </w:r>
      <w:r w:rsidRPr="00FA1532">
        <w:rPr>
          <w:color w:val="000000"/>
          <w:sz w:val="24"/>
          <w:szCs w:val="24"/>
        </w:rPr>
        <w:t>контракта</w:t>
      </w:r>
      <w:r w:rsidRPr="00FA1532">
        <w:rPr>
          <w:sz w:val="24"/>
          <w:szCs w:val="24"/>
        </w:rPr>
        <w:t>.</w:t>
      </w:r>
    </w:p>
    <w:p w:rsidR="00FA1532" w:rsidRPr="00FA1532" w:rsidRDefault="00FA1532" w:rsidP="00142A94">
      <w:pPr>
        <w:pStyle w:val="Preformat"/>
        <w:ind w:firstLine="708"/>
        <w:jc w:val="both"/>
        <w:rPr>
          <w:rFonts w:ascii="Times New Roman" w:hAnsi="Times New Roman" w:cs="Times New Roman"/>
          <w:sz w:val="24"/>
          <w:szCs w:val="24"/>
        </w:rPr>
      </w:pPr>
      <w:r w:rsidRPr="00FA1532">
        <w:rPr>
          <w:rFonts w:ascii="Times New Roman" w:hAnsi="Times New Roman" w:cs="Times New Roman"/>
          <w:sz w:val="24"/>
          <w:szCs w:val="24"/>
        </w:rPr>
        <w:t>5.5.В случае перечисления Исполнителем суммы обеспечения выполнения Контракта,  обеспечение Контракта  возвращается после выполнения  Исполнителем обязательств по Контракту по письменному запросу.</w:t>
      </w:r>
    </w:p>
    <w:p w:rsidR="0029766A" w:rsidRPr="0029766A" w:rsidRDefault="0029766A" w:rsidP="0029766A">
      <w:pPr>
        <w:pStyle w:val="13"/>
        <w:jc w:val="both"/>
        <w:rPr>
          <w:rFonts w:ascii="Times New Roman" w:hAnsi="Times New Roman"/>
          <w:sz w:val="24"/>
          <w:szCs w:val="24"/>
        </w:rPr>
      </w:pPr>
    </w:p>
    <w:p w:rsidR="0029766A" w:rsidRPr="0029766A" w:rsidRDefault="0029766A" w:rsidP="003311AD">
      <w:pPr>
        <w:pStyle w:val="13"/>
        <w:jc w:val="center"/>
        <w:rPr>
          <w:rFonts w:ascii="Times New Roman" w:hAnsi="Times New Roman"/>
          <w:b/>
          <w:sz w:val="24"/>
          <w:szCs w:val="24"/>
        </w:rPr>
      </w:pPr>
      <w:r w:rsidRPr="0029766A">
        <w:rPr>
          <w:rFonts w:ascii="Times New Roman" w:hAnsi="Times New Roman"/>
          <w:b/>
          <w:sz w:val="24"/>
          <w:szCs w:val="24"/>
        </w:rPr>
        <w:t>6. Сроки поставки, срок действия Контракта</w:t>
      </w:r>
    </w:p>
    <w:p w:rsidR="0029766A" w:rsidRPr="0097413F" w:rsidRDefault="0029766A" w:rsidP="00D561D6">
      <w:pPr>
        <w:pStyle w:val="a4"/>
        <w:ind w:firstLine="708"/>
        <w:rPr>
          <w:color w:val="000000" w:themeColor="text1"/>
          <w:szCs w:val="24"/>
        </w:rPr>
      </w:pPr>
      <w:r w:rsidRPr="0029766A">
        <w:rPr>
          <w:szCs w:val="24"/>
        </w:rPr>
        <w:t xml:space="preserve">6.1. </w:t>
      </w:r>
      <w:r w:rsidRPr="0097413F">
        <w:rPr>
          <w:color w:val="000000" w:themeColor="text1"/>
          <w:szCs w:val="24"/>
        </w:rPr>
        <w:t xml:space="preserve">Срок поставки  Товара, предусмотренного Приложение №1 к Контракту – </w:t>
      </w:r>
      <w:r w:rsidR="00B16C87">
        <w:rPr>
          <w:color w:val="000000" w:themeColor="text1"/>
          <w:szCs w:val="24"/>
        </w:rPr>
        <w:t>Товар поставляется в течение 201</w:t>
      </w:r>
      <w:r w:rsidR="00142A94">
        <w:rPr>
          <w:color w:val="000000" w:themeColor="text1"/>
          <w:szCs w:val="24"/>
        </w:rPr>
        <w:t>4</w:t>
      </w:r>
      <w:r w:rsidR="00B16C87">
        <w:rPr>
          <w:color w:val="000000" w:themeColor="text1"/>
          <w:szCs w:val="24"/>
        </w:rPr>
        <w:t xml:space="preserve"> года </w:t>
      </w:r>
      <w:r w:rsidR="0097413F" w:rsidRPr="0097413F">
        <w:rPr>
          <w:color w:val="000000" w:themeColor="text1"/>
          <w:szCs w:val="24"/>
        </w:rPr>
        <w:t xml:space="preserve">ежемесячно </w:t>
      </w:r>
      <w:r w:rsidR="00B16C87">
        <w:rPr>
          <w:color w:val="000000" w:themeColor="text1"/>
          <w:szCs w:val="24"/>
        </w:rPr>
        <w:t xml:space="preserve">не позднее 10 числа </w:t>
      </w:r>
      <w:r w:rsidR="00142A94">
        <w:rPr>
          <w:color w:val="000000" w:themeColor="text1"/>
          <w:szCs w:val="24"/>
        </w:rPr>
        <w:t>в соответствии с графиком поставки  (Приложение № 3 к контракту).</w:t>
      </w:r>
    </w:p>
    <w:p w:rsidR="0029766A" w:rsidRPr="0029766A" w:rsidRDefault="0029766A" w:rsidP="00D561D6">
      <w:pPr>
        <w:pStyle w:val="13"/>
        <w:ind w:firstLine="708"/>
        <w:jc w:val="both"/>
        <w:rPr>
          <w:rFonts w:ascii="Times New Roman" w:hAnsi="Times New Roman"/>
          <w:sz w:val="24"/>
          <w:szCs w:val="24"/>
        </w:rPr>
      </w:pPr>
      <w:r w:rsidRPr="0097413F">
        <w:rPr>
          <w:rFonts w:ascii="Times New Roman" w:hAnsi="Times New Roman"/>
          <w:color w:val="000000" w:themeColor="text1"/>
          <w:sz w:val="24"/>
          <w:szCs w:val="24"/>
        </w:rPr>
        <w:t>6.2. Датой поставки   считается дата подписания</w:t>
      </w:r>
      <w:r w:rsidRPr="0029766A">
        <w:rPr>
          <w:rFonts w:ascii="Times New Roman" w:hAnsi="Times New Roman"/>
          <w:sz w:val="24"/>
          <w:szCs w:val="24"/>
        </w:rPr>
        <w:t xml:space="preserve"> Заказчиком  акта приема-передачи.</w:t>
      </w:r>
    </w:p>
    <w:p w:rsidR="0029766A" w:rsidRPr="0029766A" w:rsidRDefault="0029766A" w:rsidP="00D561D6">
      <w:pPr>
        <w:pStyle w:val="13"/>
        <w:ind w:firstLine="708"/>
        <w:jc w:val="both"/>
        <w:rPr>
          <w:rFonts w:ascii="Times New Roman" w:hAnsi="Times New Roman"/>
          <w:sz w:val="24"/>
          <w:szCs w:val="24"/>
        </w:rPr>
      </w:pPr>
      <w:r w:rsidRPr="0029766A">
        <w:rPr>
          <w:rFonts w:ascii="Times New Roman" w:hAnsi="Times New Roman"/>
          <w:sz w:val="24"/>
          <w:szCs w:val="24"/>
        </w:rPr>
        <w:t xml:space="preserve">6.3. Продление срока поставки </w:t>
      </w:r>
      <w:r w:rsidR="00FA1532">
        <w:rPr>
          <w:rFonts w:ascii="Times New Roman" w:hAnsi="Times New Roman"/>
          <w:sz w:val="24"/>
          <w:szCs w:val="24"/>
        </w:rPr>
        <w:t xml:space="preserve">товара </w:t>
      </w:r>
      <w:r w:rsidRPr="0029766A">
        <w:rPr>
          <w:rFonts w:ascii="Times New Roman" w:hAnsi="Times New Roman"/>
          <w:sz w:val="24"/>
          <w:szCs w:val="24"/>
        </w:rPr>
        <w:t>Контрактом не предусмотрено.</w:t>
      </w:r>
    </w:p>
    <w:p w:rsidR="0029766A" w:rsidRDefault="0029766A" w:rsidP="00D561D6">
      <w:pPr>
        <w:pStyle w:val="13"/>
        <w:ind w:firstLine="708"/>
        <w:jc w:val="both"/>
        <w:rPr>
          <w:rFonts w:ascii="Times New Roman" w:hAnsi="Times New Roman"/>
          <w:sz w:val="24"/>
          <w:szCs w:val="24"/>
        </w:rPr>
      </w:pPr>
      <w:r w:rsidRPr="0029766A">
        <w:rPr>
          <w:rFonts w:ascii="Times New Roman" w:hAnsi="Times New Roman"/>
          <w:sz w:val="24"/>
          <w:szCs w:val="24"/>
        </w:rPr>
        <w:t xml:space="preserve">6.4. Контракт действует </w:t>
      </w:r>
      <w:proofErr w:type="gramStart"/>
      <w:r w:rsidRPr="0029766A">
        <w:rPr>
          <w:rFonts w:ascii="Times New Roman" w:hAnsi="Times New Roman"/>
          <w:sz w:val="24"/>
          <w:szCs w:val="24"/>
        </w:rPr>
        <w:t>с даты</w:t>
      </w:r>
      <w:proofErr w:type="gramEnd"/>
      <w:r w:rsidRPr="0029766A">
        <w:rPr>
          <w:rFonts w:ascii="Times New Roman" w:hAnsi="Times New Roman"/>
          <w:sz w:val="24"/>
          <w:szCs w:val="24"/>
        </w:rPr>
        <w:t xml:space="preserve">  его подписания обеими Сторонами и до полного исполнения Сторонами всех обязательств, предусмотренных Контрактом.</w:t>
      </w:r>
    </w:p>
    <w:p w:rsidR="00D561D6" w:rsidRPr="0029766A" w:rsidRDefault="00D561D6" w:rsidP="0029766A">
      <w:pPr>
        <w:pStyle w:val="13"/>
        <w:jc w:val="both"/>
        <w:rPr>
          <w:rFonts w:ascii="Times New Roman" w:hAnsi="Times New Roman"/>
          <w:sz w:val="24"/>
          <w:szCs w:val="24"/>
        </w:rPr>
      </w:pPr>
    </w:p>
    <w:p w:rsidR="0029766A" w:rsidRPr="0029766A" w:rsidRDefault="0029766A" w:rsidP="0029766A">
      <w:pPr>
        <w:pStyle w:val="13"/>
        <w:jc w:val="both"/>
        <w:rPr>
          <w:rFonts w:ascii="Times New Roman" w:hAnsi="Times New Roman"/>
          <w:b/>
          <w:sz w:val="24"/>
          <w:szCs w:val="24"/>
        </w:rPr>
      </w:pPr>
    </w:p>
    <w:p w:rsidR="0029766A" w:rsidRPr="0029766A" w:rsidRDefault="0029766A" w:rsidP="003311AD">
      <w:pPr>
        <w:pStyle w:val="13"/>
        <w:jc w:val="center"/>
        <w:rPr>
          <w:rFonts w:ascii="Times New Roman" w:hAnsi="Times New Roman"/>
          <w:b/>
          <w:sz w:val="24"/>
          <w:szCs w:val="24"/>
        </w:rPr>
      </w:pPr>
      <w:r w:rsidRPr="0029766A">
        <w:rPr>
          <w:rFonts w:ascii="Times New Roman" w:hAnsi="Times New Roman"/>
          <w:b/>
          <w:sz w:val="24"/>
          <w:szCs w:val="24"/>
        </w:rPr>
        <w:lastRenderedPageBreak/>
        <w:t>7. Порядок  приемки-передачи</w:t>
      </w:r>
    </w:p>
    <w:p w:rsidR="0029766A" w:rsidRPr="0029766A" w:rsidRDefault="0029766A" w:rsidP="00D561D6">
      <w:pPr>
        <w:pStyle w:val="a4"/>
        <w:ind w:firstLine="708"/>
        <w:rPr>
          <w:szCs w:val="24"/>
        </w:rPr>
      </w:pPr>
      <w:r w:rsidRPr="0029766A">
        <w:rPr>
          <w:szCs w:val="24"/>
        </w:rPr>
        <w:t xml:space="preserve">7.1. О готовности Товара к отгрузке Поставщик уведомляет Заказчика, после согласования  точного времени, осуществляет доставку Товара по указанному в п.1.3. адресу. </w:t>
      </w:r>
    </w:p>
    <w:p w:rsidR="0097413F" w:rsidRDefault="0029766A" w:rsidP="00D561D6">
      <w:pPr>
        <w:pStyle w:val="a4"/>
        <w:ind w:firstLine="708"/>
        <w:rPr>
          <w:szCs w:val="24"/>
        </w:rPr>
      </w:pPr>
      <w:r w:rsidRPr="0029766A">
        <w:rPr>
          <w:szCs w:val="24"/>
        </w:rPr>
        <w:t xml:space="preserve">7.2. При получении Товара Заказчик в лице начальника </w:t>
      </w:r>
      <w:r w:rsidR="003311AD">
        <w:rPr>
          <w:szCs w:val="24"/>
        </w:rPr>
        <w:t xml:space="preserve">управления по общим вопросам </w:t>
      </w:r>
      <w:r w:rsidRPr="0029766A">
        <w:rPr>
          <w:szCs w:val="24"/>
        </w:rPr>
        <w:t xml:space="preserve"> осуществляет его приемку в течение 5 (пяти) рабочих  дней</w:t>
      </w:r>
      <w:r w:rsidR="0097413F">
        <w:rPr>
          <w:szCs w:val="24"/>
        </w:rPr>
        <w:t>.</w:t>
      </w:r>
    </w:p>
    <w:p w:rsidR="0029766A" w:rsidRPr="0029766A" w:rsidRDefault="0029766A" w:rsidP="00D561D6">
      <w:pPr>
        <w:pStyle w:val="a4"/>
        <w:ind w:firstLine="708"/>
        <w:rPr>
          <w:szCs w:val="24"/>
        </w:rPr>
      </w:pPr>
      <w:r w:rsidRPr="0029766A">
        <w:rPr>
          <w:szCs w:val="24"/>
        </w:rPr>
        <w:t>7.3. В случае обнаружения внешних недостатков  или несоответствия поставляемого Товара по количеству и ассортименту Сторонами подписывается  дефектная  ведомость, подписание акта приема-передачи переносится на срок устранения  Поставщиком  обнаруженных недостатков и дефектов.</w:t>
      </w:r>
    </w:p>
    <w:p w:rsidR="0029766A" w:rsidRPr="0029766A" w:rsidRDefault="0029766A" w:rsidP="00D561D6">
      <w:pPr>
        <w:pStyle w:val="13"/>
        <w:ind w:firstLine="708"/>
        <w:jc w:val="both"/>
        <w:rPr>
          <w:rFonts w:ascii="Times New Roman" w:hAnsi="Times New Roman"/>
          <w:sz w:val="24"/>
          <w:szCs w:val="24"/>
        </w:rPr>
      </w:pPr>
      <w:r w:rsidRPr="0029766A">
        <w:rPr>
          <w:rFonts w:ascii="Times New Roman" w:hAnsi="Times New Roman"/>
          <w:sz w:val="24"/>
          <w:szCs w:val="24"/>
        </w:rPr>
        <w:t>7.4. Акт приема - передачи должен содержать (форма Приложение № 2 к контракту):</w:t>
      </w:r>
    </w:p>
    <w:p w:rsidR="0029766A" w:rsidRPr="0029766A" w:rsidRDefault="0029766A" w:rsidP="00D561D6">
      <w:pPr>
        <w:pStyle w:val="13"/>
        <w:ind w:firstLine="708"/>
        <w:jc w:val="both"/>
        <w:rPr>
          <w:rFonts w:ascii="Times New Roman" w:hAnsi="Times New Roman"/>
          <w:sz w:val="24"/>
          <w:szCs w:val="24"/>
        </w:rPr>
      </w:pPr>
      <w:r w:rsidRPr="0029766A">
        <w:rPr>
          <w:rFonts w:ascii="Times New Roman" w:hAnsi="Times New Roman"/>
          <w:sz w:val="24"/>
          <w:szCs w:val="24"/>
        </w:rPr>
        <w:t>- номер и  дату акта, подписи и  печати сторон;</w:t>
      </w:r>
    </w:p>
    <w:p w:rsidR="0029766A" w:rsidRPr="0029766A" w:rsidRDefault="0029766A" w:rsidP="00D561D6">
      <w:pPr>
        <w:pStyle w:val="13"/>
        <w:ind w:firstLine="708"/>
        <w:jc w:val="both"/>
        <w:rPr>
          <w:rFonts w:ascii="Times New Roman" w:hAnsi="Times New Roman"/>
          <w:sz w:val="24"/>
          <w:szCs w:val="24"/>
        </w:rPr>
      </w:pPr>
      <w:r w:rsidRPr="0029766A">
        <w:rPr>
          <w:rFonts w:ascii="Times New Roman" w:hAnsi="Times New Roman"/>
          <w:sz w:val="24"/>
          <w:szCs w:val="24"/>
        </w:rPr>
        <w:t>- сведения о Контракте (номер, дата, наименование),</w:t>
      </w:r>
    </w:p>
    <w:p w:rsidR="0029766A" w:rsidRPr="0029766A" w:rsidRDefault="0029766A" w:rsidP="00D561D6">
      <w:pPr>
        <w:pStyle w:val="13"/>
        <w:ind w:firstLine="708"/>
        <w:jc w:val="both"/>
        <w:rPr>
          <w:rFonts w:ascii="Times New Roman" w:hAnsi="Times New Roman"/>
          <w:sz w:val="24"/>
          <w:szCs w:val="24"/>
        </w:rPr>
      </w:pPr>
      <w:r w:rsidRPr="0029766A">
        <w:rPr>
          <w:rFonts w:ascii="Times New Roman" w:hAnsi="Times New Roman"/>
          <w:sz w:val="24"/>
          <w:szCs w:val="24"/>
        </w:rPr>
        <w:t>- сумму, подлежащую оплате в соответствии с условиями заключенного Контракта;</w:t>
      </w:r>
    </w:p>
    <w:p w:rsidR="0029766A" w:rsidRPr="0029766A" w:rsidRDefault="0029766A" w:rsidP="00D561D6">
      <w:pPr>
        <w:pStyle w:val="13"/>
        <w:ind w:firstLine="708"/>
        <w:jc w:val="both"/>
        <w:rPr>
          <w:rFonts w:ascii="Times New Roman" w:hAnsi="Times New Roman"/>
          <w:sz w:val="24"/>
          <w:szCs w:val="24"/>
        </w:rPr>
      </w:pPr>
      <w:r w:rsidRPr="0029766A">
        <w:rPr>
          <w:rFonts w:ascii="Times New Roman" w:hAnsi="Times New Roman"/>
          <w:sz w:val="24"/>
          <w:szCs w:val="24"/>
        </w:rPr>
        <w:t>- размер неустойки (штрафа, пени), подлежащий взысканию (основания применения и порядок расчета неустойки (штрафа, пени) в соответствии с  разделом 11 настоящего Контракта).</w:t>
      </w:r>
    </w:p>
    <w:p w:rsidR="0029766A" w:rsidRPr="0029766A" w:rsidRDefault="0029766A" w:rsidP="00D561D6">
      <w:pPr>
        <w:pStyle w:val="13"/>
        <w:ind w:firstLine="708"/>
        <w:jc w:val="both"/>
        <w:rPr>
          <w:rFonts w:ascii="Times New Roman" w:hAnsi="Times New Roman"/>
          <w:sz w:val="24"/>
          <w:szCs w:val="24"/>
        </w:rPr>
      </w:pPr>
      <w:r w:rsidRPr="0029766A">
        <w:rPr>
          <w:rFonts w:ascii="Times New Roman" w:hAnsi="Times New Roman"/>
          <w:sz w:val="24"/>
          <w:szCs w:val="24"/>
        </w:rPr>
        <w:t xml:space="preserve">7.5. В случае </w:t>
      </w:r>
      <w:proofErr w:type="spellStart"/>
      <w:r w:rsidRPr="0029766A">
        <w:rPr>
          <w:rFonts w:ascii="Times New Roman" w:hAnsi="Times New Roman"/>
          <w:sz w:val="24"/>
          <w:szCs w:val="24"/>
        </w:rPr>
        <w:t>неустранения</w:t>
      </w:r>
      <w:proofErr w:type="spellEnd"/>
      <w:r w:rsidRPr="0029766A">
        <w:rPr>
          <w:rFonts w:ascii="Times New Roman" w:hAnsi="Times New Roman"/>
          <w:sz w:val="24"/>
          <w:szCs w:val="24"/>
        </w:rPr>
        <w:t xml:space="preserve"> Поставщиком замечаний Заказчика, применяются положения разделов 9</w:t>
      </w:r>
      <w:r w:rsidRPr="0029766A">
        <w:rPr>
          <w:rFonts w:ascii="Times New Roman" w:hAnsi="Times New Roman"/>
          <w:color w:val="FF0000"/>
          <w:sz w:val="24"/>
          <w:szCs w:val="24"/>
        </w:rPr>
        <w:t xml:space="preserve"> </w:t>
      </w:r>
      <w:r w:rsidRPr="0029766A">
        <w:rPr>
          <w:rFonts w:ascii="Times New Roman" w:hAnsi="Times New Roman"/>
          <w:color w:val="000000"/>
          <w:sz w:val="24"/>
          <w:szCs w:val="24"/>
        </w:rPr>
        <w:t>и 11 настоящего</w:t>
      </w:r>
      <w:r w:rsidRPr="0029766A">
        <w:rPr>
          <w:rFonts w:ascii="Times New Roman" w:hAnsi="Times New Roman"/>
          <w:sz w:val="24"/>
          <w:szCs w:val="24"/>
        </w:rPr>
        <w:t xml:space="preserve"> Контракта.</w:t>
      </w:r>
    </w:p>
    <w:p w:rsidR="00877F26" w:rsidRPr="000770C2" w:rsidRDefault="00877F26" w:rsidP="00D561D6">
      <w:pPr>
        <w:pStyle w:val="27"/>
        <w:ind w:firstLine="708"/>
        <w:jc w:val="both"/>
        <w:rPr>
          <w:rFonts w:ascii="Times New Roman" w:hAnsi="Times New Roman"/>
          <w:sz w:val="24"/>
          <w:szCs w:val="24"/>
        </w:rPr>
      </w:pPr>
      <w:r>
        <w:rPr>
          <w:rFonts w:ascii="Times New Roman" w:hAnsi="Times New Roman"/>
          <w:sz w:val="24"/>
          <w:szCs w:val="24"/>
        </w:rPr>
        <w:t>7.6.</w:t>
      </w:r>
      <w:r w:rsidRPr="000770C2">
        <w:rPr>
          <w:rFonts w:ascii="Times New Roman" w:hAnsi="Times New Roman"/>
          <w:sz w:val="24"/>
          <w:szCs w:val="24"/>
        </w:rPr>
        <w:t xml:space="preserve">Для проверки выполненных работ Заказчик проводит экспертизу. Срок проведения экспертизы - 2 рабочих дня с момента </w:t>
      </w:r>
      <w:r>
        <w:rPr>
          <w:rFonts w:ascii="Times New Roman" w:hAnsi="Times New Roman"/>
          <w:sz w:val="24"/>
          <w:szCs w:val="24"/>
        </w:rPr>
        <w:t>передачи товара Заказчику</w:t>
      </w:r>
      <w:r w:rsidRPr="000770C2">
        <w:rPr>
          <w:rFonts w:ascii="Times New Roman" w:hAnsi="Times New Roman"/>
          <w:sz w:val="24"/>
          <w:szCs w:val="24"/>
        </w:rPr>
        <w:t>.</w:t>
      </w:r>
    </w:p>
    <w:p w:rsidR="0029766A" w:rsidRPr="0029766A" w:rsidRDefault="0029766A" w:rsidP="0029766A">
      <w:pPr>
        <w:pStyle w:val="13"/>
        <w:jc w:val="both"/>
        <w:rPr>
          <w:rFonts w:ascii="Times New Roman" w:hAnsi="Times New Roman"/>
          <w:b/>
          <w:sz w:val="24"/>
          <w:szCs w:val="24"/>
        </w:rPr>
      </w:pPr>
    </w:p>
    <w:p w:rsidR="0029766A" w:rsidRPr="0029766A" w:rsidRDefault="0029766A" w:rsidP="003311AD">
      <w:pPr>
        <w:pStyle w:val="13"/>
        <w:jc w:val="center"/>
        <w:rPr>
          <w:rFonts w:ascii="Times New Roman" w:hAnsi="Times New Roman"/>
          <w:b/>
          <w:color w:val="000000"/>
          <w:sz w:val="24"/>
          <w:szCs w:val="24"/>
        </w:rPr>
      </w:pPr>
      <w:r w:rsidRPr="0029766A">
        <w:rPr>
          <w:rFonts w:ascii="Times New Roman" w:hAnsi="Times New Roman"/>
          <w:b/>
          <w:color w:val="000000"/>
          <w:sz w:val="24"/>
          <w:szCs w:val="24"/>
        </w:rPr>
        <w:t>8. Права и обязанности Сторон</w:t>
      </w:r>
    </w:p>
    <w:p w:rsidR="0029766A" w:rsidRPr="0029766A" w:rsidRDefault="0029766A" w:rsidP="0029766A">
      <w:pPr>
        <w:pStyle w:val="13"/>
        <w:jc w:val="both"/>
        <w:rPr>
          <w:rFonts w:ascii="Times New Roman" w:hAnsi="Times New Roman"/>
          <w:sz w:val="24"/>
          <w:szCs w:val="24"/>
        </w:rPr>
      </w:pPr>
      <w:r w:rsidRPr="0029766A">
        <w:rPr>
          <w:rFonts w:ascii="Times New Roman" w:hAnsi="Times New Roman"/>
          <w:sz w:val="24"/>
          <w:szCs w:val="24"/>
        </w:rPr>
        <w:t xml:space="preserve">     </w:t>
      </w:r>
      <w:r w:rsidR="00D561D6">
        <w:rPr>
          <w:rFonts w:ascii="Times New Roman" w:hAnsi="Times New Roman"/>
          <w:sz w:val="24"/>
          <w:szCs w:val="24"/>
        </w:rPr>
        <w:tab/>
      </w:r>
      <w:r w:rsidRPr="0029766A">
        <w:rPr>
          <w:rFonts w:ascii="Times New Roman" w:hAnsi="Times New Roman"/>
          <w:sz w:val="24"/>
          <w:szCs w:val="24"/>
        </w:rPr>
        <w:t>8.1. Поставщик обязан:</w:t>
      </w:r>
    </w:p>
    <w:p w:rsidR="0029766A" w:rsidRPr="0029766A" w:rsidRDefault="0029766A" w:rsidP="00D561D6">
      <w:pPr>
        <w:pStyle w:val="af9"/>
        <w:ind w:firstLine="708"/>
        <w:jc w:val="both"/>
        <w:rPr>
          <w:rFonts w:ascii="Times New Roman" w:hAnsi="Times New Roman"/>
          <w:sz w:val="24"/>
          <w:szCs w:val="24"/>
        </w:rPr>
      </w:pPr>
      <w:r w:rsidRPr="0029766A">
        <w:rPr>
          <w:rFonts w:ascii="Times New Roman" w:hAnsi="Times New Roman"/>
          <w:sz w:val="24"/>
          <w:szCs w:val="24"/>
        </w:rPr>
        <w:t>8.1.1. Своевременно передать Товар Заказчику на условиях настоящего Контракта.</w:t>
      </w:r>
    </w:p>
    <w:p w:rsidR="0029766A" w:rsidRPr="0029766A" w:rsidRDefault="0029766A" w:rsidP="00D561D6">
      <w:pPr>
        <w:pStyle w:val="af9"/>
        <w:ind w:firstLine="708"/>
        <w:jc w:val="both"/>
        <w:rPr>
          <w:rFonts w:ascii="Times New Roman" w:hAnsi="Times New Roman"/>
          <w:sz w:val="24"/>
          <w:szCs w:val="24"/>
        </w:rPr>
      </w:pPr>
      <w:r w:rsidRPr="0029766A">
        <w:rPr>
          <w:rFonts w:ascii="Times New Roman" w:hAnsi="Times New Roman"/>
          <w:sz w:val="24"/>
          <w:szCs w:val="24"/>
        </w:rPr>
        <w:t xml:space="preserve">8.1.2. При обнаружении обстоятельств, создающих невозможность поставки Товара,  немедленно известить Заказчика. </w:t>
      </w:r>
    </w:p>
    <w:p w:rsidR="0029766A" w:rsidRPr="0029766A" w:rsidRDefault="0029766A" w:rsidP="00D561D6">
      <w:pPr>
        <w:pStyle w:val="af9"/>
        <w:ind w:firstLine="708"/>
        <w:jc w:val="both"/>
        <w:rPr>
          <w:rFonts w:ascii="Times New Roman" w:hAnsi="Times New Roman"/>
          <w:sz w:val="24"/>
          <w:szCs w:val="24"/>
        </w:rPr>
      </w:pPr>
      <w:r w:rsidRPr="0029766A">
        <w:rPr>
          <w:rFonts w:ascii="Times New Roman" w:hAnsi="Times New Roman"/>
          <w:sz w:val="24"/>
          <w:szCs w:val="24"/>
        </w:rPr>
        <w:t>8.1.3. Предоставить Заказчику товарно-сопроводительные документы (счета-фактуры, накладные).</w:t>
      </w:r>
    </w:p>
    <w:p w:rsidR="0029766A" w:rsidRPr="0029766A" w:rsidRDefault="0029766A" w:rsidP="00D561D6">
      <w:pPr>
        <w:pStyle w:val="af9"/>
        <w:ind w:firstLine="708"/>
        <w:jc w:val="both"/>
        <w:rPr>
          <w:rFonts w:ascii="Times New Roman" w:hAnsi="Times New Roman"/>
          <w:sz w:val="24"/>
          <w:szCs w:val="24"/>
        </w:rPr>
      </w:pPr>
      <w:r w:rsidRPr="0029766A">
        <w:rPr>
          <w:rFonts w:ascii="Times New Roman" w:hAnsi="Times New Roman"/>
          <w:sz w:val="24"/>
          <w:szCs w:val="24"/>
        </w:rPr>
        <w:t xml:space="preserve">8.1.4. Своевременно за свой счет устранять  имеющиеся у Заказчика замечания. </w:t>
      </w:r>
    </w:p>
    <w:p w:rsidR="0029766A" w:rsidRPr="0029766A" w:rsidRDefault="0029766A" w:rsidP="00D561D6">
      <w:pPr>
        <w:pStyle w:val="af9"/>
        <w:ind w:firstLine="708"/>
        <w:jc w:val="both"/>
        <w:rPr>
          <w:sz w:val="24"/>
          <w:szCs w:val="24"/>
        </w:rPr>
      </w:pPr>
      <w:r w:rsidRPr="0029766A">
        <w:rPr>
          <w:rFonts w:ascii="Times New Roman" w:hAnsi="Times New Roman"/>
          <w:sz w:val="24"/>
          <w:szCs w:val="24"/>
        </w:rPr>
        <w:t>8.1.5. Выполнять иные действия, связанные с исполнением Контракта.</w:t>
      </w:r>
      <w:r w:rsidRPr="0029766A">
        <w:rPr>
          <w:sz w:val="24"/>
          <w:szCs w:val="24"/>
        </w:rPr>
        <w:t xml:space="preserve">         </w:t>
      </w:r>
    </w:p>
    <w:p w:rsidR="0029766A" w:rsidRPr="0029766A" w:rsidRDefault="0029766A" w:rsidP="0029766A">
      <w:pPr>
        <w:pStyle w:val="13"/>
        <w:jc w:val="both"/>
        <w:rPr>
          <w:rFonts w:ascii="Times New Roman" w:hAnsi="Times New Roman"/>
          <w:sz w:val="24"/>
          <w:szCs w:val="24"/>
        </w:rPr>
      </w:pPr>
      <w:r w:rsidRPr="0029766A">
        <w:rPr>
          <w:rFonts w:ascii="Times New Roman" w:hAnsi="Times New Roman"/>
          <w:sz w:val="24"/>
          <w:szCs w:val="24"/>
        </w:rPr>
        <w:t xml:space="preserve">            8.2. Поставщик вправе:</w:t>
      </w:r>
    </w:p>
    <w:p w:rsidR="0029766A" w:rsidRPr="0029766A" w:rsidRDefault="0029766A" w:rsidP="00D561D6">
      <w:pPr>
        <w:pStyle w:val="13"/>
        <w:ind w:firstLine="708"/>
        <w:jc w:val="both"/>
        <w:rPr>
          <w:rFonts w:ascii="Times New Roman" w:hAnsi="Times New Roman"/>
          <w:sz w:val="24"/>
          <w:szCs w:val="24"/>
        </w:rPr>
      </w:pPr>
      <w:r w:rsidRPr="0029766A">
        <w:rPr>
          <w:rFonts w:ascii="Times New Roman" w:hAnsi="Times New Roman"/>
          <w:sz w:val="24"/>
          <w:szCs w:val="24"/>
        </w:rPr>
        <w:t>8.2.1. При условии надлежащего  исполнения обязательств по поставке Товара:</w:t>
      </w:r>
    </w:p>
    <w:p w:rsidR="0029766A" w:rsidRPr="0029766A" w:rsidRDefault="0029766A" w:rsidP="00D561D6">
      <w:pPr>
        <w:pStyle w:val="13"/>
        <w:ind w:left="708"/>
        <w:jc w:val="both"/>
        <w:rPr>
          <w:rFonts w:ascii="Times New Roman" w:hAnsi="Times New Roman"/>
          <w:sz w:val="24"/>
          <w:szCs w:val="24"/>
        </w:rPr>
      </w:pPr>
      <w:r w:rsidRPr="0029766A">
        <w:rPr>
          <w:rFonts w:ascii="Times New Roman" w:hAnsi="Times New Roman"/>
          <w:sz w:val="24"/>
          <w:szCs w:val="24"/>
        </w:rPr>
        <w:t>- требовать от Заказчика  своевременного перечисления денежных средств, указанных в п.3.1. Контракта;</w:t>
      </w:r>
    </w:p>
    <w:p w:rsidR="0029766A" w:rsidRPr="0029766A" w:rsidRDefault="0029766A" w:rsidP="0029766A">
      <w:pPr>
        <w:pStyle w:val="13"/>
        <w:jc w:val="both"/>
        <w:rPr>
          <w:rFonts w:ascii="Times New Roman" w:hAnsi="Times New Roman"/>
          <w:sz w:val="24"/>
          <w:szCs w:val="24"/>
        </w:rPr>
      </w:pPr>
      <w:r w:rsidRPr="0029766A">
        <w:rPr>
          <w:rFonts w:ascii="Times New Roman" w:hAnsi="Times New Roman"/>
          <w:sz w:val="24"/>
          <w:szCs w:val="24"/>
        </w:rPr>
        <w:tab/>
        <w:t>8.3. Заказчик обязан:</w:t>
      </w:r>
    </w:p>
    <w:p w:rsidR="0029766A" w:rsidRPr="0029766A" w:rsidRDefault="0029766A" w:rsidP="00D561D6">
      <w:pPr>
        <w:pStyle w:val="13"/>
        <w:ind w:firstLine="708"/>
        <w:jc w:val="both"/>
        <w:rPr>
          <w:rFonts w:ascii="Times New Roman" w:hAnsi="Times New Roman"/>
          <w:sz w:val="24"/>
          <w:szCs w:val="24"/>
        </w:rPr>
      </w:pPr>
      <w:r w:rsidRPr="0029766A">
        <w:rPr>
          <w:rFonts w:ascii="Times New Roman" w:hAnsi="Times New Roman"/>
          <w:sz w:val="24"/>
          <w:szCs w:val="24"/>
        </w:rPr>
        <w:t xml:space="preserve">8.3.1. Обеспечивать своевременную приёмку исполнения обязательств Поставщика по выполненным им обязательствам согласно </w:t>
      </w:r>
      <w:r w:rsidR="00221D7C">
        <w:rPr>
          <w:rFonts w:ascii="Times New Roman" w:hAnsi="Times New Roman"/>
          <w:sz w:val="24"/>
          <w:szCs w:val="24"/>
        </w:rPr>
        <w:t>раздел</w:t>
      </w:r>
      <w:r w:rsidR="00D561D6">
        <w:rPr>
          <w:rFonts w:ascii="Times New Roman" w:hAnsi="Times New Roman"/>
          <w:sz w:val="24"/>
          <w:szCs w:val="24"/>
        </w:rPr>
        <w:t>у</w:t>
      </w:r>
      <w:r w:rsidR="00221D7C">
        <w:rPr>
          <w:rFonts w:ascii="Times New Roman" w:hAnsi="Times New Roman"/>
          <w:sz w:val="24"/>
          <w:szCs w:val="24"/>
        </w:rPr>
        <w:t xml:space="preserve"> 7 </w:t>
      </w:r>
      <w:r w:rsidRPr="0029766A">
        <w:rPr>
          <w:rFonts w:ascii="Times New Roman" w:hAnsi="Times New Roman"/>
          <w:sz w:val="24"/>
          <w:szCs w:val="24"/>
        </w:rPr>
        <w:t xml:space="preserve"> Контракта.</w:t>
      </w:r>
    </w:p>
    <w:p w:rsidR="0029766A" w:rsidRPr="0029766A" w:rsidRDefault="0029766A" w:rsidP="00D561D6">
      <w:pPr>
        <w:pStyle w:val="13"/>
        <w:ind w:firstLine="708"/>
        <w:jc w:val="both"/>
        <w:rPr>
          <w:rFonts w:ascii="Times New Roman" w:hAnsi="Times New Roman"/>
          <w:sz w:val="24"/>
          <w:szCs w:val="24"/>
        </w:rPr>
      </w:pPr>
      <w:r w:rsidRPr="0029766A">
        <w:rPr>
          <w:rFonts w:ascii="Times New Roman" w:hAnsi="Times New Roman"/>
          <w:sz w:val="24"/>
          <w:szCs w:val="24"/>
        </w:rPr>
        <w:t>8.3.2. При отсутствии собственных замечаний подписать  акт приема-передачи.</w:t>
      </w:r>
    </w:p>
    <w:p w:rsidR="0029766A" w:rsidRPr="0029766A" w:rsidRDefault="0029766A" w:rsidP="00D561D6">
      <w:pPr>
        <w:pStyle w:val="13"/>
        <w:ind w:firstLine="708"/>
        <w:jc w:val="both"/>
        <w:rPr>
          <w:rFonts w:ascii="Times New Roman" w:hAnsi="Times New Roman"/>
          <w:sz w:val="24"/>
          <w:szCs w:val="24"/>
        </w:rPr>
      </w:pPr>
      <w:r w:rsidRPr="0029766A">
        <w:rPr>
          <w:rFonts w:ascii="Times New Roman" w:hAnsi="Times New Roman"/>
          <w:sz w:val="24"/>
          <w:szCs w:val="24"/>
        </w:rPr>
        <w:t>8.3.3.  На основании подписанного со своей стороны акта приема-передачи оплатить   Товар в соответствии с Контрактом.</w:t>
      </w:r>
    </w:p>
    <w:p w:rsidR="0029766A" w:rsidRPr="0029766A" w:rsidRDefault="0029766A" w:rsidP="00D561D6">
      <w:pPr>
        <w:pStyle w:val="13"/>
        <w:ind w:firstLine="708"/>
        <w:jc w:val="both"/>
        <w:rPr>
          <w:rFonts w:ascii="Times New Roman" w:hAnsi="Times New Roman"/>
          <w:sz w:val="24"/>
          <w:szCs w:val="24"/>
        </w:rPr>
      </w:pPr>
      <w:r w:rsidRPr="0029766A">
        <w:rPr>
          <w:rFonts w:ascii="Times New Roman" w:hAnsi="Times New Roman"/>
          <w:sz w:val="24"/>
          <w:szCs w:val="24"/>
        </w:rPr>
        <w:t>8.3.4.  В случае необходимости приостановки поставки, направить извещение Поставщику о приостановке исполнения Контракта с указанием срока его возобновления.</w:t>
      </w:r>
    </w:p>
    <w:p w:rsidR="0029766A" w:rsidRPr="0029766A" w:rsidRDefault="0029766A" w:rsidP="00D561D6">
      <w:pPr>
        <w:pStyle w:val="13"/>
        <w:ind w:firstLine="708"/>
        <w:jc w:val="both"/>
        <w:rPr>
          <w:rFonts w:ascii="Times New Roman" w:hAnsi="Times New Roman"/>
          <w:sz w:val="24"/>
          <w:szCs w:val="24"/>
        </w:rPr>
      </w:pPr>
      <w:r w:rsidRPr="0029766A">
        <w:rPr>
          <w:rFonts w:ascii="Times New Roman" w:hAnsi="Times New Roman"/>
          <w:sz w:val="24"/>
          <w:szCs w:val="24"/>
        </w:rPr>
        <w:t xml:space="preserve">8.3.5.  Осуществлять приемку Товара в соответствии с Регламентом, утвержденным приказом руководителем Заказчика от 14.02.2012 № СЭД-22-01-04-23 «Об утверждении Регламента приемки товаров (работ, услуг) по контрактам (договорам, соглашениям) и </w:t>
      </w:r>
      <w:proofErr w:type="gramStart"/>
      <w:r w:rsidRPr="0029766A">
        <w:rPr>
          <w:rFonts w:ascii="Times New Roman" w:hAnsi="Times New Roman"/>
          <w:sz w:val="24"/>
          <w:szCs w:val="24"/>
        </w:rPr>
        <w:t>контроля за</w:t>
      </w:r>
      <w:proofErr w:type="gramEnd"/>
      <w:r w:rsidRPr="0029766A">
        <w:rPr>
          <w:rFonts w:ascii="Times New Roman" w:hAnsi="Times New Roman"/>
          <w:sz w:val="24"/>
          <w:szCs w:val="24"/>
        </w:rPr>
        <w:t xml:space="preserve"> их исполнением по департаменту градостроительства и архитектуры администрации города Перми».</w:t>
      </w:r>
    </w:p>
    <w:p w:rsidR="0029766A" w:rsidRPr="0029766A" w:rsidRDefault="0029766A" w:rsidP="0029766A">
      <w:pPr>
        <w:pStyle w:val="13"/>
        <w:jc w:val="both"/>
        <w:rPr>
          <w:rFonts w:ascii="Times New Roman" w:hAnsi="Times New Roman"/>
          <w:sz w:val="24"/>
          <w:szCs w:val="24"/>
        </w:rPr>
      </w:pPr>
      <w:r w:rsidRPr="0029766A">
        <w:rPr>
          <w:rFonts w:ascii="Times New Roman" w:hAnsi="Times New Roman"/>
          <w:sz w:val="24"/>
          <w:szCs w:val="24"/>
        </w:rPr>
        <w:t xml:space="preserve">            8.4. Заказчик вправе:</w:t>
      </w:r>
    </w:p>
    <w:p w:rsidR="0029766A" w:rsidRPr="0029766A" w:rsidRDefault="0029766A" w:rsidP="00D561D6">
      <w:pPr>
        <w:pStyle w:val="13"/>
        <w:ind w:firstLine="708"/>
        <w:jc w:val="both"/>
        <w:rPr>
          <w:rFonts w:ascii="Times New Roman" w:hAnsi="Times New Roman"/>
          <w:sz w:val="24"/>
          <w:szCs w:val="24"/>
        </w:rPr>
      </w:pPr>
      <w:r w:rsidRPr="0029766A">
        <w:rPr>
          <w:rFonts w:ascii="Times New Roman" w:hAnsi="Times New Roman"/>
          <w:sz w:val="24"/>
          <w:szCs w:val="24"/>
        </w:rPr>
        <w:t>8.4.1. Требовать от Поставщика надлежащей поставки Товара, соответствующего объёмам, срокам ее поставки и иным требованиям, предусмотренным настоящим Контрактом.</w:t>
      </w:r>
    </w:p>
    <w:p w:rsidR="0029766A" w:rsidRPr="0029766A" w:rsidRDefault="0029766A" w:rsidP="00D561D6">
      <w:pPr>
        <w:pStyle w:val="Preformat"/>
        <w:ind w:firstLine="708"/>
        <w:jc w:val="both"/>
        <w:rPr>
          <w:rFonts w:ascii="Times New Roman" w:hAnsi="Times New Roman"/>
          <w:sz w:val="24"/>
          <w:szCs w:val="24"/>
        </w:rPr>
      </w:pPr>
      <w:r w:rsidRPr="0029766A">
        <w:rPr>
          <w:rFonts w:ascii="Times New Roman" w:hAnsi="Times New Roman"/>
          <w:sz w:val="24"/>
          <w:szCs w:val="24"/>
        </w:rPr>
        <w:lastRenderedPageBreak/>
        <w:t xml:space="preserve">8.4.2. В случае поставки  Товара с нарушением условий настоящего Контракта отказаться от подписания акта приема-передачи и от оплаты поставленного Товара, направив мотивированный отказ. </w:t>
      </w:r>
    </w:p>
    <w:p w:rsidR="0029766A" w:rsidRPr="0029766A" w:rsidRDefault="0029766A" w:rsidP="00D561D6">
      <w:pPr>
        <w:pStyle w:val="13"/>
        <w:ind w:firstLine="708"/>
        <w:jc w:val="both"/>
        <w:rPr>
          <w:rFonts w:ascii="Times New Roman" w:hAnsi="Times New Roman"/>
          <w:sz w:val="24"/>
          <w:szCs w:val="24"/>
        </w:rPr>
      </w:pPr>
      <w:r w:rsidRPr="0029766A">
        <w:rPr>
          <w:rFonts w:ascii="Times New Roman" w:hAnsi="Times New Roman"/>
          <w:sz w:val="24"/>
          <w:szCs w:val="24"/>
        </w:rPr>
        <w:t>8.4.3. Требовать от Поставщика передачи надлежащим образом оформленных товарно-сопроводительных документов (накладной, счета-фактуры).</w:t>
      </w:r>
    </w:p>
    <w:p w:rsidR="0029766A" w:rsidRPr="0029766A" w:rsidRDefault="0029766A" w:rsidP="00D561D6">
      <w:pPr>
        <w:pStyle w:val="13"/>
        <w:ind w:firstLine="708"/>
        <w:jc w:val="both"/>
        <w:rPr>
          <w:rFonts w:ascii="Times New Roman" w:hAnsi="Times New Roman"/>
          <w:sz w:val="24"/>
          <w:szCs w:val="24"/>
        </w:rPr>
      </w:pPr>
      <w:r w:rsidRPr="0029766A">
        <w:rPr>
          <w:rFonts w:ascii="Times New Roman" w:hAnsi="Times New Roman"/>
          <w:sz w:val="24"/>
          <w:szCs w:val="24"/>
        </w:rPr>
        <w:t>8.4.4. Снизить ц</w:t>
      </w:r>
      <w:r w:rsidRPr="0029766A">
        <w:rPr>
          <w:rFonts w:ascii="Times New Roman" w:hAnsi="Times New Roman"/>
          <w:color w:val="000000"/>
          <w:sz w:val="24"/>
          <w:szCs w:val="24"/>
        </w:rPr>
        <w:t>ену Контракта по  соглашению с Поставщиком без изменения предусмотренных Контрактом  количества  Товара и иных условий исполнения Контракта. Соглашение о снижении цены Контракта оформляется Сторонами дополнительным соглашением к Контракту.</w:t>
      </w:r>
    </w:p>
    <w:p w:rsidR="0029766A" w:rsidRPr="0029766A" w:rsidRDefault="0029766A" w:rsidP="003311AD">
      <w:pPr>
        <w:pStyle w:val="13"/>
        <w:jc w:val="center"/>
        <w:rPr>
          <w:rFonts w:ascii="Times New Roman" w:hAnsi="Times New Roman"/>
          <w:b/>
          <w:sz w:val="24"/>
          <w:szCs w:val="24"/>
        </w:rPr>
      </w:pPr>
      <w:r w:rsidRPr="0029766A">
        <w:rPr>
          <w:rFonts w:ascii="Times New Roman" w:hAnsi="Times New Roman"/>
          <w:b/>
          <w:sz w:val="24"/>
          <w:szCs w:val="24"/>
        </w:rPr>
        <w:t>9. Ответственность. Риски</w:t>
      </w:r>
    </w:p>
    <w:p w:rsidR="00FA1532" w:rsidRPr="00FA1532" w:rsidRDefault="0029766A" w:rsidP="00D561D6">
      <w:pPr>
        <w:pStyle w:val="Preformat"/>
        <w:ind w:firstLine="708"/>
        <w:jc w:val="both"/>
        <w:rPr>
          <w:rFonts w:ascii="Times New Roman" w:hAnsi="Times New Roman"/>
          <w:sz w:val="24"/>
          <w:szCs w:val="24"/>
        </w:rPr>
      </w:pPr>
      <w:r w:rsidRPr="0029766A">
        <w:rPr>
          <w:rFonts w:ascii="Times New Roman" w:hAnsi="Times New Roman"/>
          <w:sz w:val="24"/>
          <w:szCs w:val="24"/>
        </w:rPr>
        <w:t xml:space="preserve">9.1. </w:t>
      </w:r>
      <w:r w:rsidR="00FA1532" w:rsidRPr="00FA1532">
        <w:rPr>
          <w:rFonts w:ascii="Times New Roman" w:hAnsi="Times New Roman"/>
          <w:sz w:val="24"/>
          <w:szCs w:val="24"/>
        </w:rPr>
        <w:t>В случае просрочки исполнения  Исполнителем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контрактом в размере одной двухсотой (1/200) действующей на день уплаты неустойки (штрафа, пеней) ставки рефинансирования Центрального банка Российской Федерации. 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FA1532" w:rsidRPr="00FA1532" w:rsidRDefault="00FA1532" w:rsidP="00D561D6">
      <w:pPr>
        <w:pStyle w:val="Preformat"/>
        <w:ind w:firstLine="708"/>
        <w:jc w:val="both"/>
        <w:rPr>
          <w:rFonts w:ascii="Times New Roman" w:hAnsi="Times New Roman"/>
          <w:sz w:val="24"/>
          <w:szCs w:val="24"/>
        </w:rPr>
      </w:pPr>
      <w:r>
        <w:rPr>
          <w:rFonts w:ascii="Times New Roman" w:hAnsi="Times New Roman"/>
          <w:sz w:val="24"/>
          <w:szCs w:val="24"/>
        </w:rPr>
        <w:t>9</w:t>
      </w:r>
      <w:r w:rsidRPr="00FA1532">
        <w:rPr>
          <w:rFonts w:ascii="Times New Roman" w:hAnsi="Times New Roman"/>
          <w:sz w:val="24"/>
          <w:szCs w:val="24"/>
        </w:rPr>
        <w:t>.2.Уплата неустойки не освобождает Исполнителя от выполнения лежащих на нем обязательств или устранения нарушений.</w:t>
      </w:r>
    </w:p>
    <w:p w:rsidR="00FA1532" w:rsidRPr="00FA1532" w:rsidRDefault="00FA1532" w:rsidP="00D561D6">
      <w:pPr>
        <w:pStyle w:val="Preformat"/>
        <w:ind w:firstLine="708"/>
        <w:jc w:val="both"/>
        <w:rPr>
          <w:rFonts w:ascii="Times New Roman" w:hAnsi="Times New Roman"/>
          <w:sz w:val="24"/>
          <w:szCs w:val="24"/>
        </w:rPr>
      </w:pPr>
      <w:r>
        <w:rPr>
          <w:rFonts w:ascii="Times New Roman" w:hAnsi="Times New Roman"/>
          <w:sz w:val="24"/>
          <w:szCs w:val="24"/>
        </w:rPr>
        <w:t>9</w:t>
      </w:r>
      <w:r w:rsidRPr="00FA1532">
        <w:rPr>
          <w:rFonts w:ascii="Times New Roman" w:hAnsi="Times New Roman"/>
          <w:sz w:val="24"/>
          <w:szCs w:val="24"/>
        </w:rPr>
        <w:t>.3. В случае просрочки исполнения заказчиком обязательства, предусмотренного контрактом,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в    размере    одной   трехсотой   (1/300)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FA1532" w:rsidRPr="00FA1532" w:rsidRDefault="00FA1532" w:rsidP="00D561D6">
      <w:pPr>
        <w:pStyle w:val="Preformat"/>
        <w:ind w:firstLine="708"/>
        <w:jc w:val="both"/>
        <w:rPr>
          <w:rFonts w:ascii="Times New Roman" w:hAnsi="Times New Roman"/>
          <w:sz w:val="24"/>
          <w:szCs w:val="24"/>
        </w:rPr>
      </w:pPr>
      <w:r>
        <w:rPr>
          <w:rFonts w:ascii="Times New Roman" w:hAnsi="Times New Roman"/>
          <w:sz w:val="24"/>
          <w:szCs w:val="24"/>
        </w:rPr>
        <w:t>9</w:t>
      </w:r>
      <w:r w:rsidRPr="00FA1532">
        <w:rPr>
          <w:rFonts w:ascii="Times New Roman" w:hAnsi="Times New Roman"/>
          <w:sz w:val="24"/>
          <w:szCs w:val="24"/>
        </w:rPr>
        <w:t>.4. Меры ответственности Сторон, не предусмотренные в настоящем  Контракте, применяются в соответствии с нормами гражданского законодательства, действующего на территории России.</w:t>
      </w:r>
    </w:p>
    <w:p w:rsidR="00FA1532" w:rsidRPr="00FA1532" w:rsidRDefault="00FA1532" w:rsidP="00D561D6">
      <w:pPr>
        <w:pStyle w:val="Preformat"/>
        <w:ind w:firstLine="708"/>
        <w:jc w:val="both"/>
        <w:rPr>
          <w:rFonts w:ascii="Times New Roman" w:hAnsi="Times New Roman"/>
          <w:sz w:val="24"/>
          <w:szCs w:val="24"/>
        </w:rPr>
      </w:pPr>
      <w:r>
        <w:rPr>
          <w:rFonts w:ascii="Times New Roman" w:hAnsi="Times New Roman"/>
          <w:sz w:val="24"/>
          <w:szCs w:val="24"/>
        </w:rPr>
        <w:t>9</w:t>
      </w:r>
      <w:r w:rsidRPr="00FA1532">
        <w:rPr>
          <w:rFonts w:ascii="Times New Roman" w:hAnsi="Times New Roman"/>
          <w:sz w:val="24"/>
          <w:szCs w:val="24"/>
        </w:rPr>
        <w:t>.5. Исполнитель может быть включен в реестр недобросовестных поставщиков с учетом положений ст.19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p>
    <w:p w:rsidR="0029766A" w:rsidRPr="00FA1532" w:rsidRDefault="0029766A" w:rsidP="00FA1532">
      <w:pPr>
        <w:pStyle w:val="13"/>
        <w:jc w:val="both"/>
        <w:rPr>
          <w:rFonts w:ascii="Times New Roman" w:hAnsi="Times New Roman"/>
          <w:b/>
          <w:sz w:val="24"/>
          <w:szCs w:val="24"/>
        </w:rPr>
      </w:pPr>
    </w:p>
    <w:p w:rsidR="0029766A" w:rsidRPr="0029766A" w:rsidRDefault="0029766A" w:rsidP="003311AD">
      <w:pPr>
        <w:pStyle w:val="13"/>
        <w:jc w:val="center"/>
        <w:rPr>
          <w:rFonts w:ascii="Times New Roman" w:hAnsi="Times New Roman"/>
          <w:sz w:val="24"/>
          <w:szCs w:val="24"/>
        </w:rPr>
      </w:pPr>
      <w:r w:rsidRPr="0029766A">
        <w:rPr>
          <w:rFonts w:ascii="Times New Roman" w:hAnsi="Times New Roman"/>
          <w:b/>
          <w:sz w:val="24"/>
          <w:szCs w:val="24"/>
        </w:rPr>
        <w:t>10. Непреодолимая сила (форс-мажорные обстоятельства</w:t>
      </w:r>
      <w:r w:rsidRPr="0029766A">
        <w:rPr>
          <w:rFonts w:ascii="Times New Roman" w:hAnsi="Times New Roman"/>
          <w:sz w:val="24"/>
          <w:szCs w:val="24"/>
        </w:rPr>
        <w:t>)</w:t>
      </w:r>
    </w:p>
    <w:p w:rsidR="0029766A" w:rsidRPr="0029766A" w:rsidRDefault="0029766A" w:rsidP="00D561D6">
      <w:pPr>
        <w:pStyle w:val="13"/>
        <w:ind w:firstLine="708"/>
        <w:jc w:val="both"/>
        <w:rPr>
          <w:rFonts w:ascii="Times New Roman" w:hAnsi="Times New Roman"/>
          <w:sz w:val="24"/>
          <w:szCs w:val="24"/>
        </w:rPr>
      </w:pPr>
      <w:r w:rsidRPr="0029766A">
        <w:rPr>
          <w:rFonts w:ascii="Times New Roman" w:hAnsi="Times New Roman"/>
          <w:sz w:val="24"/>
          <w:szCs w:val="24"/>
        </w:rPr>
        <w:t>10.1. Стороны освобождаются от ответственности за частичное или полное неисполнение обязательств по настоящему Контракту, если  это неисполнение явилось следствием обстоятельств непреодолимой силы.</w:t>
      </w:r>
    </w:p>
    <w:p w:rsidR="0029766A" w:rsidRPr="0029766A" w:rsidRDefault="0029766A" w:rsidP="00D561D6">
      <w:pPr>
        <w:pStyle w:val="13"/>
        <w:ind w:firstLine="708"/>
        <w:jc w:val="both"/>
        <w:rPr>
          <w:rFonts w:ascii="Times New Roman" w:hAnsi="Times New Roman"/>
          <w:sz w:val="24"/>
          <w:szCs w:val="24"/>
        </w:rPr>
      </w:pPr>
      <w:r w:rsidRPr="0029766A">
        <w:rPr>
          <w:rFonts w:ascii="Times New Roman" w:hAnsi="Times New Roman"/>
          <w:sz w:val="24"/>
          <w:szCs w:val="24"/>
        </w:rPr>
        <w:t>10.2. К обстоятельствам непреодолимой силы относятся обстоятельства, возникшие помимо воли и желания Сторон и которые нельзя предвидеть или избежать, в том числе объявленная или фактическая война, гражданские волнения, эпидемии, блокада, эмбарго, пожары, землетрясения, наводнения и другие природные стихийные бедствия, а также издание актов государственных органов,  препятствующие исполнению обязательств по Контракту.</w:t>
      </w:r>
    </w:p>
    <w:p w:rsidR="0029766A" w:rsidRPr="0029766A" w:rsidRDefault="0029766A" w:rsidP="00D561D6">
      <w:pPr>
        <w:pStyle w:val="13"/>
        <w:ind w:firstLine="708"/>
        <w:jc w:val="both"/>
        <w:rPr>
          <w:rFonts w:ascii="Times New Roman" w:hAnsi="Times New Roman"/>
          <w:sz w:val="24"/>
          <w:szCs w:val="24"/>
        </w:rPr>
      </w:pPr>
      <w:r w:rsidRPr="0029766A">
        <w:rPr>
          <w:rFonts w:ascii="Times New Roman" w:hAnsi="Times New Roman"/>
          <w:sz w:val="24"/>
          <w:szCs w:val="24"/>
        </w:rPr>
        <w:t xml:space="preserve">10.3. Сторона, ссылающаяся на обстоятельства непреодолимой силы, обязана известить другую Сторону о наступлении таких обстоятельств в письменной форме в </w:t>
      </w:r>
      <w:r w:rsidRPr="0029766A">
        <w:rPr>
          <w:rFonts w:ascii="Times New Roman" w:hAnsi="Times New Roman"/>
          <w:sz w:val="24"/>
          <w:szCs w:val="24"/>
        </w:rPr>
        <w:lastRenderedPageBreak/>
        <w:t xml:space="preserve">течение 3 дней с момента их наступления и по требованию другой Стороны представить документ, выданный соответствующим компетентным органом. В этом документе должны содержаться сведения о виде и конкретных обстоятельствах непреодолимой силы. </w:t>
      </w:r>
    </w:p>
    <w:p w:rsidR="0029766A" w:rsidRPr="0029766A" w:rsidRDefault="0029766A" w:rsidP="00D561D6">
      <w:pPr>
        <w:pStyle w:val="13"/>
        <w:ind w:firstLine="708"/>
        <w:jc w:val="both"/>
        <w:rPr>
          <w:rFonts w:ascii="Times New Roman" w:hAnsi="Times New Roman"/>
          <w:sz w:val="24"/>
          <w:szCs w:val="24"/>
        </w:rPr>
      </w:pPr>
      <w:r w:rsidRPr="0029766A">
        <w:rPr>
          <w:rFonts w:ascii="Times New Roman" w:hAnsi="Times New Roman"/>
          <w:sz w:val="24"/>
          <w:szCs w:val="24"/>
        </w:rPr>
        <w:t>10.4. При наступлении названных обстоятельств непреодолимой силы исполнение обязательств по настоящему Контракту отодвигается соразмерно времени, в течение которого действовали обстоятельства или последствия, вызванные этими обстоятельствами. Если обстоятельства непреодолимой силы длятся более 6 месяцев, Стороны имеют право пересмотреть условия настоящего Контракта в установленном законом порядке.</w:t>
      </w:r>
    </w:p>
    <w:p w:rsidR="0029766A" w:rsidRDefault="0029766A" w:rsidP="00D561D6">
      <w:pPr>
        <w:pStyle w:val="13"/>
        <w:ind w:firstLine="708"/>
        <w:jc w:val="both"/>
        <w:rPr>
          <w:rFonts w:ascii="Times New Roman" w:hAnsi="Times New Roman"/>
          <w:sz w:val="24"/>
          <w:szCs w:val="24"/>
        </w:rPr>
      </w:pPr>
      <w:r w:rsidRPr="0029766A">
        <w:rPr>
          <w:rFonts w:ascii="Times New Roman" w:hAnsi="Times New Roman"/>
          <w:sz w:val="24"/>
          <w:szCs w:val="24"/>
        </w:rPr>
        <w:t>10.5. Свидетельство, выданное соответствующим компетентным органом, является достаточным подтверждением наличия и продолжительности действия непреодолимой силы.</w:t>
      </w:r>
    </w:p>
    <w:p w:rsidR="001D3B66" w:rsidRPr="0029766A" w:rsidRDefault="001D3B66" w:rsidP="00D561D6">
      <w:pPr>
        <w:pStyle w:val="13"/>
        <w:ind w:firstLine="708"/>
        <w:jc w:val="both"/>
        <w:rPr>
          <w:rFonts w:ascii="Times New Roman" w:hAnsi="Times New Roman"/>
          <w:sz w:val="24"/>
          <w:szCs w:val="24"/>
        </w:rPr>
      </w:pPr>
    </w:p>
    <w:p w:rsidR="0029766A" w:rsidRPr="0029766A" w:rsidRDefault="0029766A" w:rsidP="003311AD">
      <w:pPr>
        <w:pStyle w:val="13"/>
        <w:jc w:val="center"/>
        <w:rPr>
          <w:rFonts w:ascii="Times New Roman" w:hAnsi="Times New Roman"/>
          <w:b/>
          <w:sz w:val="24"/>
          <w:szCs w:val="24"/>
        </w:rPr>
      </w:pPr>
      <w:r w:rsidRPr="0029766A">
        <w:rPr>
          <w:rFonts w:ascii="Times New Roman" w:hAnsi="Times New Roman"/>
          <w:b/>
          <w:sz w:val="24"/>
          <w:szCs w:val="24"/>
        </w:rPr>
        <w:t>11. Условия расторжения Контракта</w:t>
      </w:r>
    </w:p>
    <w:p w:rsidR="002B7F51" w:rsidRPr="00FD1B58" w:rsidRDefault="002B7F51" w:rsidP="002B7F51">
      <w:pPr>
        <w:pStyle w:val="27"/>
        <w:ind w:firstLine="709"/>
        <w:rPr>
          <w:rFonts w:ascii="Times New Roman" w:hAnsi="Times New Roman"/>
          <w:sz w:val="24"/>
          <w:szCs w:val="24"/>
        </w:rPr>
      </w:pPr>
      <w:r w:rsidRPr="00FD1B58">
        <w:rPr>
          <w:rFonts w:ascii="Times New Roman" w:hAnsi="Times New Roman"/>
          <w:sz w:val="24"/>
          <w:szCs w:val="24"/>
        </w:rPr>
        <w:t xml:space="preserve">Настоящий </w:t>
      </w:r>
      <w:proofErr w:type="gramStart"/>
      <w:r w:rsidRPr="00FD1B58">
        <w:rPr>
          <w:rFonts w:ascii="Times New Roman" w:hAnsi="Times New Roman"/>
          <w:sz w:val="24"/>
          <w:szCs w:val="24"/>
        </w:rPr>
        <w:t>Контракт</w:t>
      </w:r>
      <w:proofErr w:type="gramEnd"/>
      <w:r w:rsidRPr="00FD1B58">
        <w:rPr>
          <w:rFonts w:ascii="Times New Roman" w:hAnsi="Times New Roman"/>
          <w:sz w:val="24"/>
          <w:szCs w:val="24"/>
        </w:rPr>
        <w:t xml:space="preserve"> может быть расторгнут досрочно:</w:t>
      </w:r>
    </w:p>
    <w:p w:rsidR="002B7F51" w:rsidRPr="00FD1B58" w:rsidRDefault="002B7F51" w:rsidP="002B7F51">
      <w:pPr>
        <w:pStyle w:val="af9"/>
        <w:ind w:firstLine="708"/>
        <w:jc w:val="both"/>
        <w:rPr>
          <w:rFonts w:ascii="Times New Roman" w:hAnsi="Times New Roman"/>
          <w:sz w:val="24"/>
          <w:szCs w:val="24"/>
        </w:rPr>
      </w:pPr>
      <w:r>
        <w:rPr>
          <w:rFonts w:ascii="Times New Roman" w:hAnsi="Times New Roman"/>
          <w:sz w:val="24"/>
          <w:szCs w:val="24"/>
        </w:rPr>
        <w:t>11.</w:t>
      </w:r>
      <w:r w:rsidRPr="00FD1B58">
        <w:rPr>
          <w:rFonts w:ascii="Times New Roman" w:hAnsi="Times New Roman"/>
          <w:sz w:val="24"/>
          <w:szCs w:val="24"/>
        </w:rPr>
        <w:t>1.1. по соглашению Сторон;</w:t>
      </w:r>
    </w:p>
    <w:p w:rsidR="002B7F51" w:rsidRPr="00FD1B58" w:rsidRDefault="002B7F51" w:rsidP="002B7F51">
      <w:pPr>
        <w:pStyle w:val="af9"/>
        <w:ind w:firstLine="708"/>
        <w:jc w:val="both"/>
        <w:rPr>
          <w:rFonts w:ascii="Times New Roman" w:hAnsi="Times New Roman"/>
          <w:sz w:val="24"/>
          <w:szCs w:val="24"/>
        </w:rPr>
      </w:pPr>
      <w:r>
        <w:rPr>
          <w:rFonts w:ascii="Times New Roman" w:hAnsi="Times New Roman"/>
          <w:sz w:val="24"/>
          <w:szCs w:val="24"/>
        </w:rPr>
        <w:t>11</w:t>
      </w:r>
      <w:r w:rsidRPr="00FD1B58">
        <w:rPr>
          <w:rFonts w:ascii="Times New Roman" w:hAnsi="Times New Roman"/>
          <w:sz w:val="24"/>
          <w:szCs w:val="24"/>
        </w:rPr>
        <w:t>.1.2. по решению суда по основаниям, предусмотренным действующим гражданским законодательством Российской Федерации;</w:t>
      </w:r>
    </w:p>
    <w:p w:rsidR="002B7F51" w:rsidRPr="00FD1B58" w:rsidRDefault="002B7F51" w:rsidP="002B7F51">
      <w:pPr>
        <w:pStyle w:val="af9"/>
        <w:ind w:firstLine="708"/>
        <w:jc w:val="both"/>
        <w:rPr>
          <w:rFonts w:ascii="Times New Roman" w:hAnsi="Times New Roman"/>
          <w:sz w:val="24"/>
          <w:szCs w:val="24"/>
        </w:rPr>
      </w:pPr>
      <w:r>
        <w:rPr>
          <w:rFonts w:ascii="Times New Roman" w:hAnsi="Times New Roman"/>
          <w:sz w:val="24"/>
          <w:szCs w:val="24"/>
        </w:rPr>
        <w:t>11</w:t>
      </w:r>
      <w:r w:rsidRPr="00FD1B58">
        <w:rPr>
          <w:rFonts w:ascii="Times New Roman" w:hAnsi="Times New Roman"/>
          <w:sz w:val="24"/>
          <w:szCs w:val="24"/>
        </w:rPr>
        <w:t xml:space="preserve">.1.3. в связи с односторонним отказом стороны Контракта от исполнения Контракта в соответствии с гражданским законодательством (в соответствии со статьей 19.2 Федерального закона  от 21.07.2005 № 94-ФЗ).  </w:t>
      </w:r>
    </w:p>
    <w:p w:rsidR="002B7F51" w:rsidRPr="00FD1B58" w:rsidRDefault="002B7F51" w:rsidP="002B7F51">
      <w:pPr>
        <w:pStyle w:val="af9"/>
        <w:ind w:firstLine="708"/>
        <w:jc w:val="both"/>
        <w:rPr>
          <w:rFonts w:ascii="Times New Roman" w:hAnsi="Times New Roman"/>
          <w:sz w:val="24"/>
          <w:szCs w:val="24"/>
        </w:rPr>
      </w:pPr>
      <w:r>
        <w:rPr>
          <w:rFonts w:ascii="Times New Roman" w:hAnsi="Times New Roman"/>
          <w:sz w:val="24"/>
          <w:szCs w:val="24"/>
        </w:rPr>
        <w:t>11</w:t>
      </w:r>
      <w:r w:rsidRPr="00FD1B58">
        <w:rPr>
          <w:rFonts w:ascii="Times New Roman" w:hAnsi="Times New Roman"/>
          <w:sz w:val="24"/>
          <w:szCs w:val="24"/>
        </w:rPr>
        <w:t xml:space="preserve">.1.3.1. Решение Заказчика об одностороннем отказе от исполнения Контракта вступает в </w:t>
      </w:r>
      <w:proofErr w:type="gramStart"/>
      <w:r w:rsidRPr="00FD1B58">
        <w:rPr>
          <w:rFonts w:ascii="Times New Roman" w:hAnsi="Times New Roman"/>
          <w:sz w:val="24"/>
          <w:szCs w:val="24"/>
        </w:rPr>
        <w:t>силу</w:t>
      </w:r>
      <w:proofErr w:type="gramEnd"/>
      <w:r w:rsidRPr="00FD1B58">
        <w:rPr>
          <w:rFonts w:ascii="Times New Roman" w:hAnsi="Times New Roman"/>
          <w:sz w:val="24"/>
          <w:szCs w:val="24"/>
        </w:rPr>
        <w:t xml:space="preserve"> и Контракт считается расторгнутым через десять дней с даты надлежащего уведомления Заказчиком Исполнителя  об одностороннем отказе от исполнения Контракта.</w:t>
      </w:r>
    </w:p>
    <w:p w:rsidR="002B7F51" w:rsidRPr="00FD1B58" w:rsidRDefault="002B7F51" w:rsidP="002B7F51">
      <w:pPr>
        <w:pStyle w:val="af9"/>
        <w:ind w:firstLine="708"/>
        <w:jc w:val="both"/>
        <w:rPr>
          <w:rFonts w:ascii="Times New Roman" w:hAnsi="Times New Roman"/>
          <w:sz w:val="24"/>
          <w:szCs w:val="24"/>
        </w:rPr>
      </w:pPr>
      <w:r>
        <w:rPr>
          <w:rFonts w:ascii="Times New Roman" w:hAnsi="Times New Roman"/>
          <w:sz w:val="24"/>
          <w:szCs w:val="24"/>
        </w:rPr>
        <w:t>11</w:t>
      </w:r>
      <w:r w:rsidRPr="00FD1B58">
        <w:rPr>
          <w:rFonts w:ascii="Times New Roman" w:hAnsi="Times New Roman"/>
          <w:sz w:val="24"/>
          <w:szCs w:val="24"/>
        </w:rPr>
        <w:t xml:space="preserve">.1.3.2. Решение Исполнителя об одностороннем отказе от исполнения Контракта вступает в </w:t>
      </w:r>
      <w:proofErr w:type="gramStart"/>
      <w:r w:rsidRPr="00FD1B58">
        <w:rPr>
          <w:rFonts w:ascii="Times New Roman" w:hAnsi="Times New Roman"/>
          <w:sz w:val="24"/>
          <w:szCs w:val="24"/>
        </w:rPr>
        <w:t>силу</w:t>
      </w:r>
      <w:proofErr w:type="gramEnd"/>
      <w:r w:rsidRPr="00FD1B58">
        <w:rPr>
          <w:rFonts w:ascii="Times New Roman" w:hAnsi="Times New Roman"/>
          <w:sz w:val="24"/>
          <w:szCs w:val="24"/>
        </w:rPr>
        <w:t xml:space="preserve"> и Контракт считается расторгнутым через десять дней с даты надлежащего уведомления Исполнителем Заказчика об одностороннем отказе от исполнения Контракта.</w:t>
      </w:r>
    </w:p>
    <w:p w:rsidR="002B7F51" w:rsidRPr="00FD1B58" w:rsidRDefault="002B7F51" w:rsidP="002B7F51">
      <w:pPr>
        <w:pStyle w:val="af9"/>
        <w:ind w:firstLine="708"/>
        <w:jc w:val="both"/>
        <w:rPr>
          <w:rFonts w:ascii="Times New Roman" w:hAnsi="Times New Roman"/>
          <w:sz w:val="24"/>
          <w:szCs w:val="24"/>
        </w:rPr>
      </w:pPr>
      <w:r w:rsidRPr="00FD1B58">
        <w:rPr>
          <w:rFonts w:ascii="Times New Roman" w:hAnsi="Times New Roman"/>
          <w:sz w:val="24"/>
          <w:szCs w:val="24"/>
        </w:rPr>
        <w:t xml:space="preserve">Сторона, принявшая решение об одностороннем отказе исполнения  Контракта, обязана отменить не вступившее в силу  такое решение, если в течение десятидневного срока с даты </w:t>
      </w:r>
      <w:proofErr w:type="spellStart"/>
      <w:r w:rsidRPr="00FD1B58">
        <w:rPr>
          <w:rFonts w:ascii="Times New Roman" w:hAnsi="Times New Roman"/>
          <w:sz w:val="24"/>
          <w:szCs w:val="24"/>
        </w:rPr>
        <w:t>надлежайшего</w:t>
      </w:r>
      <w:proofErr w:type="spellEnd"/>
      <w:r w:rsidRPr="00FD1B58">
        <w:rPr>
          <w:rFonts w:ascii="Times New Roman" w:hAnsi="Times New Roman"/>
          <w:sz w:val="24"/>
          <w:szCs w:val="24"/>
        </w:rPr>
        <w:t xml:space="preserve"> уведомления  второй Стороны Контракта, устранены  нарушения  условий Контракта, послужившие основанием для принятия указанного решения.</w:t>
      </w:r>
    </w:p>
    <w:p w:rsidR="002B7F51" w:rsidRPr="00FD1B58" w:rsidRDefault="002B7F51" w:rsidP="002B7F51">
      <w:pPr>
        <w:pStyle w:val="af9"/>
        <w:ind w:firstLine="708"/>
        <w:jc w:val="both"/>
        <w:rPr>
          <w:rFonts w:ascii="Times New Roman" w:hAnsi="Times New Roman"/>
          <w:sz w:val="24"/>
          <w:szCs w:val="24"/>
        </w:rPr>
      </w:pPr>
      <w:r>
        <w:rPr>
          <w:rFonts w:ascii="Times New Roman" w:hAnsi="Times New Roman"/>
          <w:sz w:val="24"/>
          <w:szCs w:val="24"/>
        </w:rPr>
        <w:t>11</w:t>
      </w:r>
      <w:r w:rsidRPr="00FD1B58">
        <w:rPr>
          <w:rFonts w:ascii="Times New Roman" w:hAnsi="Times New Roman"/>
          <w:sz w:val="24"/>
          <w:szCs w:val="24"/>
        </w:rPr>
        <w:t>.1.3.3. Заказчик обязан принять решение об одностороннем отказе от исполнения Контракта, если в ходе исполнения Контракта будет установлено, что Исполнитель не соответствует  установленным  конкурсной документацией требованиям к  участникам размещения заказа или предоставил недостоверную информацию о своем соответствии указанным требованиям, что позволило ему стать участником конкурса.</w:t>
      </w:r>
    </w:p>
    <w:p w:rsidR="002B7F51" w:rsidRPr="00FD1B58" w:rsidRDefault="002B7F51" w:rsidP="002B7F51">
      <w:pPr>
        <w:ind w:firstLine="708"/>
        <w:jc w:val="both"/>
        <w:rPr>
          <w:sz w:val="24"/>
          <w:szCs w:val="24"/>
        </w:rPr>
      </w:pPr>
      <w:r>
        <w:rPr>
          <w:sz w:val="24"/>
          <w:szCs w:val="24"/>
        </w:rPr>
        <w:t>11</w:t>
      </w:r>
      <w:r w:rsidRPr="00FD1B58">
        <w:rPr>
          <w:sz w:val="24"/>
          <w:szCs w:val="24"/>
        </w:rPr>
        <w:t>.2. При расторжении контракта Стороны обязуются произвести взаимные расчеты</w:t>
      </w:r>
      <w:r>
        <w:rPr>
          <w:sz w:val="24"/>
          <w:szCs w:val="24"/>
        </w:rPr>
        <w:t xml:space="preserve"> за фактически поставленные товары, принятые без претензий.</w:t>
      </w:r>
    </w:p>
    <w:p w:rsidR="0029766A" w:rsidRPr="0029766A" w:rsidRDefault="0029766A" w:rsidP="0029766A">
      <w:pPr>
        <w:pStyle w:val="13"/>
        <w:jc w:val="both"/>
        <w:rPr>
          <w:rFonts w:ascii="Times New Roman" w:hAnsi="Times New Roman"/>
          <w:b/>
          <w:sz w:val="24"/>
          <w:szCs w:val="24"/>
        </w:rPr>
      </w:pPr>
    </w:p>
    <w:p w:rsidR="0029766A" w:rsidRPr="0029766A" w:rsidRDefault="0029766A" w:rsidP="003311AD">
      <w:pPr>
        <w:pStyle w:val="13"/>
        <w:jc w:val="center"/>
        <w:rPr>
          <w:rFonts w:ascii="Times New Roman" w:hAnsi="Times New Roman"/>
          <w:b/>
          <w:sz w:val="24"/>
          <w:szCs w:val="24"/>
        </w:rPr>
      </w:pPr>
      <w:r w:rsidRPr="0029766A">
        <w:rPr>
          <w:rFonts w:ascii="Times New Roman" w:hAnsi="Times New Roman"/>
          <w:b/>
          <w:sz w:val="24"/>
          <w:szCs w:val="24"/>
        </w:rPr>
        <w:t>12. Разрешение споров</w:t>
      </w:r>
    </w:p>
    <w:p w:rsidR="0029766A" w:rsidRPr="0029766A" w:rsidRDefault="0029766A" w:rsidP="00D561D6">
      <w:pPr>
        <w:pStyle w:val="13"/>
        <w:ind w:firstLine="708"/>
        <w:jc w:val="both"/>
        <w:rPr>
          <w:rFonts w:ascii="Times New Roman" w:hAnsi="Times New Roman"/>
          <w:sz w:val="24"/>
          <w:szCs w:val="24"/>
        </w:rPr>
      </w:pPr>
      <w:r w:rsidRPr="0029766A">
        <w:rPr>
          <w:rFonts w:ascii="Times New Roman" w:hAnsi="Times New Roman"/>
          <w:sz w:val="24"/>
          <w:szCs w:val="24"/>
        </w:rPr>
        <w:t>12.1.   Все  споры  или  разногласия,   возникающие  между  Сторонами  по   настоящему Контракту или в связи с ним, разрешаются путем переговоров между Сторонами, результаты которых оформляются в письменном виде.</w:t>
      </w:r>
    </w:p>
    <w:p w:rsidR="0029766A" w:rsidRPr="0029766A" w:rsidRDefault="0029766A" w:rsidP="00D561D6">
      <w:pPr>
        <w:pStyle w:val="13"/>
        <w:ind w:firstLine="708"/>
        <w:jc w:val="both"/>
        <w:rPr>
          <w:rFonts w:ascii="Times New Roman" w:hAnsi="Times New Roman"/>
          <w:sz w:val="24"/>
          <w:szCs w:val="24"/>
        </w:rPr>
      </w:pPr>
      <w:r w:rsidRPr="0029766A">
        <w:rPr>
          <w:rFonts w:ascii="Times New Roman" w:hAnsi="Times New Roman"/>
          <w:sz w:val="24"/>
          <w:szCs w:val="24"/>
        </w:rPr>
        <w:t xml:space="preserve">12.2.  В случае невозможности разрешения разногласий  путем переговоров они решаются в порядке, установленном законодательством РФ. </w:t>
      </w:r>
    </w:p>
    <w:p w:rsidR="0029766A" w:rsidRPr="0029766A" w:rsidRDefault="0029766A" w:rsidP="00D561D6">
      <w:pPr>
        <w:pStyle w:val="13"/>
        <w:ind w:firstLine="708"/>
        <w:jc w:val="both"/>
        <w:rPr>
          <w:rFonts w:ascii="Times New Roman" w:hAnsi="Times New Roman"/>
          <w:sz w:val="24"/>
          <w:szCs w:val="24"/>
        </w:rPr>
      </w:pPr>
      <w:r w:rsidRPr="0029766A">
        <w:rPr>
          <w:rFonts w:ascii="Times New Roman" w:hAnsi="Times New Roman"/>
          <w:sz w:val="24"/>
          <w:szCs w:val="24"/>
        </w:rPr>
        <w:t>12.3. Все споры между Сторонами, по которым не было достигнуто соглашения, разрешаются арбитражным судом   Пермского края.</w:t>
      </w:r>
    </w:p>
    <w:p w:rsidR="0029766A" w:rsidRPr="0029766A" w:rsidRDefault="0029766A" w:rsidP="0029766A">
      <w:pPr>
        <w:pStyle w:val="13"/>
        <w:jc w:val="both"/>
        <w:rPr>
          <w:rFonts w:ascii="Times New Roman" w:hAnsi="Times New Roman"/>
          <w:b/>
          <w:sz w:val="24"/>
          <w:szCs w:val="24"/>
        </w:rPr>
      </w:pPr>
    </w:p>
    <w:p w:rsidR="0029766A" w:rsidRPr="0029766A" w:rsidRDefault="0029766A" w:rsidP="003311AD">
      <w:pPr>
        <w:pStyle w:val="13"/>
        <w:jc w:val="center"/>
        <w:rPr>
          <w:rFonts w:ascii="Times New Roman" w:hAnsi="Times New Roman"/>
          <w:b/>
          <w:sz w:val="24"/>
          <w:szCs w:val="24"/>
        </w:rPr>
      </w:pPr>
      <w:r w:rsidRPr="0029766A">
        <w:rPr>
          <w:rFonts w:ascii="Times New Roman" w:hAnsi="Times New Roman"/>
          <w:b/>
          <w:sz w:val="24"/>
          <w:szCs w:val="24"/>
        </w:rPr>
        <w:t>13. Заключительные положения</w:t>
      </w:r>
    </w:p>
    <w:p w:rsidR="0029766A" w:rsidRPr="0029766A" w:rsidRDefault="0029766A" w:rsidP="00D561D6">
      <w:pPr>
        <w:pStyle w:val="13"/>
        <w:ind w:firstLine="708"/>
        <w:jc w:val="both"/>
        <w:rPr>
          <w:rFonts w:ascii="Times New Roman" w:hAnsi="Times New Roman"/>
          <w:b/>
          <w:snapToGrid w:val="0"/>
          <w:sz w:val="24"/>
          <w:szCs w:val="24"/>
        </w:rPr>
      </w:pPr>
      <w:r w:rsidRPr="0029766A">
        <w:rPr>
          <w:rFonts w:ascii="Times New Roman" w:hAnsi="Times New Roman"/>
          <w:sz w:val="24"/>
          <w:szCs w:val="24"/>
        </w:rPr>
        <w:t xml:space="preserve">13.1. </w:t>
      </w:r>
      <w:r w:rsidRPr="0029766A">
        <w:rPr>
          <w:rFonts w:ascii="Times New Roman" w:hAnsi="Times New Roman"/>
          <w:snapToGrid w:val="0"/>
          <w:sz w:val="24"/>
          <w:szCs w:val="24"/>
        </w:rPr>
        <w:t>Отношения Сторон, не урегулированные настоящим Контрактом, регулируются  законодательством РФ.</w:t>
      </w:r>
    </w:p>
    <w:p w:rsidR="0029766A" w:rsidRPr="0029766A" w:rsidRDefault="0029766A" w:rsidP="00D561D6">
      <w:pPr>
        <w:pStyle w:val="13"/>
        <w:ind w:firstLine="708"/>
        <w:jc w:val="both"/>
        <w:rPr>
          <w:rFonts w:ascii="Times New Roman" w:hAnsi="Times New Roman"/>
          <w:sz w:val="24"/>
          <w:szCs w:val="24"/>
        </w:rPr>
      </w:pPr>
      <w:r w:rsidRPr="0029766A">
        <w:rPr>
          <w:rFonts w:ascii="Times New Roman" w:hAnsi="Times New Roman"/>
          <w:sz w:val="24"/>
          <w:szCs w:val="24"/>
        </w:rPr>
        <w:t>13.2. Обо всех изменениях в платежных, почтовых и других реквизитах Стороны обязаны немедленно (в течение трех дней) извещать друг друга.</w:t>
      </w:r>
    </w:p>
    <w:p w:rsidR="0029766A" w:rsidRPr="0029766A" w:rsidRDefault="0029766A" w:rsidP="00D561D6">
      <w:pPr>
        <w:pStyle w:val="13"/>
        <w:ind w:firstLine="708"/>
        <w:jc w:val="both"/>
        <w:rPr>
          <w:rFonts w:ascii="Times New Roman" w:hAnsi="Times New Roman"/>
          <w:sz w:val="24"/>
          <w:szCs w:val="24"/>
        </w:rPr>
      </w:pPr>
      <w:r w:rsidRPr="0029766A">
        <w:rPr>
          <w:rFonts w:ascii="Times New Roman" w:hAnsi="Times New Roman"/>
          <w:sz w:val="24"/>
          <w:szCs w:val="24"/>
        </w:rPr>
        <w:lastRenderedPageBreak/>
        <w:t xml:space="preserve">13.3.  Любые изменения и дополнения к настоящему Контракту имеют силу только в том случае, если они оформлены в письменном виде и подписаны обеими Сторонами (уполномоченными представителями).   </w:t>
      </w:r>
    </w:p>
    <w:p w:rsidR="0029766A" w:rsidRPr="0029766A" w:rsidRDefault="0029766A" w:rsidP="00D561D6">
      <w:pPr>
        <w:pStyle w:val="13"/>
        <w:ind w:firstLine="708"/>
        <w:jc w:val="both"/>
        <w:rPr>
          <w:rFonts w:ascii="Times New Roman" w:hAnsi="Times New Roman"/>
          <w:sz w:val="24"/>
          <w:szCs w:val="24"/>
        </w:rPr>
      </w:pPr>
      <w:r w:rsidRPr="0029766A">
        <w:rPr>
          <w:rFonts w:ascii="Times New Roman" w:hAnsi="Times New Roman"/>
          <w:sz w:val="24"/>
          <w:szCs w:val="24"/>
        </w:rPr>
        <w:t>13.4.  Все уведомления и сообщения должны направляться в письменной форме. Сообщения будут считаться исполненными надлежащим образом, если они посланы заказным письмом, по факсу или доставлены лично по юридическим (почтовым) адресам сторон с получением под расписку соответствующими должностными лицами. Действительна личная и факсимильная подписи.</w:t>
      </w:r>
    </w:p>
    <w:p w:rsidR="0029766A" w:rsidRPr="0029766A" w:rsidRDefault="0029766A" w:rsidP="00D561D6">
      <w:pPr>
        <w:pStyle w:val="13"/>
        <w:ind w:firstLine="708"/>
        <w:jc w:val="both"/>
        <w:rPr>
          <w:rFonts w:ascii="Times New Roman" w:hAnsi="Times New Roman"/>
          <w:sz w:val="24"/>
          <w:szCs w:val="24"/>
        </w:rPr>
      </w:pPr>
      <w:r w:rsidRPr="0029766A">
        <w:rPr>
          <w:rFonts w:ascii="Times New Roman" w:hAnsi="Times New Roman"/>
          <w:sz w:val="24"/>
          <w:szCs w:val="24"/>
        </w:rPr>
        <w:t>13.5. Настоящий Контракт составлен  в трех экземплярах, имеющих одинаковую юридическую силу, два экземпляра находятся у Заказчика, один экземпляр находится у Поставщика.</w:t>
      </w:r>
    </w:p>
    <w:p w:rsidR="0029766A" w:rsidRPr="0029766A" w:rsidRDefault="0029766A" w:rsidP="00D561D6">
      <w:pPr>
        <w:pStyle w:val="13"/>
        <w:ind w:firstLine="708"/>
        <w:jc w:val="both"/>
        <w:rPr>
          <w:rFonts w:ascii="Times New Roman" w:hAnsi="Times New Roman"/>
          <w:sz w:val="24"/>
          <w:szCs w:val="24"/>
        </w:rPr>
      </w:pPr>
      <w:r w:rsidRPr="0029766A">
        <w:rPr>
          <w:rFonts w:ascii="Times New Roman" w:hAnsi="Times New Roman"/>
          <w:sz w:val="24"/>
          <w:szCs w:val="24"/>
        </w:rPr>
        <w:t xml:space="preserve">13.6. Для решения текущих вопросов по Контракту назначается ответственное лицо: </w:t>
      </w:r>
    </w:p>
    <w:p w:rsidR="0029766A" w:rsidRPr="0029766A" w:rsidRDefault="0029766A" w:rsidP="0029766A">
      <w:pPr>
        <w:pStyle w:val="13"/>
        <w:jc w:val="both"/>
        <w:rPr>
          <w:rFonts w:ascii="Times New Roman" w:hAnsi="Times New Roman"/>
          <w:sz w:val="24"/>
          <w:szCs w:val="24"/>
        </w:rPr>
      </w:pPr>
      <w:r w:rsidRPr="0029766A">
        <w:rPr>
          <w:rFonts w:ascii="Times New Roman" w:hAnsi="Times New Roman"/>
          <w:sz w:val="24"/>
          <w:szCs w:val="24"/>
        </w:rPr>
        <w:t xml:space="preserve">от  Заказчика:  </w:t>
      </w:r>
      <w:proofErr w:type="spellStart"/>
      <w:r w:rsidR="002F788E">
        <w:rPr>
          <w:rFonts w:ascii="Times New Roman" w:hAnsi="Times New Roman"/>
          <w:sz w:val="24"/>
          <w:szCs w:val="24"/>
        </w:rPr>
        <w:t>Куляпина</w:t>
      </w:r>
      <w:proofErr w:type="spellEnd"/>
      <w:r w:rsidR="002F788E">
        <w:rPr>
          <w:rFonts w:ascii="Times New Roman" w:hAnsi="Times New Roman"/>
          <w:sz w:val="24"/>
          <w:szCs w:val="24"/>
        </w:rPr>
        <w:t xml:space="preserve"> Валентина Васильевна</w:t>
      </w:r>
      <w:proofErr w:type="gramStart"/>
      <w:r w:rsidR="002F788E">
        <w:rPr>
          <w:rFonts w:ascii="Times New Roman" w:hAnsi="Times New Roman"/>
          <w:sz w:val="24"/>
          <w:szCs w:val="24"/>
        </w:rPr>
        <w:t xml:space="preserve"> </w:t>
      </w:r>
      <w:r w:rsidRPr="0029766A">
        <w:rPr>
          <w:rFonts w:ascii="Times New Roman" w:hAnsi="Times New Roman"/>
          <w:sz w:val="24"/>
          <w:szCs w:val="24"/>
        </w:rPr>
        <w:t>,</w:t>
      </w:r>
      <w:proofErr w:type="gramEnd"/>
      <w:r w:rsidRPr="0029766A">
        <w:rPr>
          <w:rFonts w:ascii="Times New Roman" w:hAnsi="Times New Roman"/>
          <w:sz w:val="24"/>
          <w:szCs w:val="24"/>
        </w:rPr>
        <w:t xml:space="preserve"> телефон: </w:t>
      </w:r>
      <w:r w:rsidR="002F788E">
        <w:rPr>
          <w:rFonts w:ascii="Times New Roman" w:hAnsi="Times New Roman"/>
          <w:sz w:val="24"/>
          <w:szCs w:val="24"/>
        </w:rPr>
        <w:t>(8-342)-212-62-84</w:t>
      </w:r>
    </w:p>
    <w:p w:rsidR="0029766A" w:rsidRPr="0029766A" w:rsidRDefault="0029766A" w:rsidP="0029766A">
      <w:pPr>
        <w:pStyle w:val="13"/>
        <w:jc w:val="both"/>
        <w:rPr>
          <w:rFonts w:ascii="Times New Roman" w:hAnsi="Times New Roman"/>
          <w:sz w:val="24"/>
          <w:szCs w:val="24"/>
        </w:rPr>
      </w:pPr>
      <w:r w:rsidRPr="0029766A">
        <w:rPr>
          <w:rFonts w:ascii="Times New Roman" w:hAnsi="Times New Roman"/>
          <w:sz w:val="24"/>
          <w:szCs w:val="24"/>
        </w:rPr>
        <w:t>от Поставщика</w:t>
      </w:r>
      <w:proofErr w:type="gramStart"/>
      <w:r w:rsidRPr="0029766A">
        <w:rPr>
          <w:rFonts w:ascii="Times New Roman" w:hAnsi="Times New Roman"/>
          <w:sz w:val="24"/>
          <w:szCs w:val="24"/>
        </w:rPr>
        <w:t xml:space="preserve"> :</w:t>
      </w:r>
      <w:proofErr w:type="gramEnd"/>
      <w:r w:rsidRPr="0029766A">
        <w:rPr>
          <w:rFonts w:ascii="Times New Roman" w:hAnsi="Times New Roman"/>
          <w:sz w:val="24"/>
          <w:szCs w:val="24"/>
        </w:rPr>
        <w:t xml:space="preserve">  </w:t>
      </w:r>
      <w:proofErr w:type="spellStart"/>
      <w:r w:rsidRPr="0029766A">
        <w:rPr>
          <w:rFonts w:ascii="Times New Roman" w:hAnsi="Times New Roman"/>
          <w:sz w:val="24"/>
          <w:szCs w:val="24"/>
        </w:rPr>
        <w:t>________________телефон</w:t>
      </w:r>
      <w:proofErr w:type="spellEnd"/>
      <w:r w:rsidRPr="0029766A">
        <w:rPr>
          <w:rFonts w:ascii="Times New Roman" w:hAnsi="Times New Roman"/>
          <w:sz w:val="24"/>
          <w:szCs w:val="24"/>
        </w:rPr>
        <w:t>:____________</w:t>
      </w:r>
    </w:p>
    <w:p w:rsidR="0029766A" w:rsidRPr="0029766A" w:rsidRDefault="0029766A" w:rsidP="00D561D6">
      <w:pPr>
        <w:pStyle w:val="13"/>
        <w:ind w:firstLine="708"/>
        <w:jc w:val="both"/>
        <w:rPr>
          <w:rFonts w:ascii="Times New Roman" w:hAnsi="Times New Roman"/>
          <w:sz w:val="24"/>
          <w:szCs w:val="24"/>
        </w:rPr>
      </w:pPr>
      <w:r w:rsidRPr="0029766A">
        <w:rPr>
          <w:rFonts w:ascii="Times New Roman" w:hAnsi="Times New Roman"/>
          <w:sz w:val="24"/>
          <w:szCs w:val="24"/>
        </w:rPr>
        <w:t>13.7. К Контракту прилагаются и являются его неотъемлемой частью:</w:t>
      </w:r>
    </w:p>
    <w:p w:rsidR="0029766A" w:rsidRPr="0029766A" w:rsidRDefault="0029766A" w:rsidP="0029766A">
      <w:pPr>
        <w:pStyle w:val="13"/>
        <w:jc w:val="both"/>
        <w:rPr>
          <w:rFonts w:ascii="Times New Roman" w:hAnsi="Times New Roman"/>
          <w:sz w:val="24"/>
          <w:szCs w:val="24"/>
        </w:rPr>
      </w:pPr>
      <w:r w:rsidRPr="0029766A">
        <w:rPr>
          <w:rFonts w:ascii="Times New Roman" w:hAnsi="Times New Roman"/>
          <w:sz w:val="24"/>
          <w:szCs w:val="24"/>
        </w:rPr>
        <w:t>Приложение № 1 –  «Требования  к качеству, техническим характеристикам, к функциональным характеристикам  (потребительским свойствам) товара, его безопасности»;</w:t>
      </w:r>
    </w:p>
    <w:p w:rsidR="0029766A" w:rsidRPr="0029766A" w:rsidRDefault="0029766A" w:rsidP="00D561D6">
      <w:pPr>
        <w:pStyle w:val="13"/>
        <w:ind w:firstLine="708"/>
        <w:jc w:val="both"/>
        <w:rPr>
          <w:rFonts w:ascii="Times New Roman" w:hAnsi="Times New Roman"/>
          <w:b/>
          <w:sz w:val="24"/>
          <w:szCs w:val="24"/>
        </w:rPr>
      </w:pPr>
      <w:r w:rsidRPr="0029766A">
        <w:rPr>
          <w:rFonts w:ascii="Times New Roman" w:hAnsi="Times New Roman"/>
          <w:sz w:val="24"/>
          <w:szCs w:val="24"/>
        </w:rPr>
        <w:t>Приложение № 2 – Акт приемки-передачи поставленных товаров</w:t>
      </w:r>
      <w:r w:rsidR="00142A94">
        <w:rPr>
          <w:rFonts w:ascii="Times New Roman" w:hAnsi="Times New Roman"/>
          <w:sz w:val="24"/>
          <w:szCs w:val="24"/>
        </w:rPr>
        <w:t>;</w:t>
      </w:r>
    </w:p>
    <w:p w:rsidR="0029766A" w:rsidRPr="00142A94" w:rsidRDefault="00142A94" w:rsidP="00D561D6">
      <w:pPr>
        <w:pStyle w:val="13"/>
        <w:ind w:firstLine="708"/>
        <w:jc w:val="both"/>
        <w:rPr>
          <w:rFonts w:ascii="Times New Roman" w:hAnsi="Times New Roman"/>
          <w:color w:val="000000"/>
          <w:sz w:val="24"/>
          <w:szCs w:val="24"/>
        </w:rPr>
      </w:pPr>
      <w:r w:rsidRPr="00142A94">
        <w:rPr>
          <w:rFonts w:ascii="Times New Roman" w:hAnsi="Times New Roman"/>
          <w:color w:val="000000"/>
          <w:sz w:val="24"/>
          <w:szCs w:val="24"/>
        </w:rPr>
        <w:t>Приложение № 3 – График поставки</w:t>
      </w:r>
      <w:r>
        <w:rPr>
          <w:rFonts w:ascii="Times New Roman" w:hAnsi="Times New Roman"/>
          <w:color w:val="000000"/>
          <w:sz w:val="24"/>
          <w:szCs w:val="24"/>
        </w:rPr>
        <w:t>.</w:t>
      </w:r>
    </w:p>
    <w:p w:rsidR="0029766A" w:rsidRPr="00142A94" w:rsidRDefault="0029766A" w:rsidP="0029766A">
      <w:pPr>
        <w:pStyle w:val="13"/>
        <w:jc w:val="both"/>
        <w:rPr>
          <w:rFonts w:ascii="Times New Roman" w:hAnsi="Times New Roman"/>
          <w:color w:val="000000"/>
          <w:sz w:val="24"/>
          <w:szCs w:val="24"/>
        </w:rPr>
      </w:pPr>
    </w:p>
    <w:p w:rsidR="0029766A" w:rsidRPr="0029766A" w:rsidRDefault="0029766A" w:rsidP="0029766A">
      <w:pPr>
        <w:pStyle w:val="13"/>
        <w:jc w:val="both"/>
        <w:rPr>
          <w:rFonts w:ascii="Times New Roman" w:hAnsi="Times New Roman"/>
          <w:b/>
          <w:color w:val="000000"/>
          <w:sz w:val="24"/>
          <w:szCs w:val="24"/>
        </w:rPr>
      </w:pPr>
    </w:p>
    <w:p w:rsidR="0029766A" w:rsidRPr="0029766A" w:rsidRDefault="0029766A" w:rsidP="003311AD">
      <w:pPr>
        <w:pStyle w:val="13"/>
        <w:jc w:val="center"/>
        <w:rPr>
          <w:rFonts w:ascii="Times New Roman" w:hAnsi="Times New Roman"/>
          <w:b/>
          <w:color w:val="000000"/>
          <w:sz w:val="24"/>
          <w:szCs w:val="24"/>
        </w:rPr>
      </w:pPr>
      <w:r w:rsidRPr="0029766A">
        <w:rPr>
          <w:rFonts w:ascii="Times New Roman" w:hAnsi="Times New Roman"/>
          <w:b/>
          <w:color w:val="000000"/>
          <w:sz w:val="24"/>
          <w:szCs w:val="24"/>
        </w:rPr>
        <w:t>14. Адреса и реквизиты сторон</w:t>
      </w:r>
    </w:p>
    <w:p w:rsidR="0029766A" w:rsidRPr="0029766A" w:rsidRDefault="0029766A" w:rsidP="0029766A">
      <w:pPr>
        <w:pStyle w:val="13"/>
        <w:jc w:val="both"/>
        <w:rPr>
          <w:rFonts w:ascii="Times New Roman" w:hAnsi="Times New Roman"/>
          <w:sz w:val="24"/>
          <w:szCs w:val="24"/>
        </w:rPr>
      </w:pPr>
    </w:p>
    <w:tbl>
      <w:tblPr>
        <w:tblW w:w="9498" w:type="dxa"/>
        <w:tblInd w:w="108" w:type="dxa"/>
        <w:tblLayout w:type="fixed"/>
        <w:tblLook w:val="0000"/>
      </w:tblPr>
      <w:tblGrid>
        <w:gridCol w:w="4820"/>
        <w:gridCol w:w="4678"/>
      </w:tblGrid>
      <w:tr w:rsidR="0029766A" w:rsidRPr="0029766A" w:rsidTr="0029766A">
        <w:trPr>
          <w:trHeight w:val="2494"/>
        </w:trPr>
        <w:tc>
          <w:tcPr>
            <w:tcW w:w="4820" w:type="dxa"/>
          </w:tcPr>
          <w:p w:rsidR="0029766A" w:rsidRPr="0029766A" w:rsidRDefault="0029766A" w:rsidP="0029766A">
            <w:pPr>
              <w:pStyle w:val="13"/>
              <w:rPr>
                <w:rFonts w:ascii="Times New Roman" w:hAnsi="Times New Roman"/>
                <w:b/>
                <w:sz w:val="24"/>
                <w:szCs w:val="24"/>
              </w:rPr>
            </w:pPr>
            <w:r w:rsidRPr="0029766A">
              <w:rPr>
                <w:rFonts w:ascii="Times New Roman" w:hAnsi="Times New Roman"/>
                <w:b/>
                <w:sz w:val="24"/>
                <w:szCs w:val="24"/>
              </w:rPr>
              <w:t xml:space="preserve">Заказчик:    </w:t>
            </w:r>
          </w:p>
          <w:p w:rsidR="0029766A" w:rsidRPr="002F788E" w:rsidRDefault="0029766A" w:rsidP="0029766A">
            <w:pPr>
              <w:pStyle w:val="13"/>
              <w:rPr>
                <w:rFonts w:ascii="Times New Roman" w:hAnsi="Times New Roman"/>
                <w:b/>
                <w:sz w:val="24"/>
                <w:szCs w:val="24"/>
              </w:rPr>
            </w:pPr>
            <w:r w:rsidRPr="002F788E">
              <w:rPr>
                <w:rFonts w:ascii="Times New Roman" w:hAnsi="Times New Roman"/>
                <w:b/>
                <w:sz w:val="24"/>
                <w:szCs w:val="24"/>
              </w:rPr>
              <w:t xml:space="preserve">Департамент градостроительства и архитектуры администрации города Перми </w:t>
            </w:r>
          </w:p>
          <w:p w:rsidR="0029766A" w:rsidRPr="0029766A" w:rsidRDefault="0029766A" w:rsidP="0029766A">
            <w:pPr>
              <w:pStyle w:val="13"/>
              <w:rPr>
                <w:rFonts w:ascii="Times New Roman" w:hAnsi="Times New Roman"/>
                <w:sz w:val="24"/>
                <w:szCs w:val="24"/>
              </w:rPr>
            </w:pPr>
            <w:r w:rsidRPr="0029766A">
              <w:rPr>
                <w:rFonts w:ascii="Times New Roman" w:hAnsi="Times New Roman"/>
                <w:sz w:val="24"/>
                <w:szCs w:val="24"/>
              </w:rPr>
              <w:t xml:space="preserve">адрес: </w:t>
            </w:r>
            <w:smartTag w:uri="urn:schemas-microsoft-com:office:smarttags" w:element="metricconverter">
              <w:smartTagPr>
                <w:attr w:name="ProductID" w:val="614000, г"/>
              </w:smartTagPr>
              <w:r w:rsidRPr="0029766A">
                <w:rPr>
                  <w:rFonts w:ascii="Times New Roman" w:hAnsi="Times New Roman"/>
                  <w:sz w:val="24"/>
                  <w:szCs w:val="24"/>
                </w:rPr>
                <w:t>614000, г</w:t>
              </w:r>
            </w:smartTag>
            <w:r w:rsidRPr="0029766A">
              <w:rPr>
                <w:rFonts w:ascii="Times New Roman" w:hAnsi="Times New Roman"/>
                <w:sz w:val="24"/>
                <w:szCs w:val="24"/>
              </w:rPr>
              <w:t>. Пермь,  ул. Сибирская, 15</w:t>
            </w:r>
          </w:p>
          <w:p w:rsidR="0029766A" w:rsidRPr="0029766A" w:rsidRDefault="0029766A" w:rsidP="0029766A">
            <w:pPr>
              <w:pStyle w:val="13"/>
              <w:rPr>
                <w:rFonts w:ascii="Times New Roman" w:hAnsi="Times New Roman"/>
                <w:sz w:val="24"/>
                <w:szCs w:val="24"/>
              </w:rPr>
            </w:pPr>
            <w:r w:rsidRPr="0029766A">
              <w:rPr>
                <w:rFonts w:ascii="Times New Roman" w:hAnsi="Times New Roman"/>
                <w:sz w:val="24"/>
                <w:szCs w:val="24"/>
              </w:rPr>
              <w:t>тел. (342)-212-72-57, факс: (342)-212-68-28</w:t>
            </w:r>
          </w:p>
          <w:p w:rsidR="0029766A" w:rsidRPr="0029766A" w:rsidRDefault="0029766A" w:rsidP="0029766A">
            <w:pPr>
              <w:pStyle w:val="13"/>
              <w:rPr>
                <w:rFonts w:ascii="Times New Roman" w:hAnsi="Times New Roman"/>
                <w:sz w:val="24"/>
                <w:szCs w:val="24"/>
              </w:rPr>
            </w:pPr>
            <w:r w:rsidRPr="0029766A">
              <w:rPr>
                <w:rFonts w:ascii="Times New Roman" w:hAnsi="Times New Roman"/>
                <w:sz w:val="24"/>
                <w:szCs w:val="24"/>
              </w:rPr>
              <w:t>ИНН: 5902293820, КПП: 590201001</w:t>
            </w:r>
          </w:p>
          <w:p w:rsidR="0029766A" w:rsidRPr="0029766A" w:rsidRDefault="0029766A" w:rsidP="0029766A">
            <w:pPr>
              <w:pStyle w:val="13"/>
              <w:rPr>
                <w:rFonts w:ascii="Times New Roman" w:hAnsi="Times New Roman"/>
                <w:sz w:val="24"/>
                <w:szCs w:val="24"/>
              </w:rPr>
            </w:pPr>
            <w:proofErr w:type="spellStart"/>
            <w:proofErr w:type="gramStart"/>
            <w:r w:rsidRPr="0029766A">
              <w:rPr>
                <w:rFonts w:ascii="Times New Roman" w:hAnsi="Times New Roman"/>
                <w:sz w:val="24"/>
                <w:szCs w:val="24"/>
              </w:rPr>
              <w:t>р</w:t>
            </w:r>
            <w:proofErr w:type="spellEnd"/>
            <w:proofErr w:type="gramEnd"/>
            <w:r w:rsidRPr="0029766A">
              <w:rPr>
                <w:rFonts w:ascii="Times New Roman" w:hAnsi="Times New Roman"/>
                <w:sz w:val="24"/>
                <w:szCs w:val="24"/>
              </w:rPr>
              <w:t>/с 40204810300000000006 ГРКЦ</w:t>
            </w:r>
          </w:p>
          <w:p w:rsidR="0029766A" w:rsidRPr="0029766A" w:rsidRDefault="0029766A" w:rsidP="0029766A">
            <w:pPr>
              <w:pStyle w:val="13"/>
              <w:rPr>
                <w:rFonts w:ascii="Times New Roman" w:hAnsi="Times New Roman"/>
                <w:sz w:val="24"/>
                <w:szCs w:val="24"/>
              </w:rPr>
            </w:pPr>
            <w:r w:rsidRPr="0029766A">
              <w:rPr>
                <w:rFonts w:ascii="Times New Roman" w:hAnsi="Times New Roman"/>
                <w:sz w:val="24"/>
                <w:szCs w:val="24"/>
              </w:rPr>
              <w:t xml:space="preserve">ГУ Банка России по Пермскому краю,  </w:t>
            </w:r>
          </w:p>
          <w:p w:rsidR="0029766A" w:rsidRPr="0029766A" w:rsidRDefault="0029766A" w:rsidP="0029766A">
            <w:pPr>
              <w:pStyle w:val="13"/>
              <w:rPr>
                <w:rFonts w:ascii="Times New Roman" w:hAnsi="Times New Roman"/>
                <w:sz w:val="24"/>
                <w:szCs w:val="24"/>
              </w:rPr>
            </w:pPr>
            <w:r w:rsidRPr="0029766A">
              <w:rPr>
                <w:rFonts w:ascii="Times New Roman" w:hAnsi="Times New Roman"/>
                <w:sz w:val="24"/>
                <w:szCs w:val="24"/>
              </w:rPr>
              <w:t xml:space="preserve">БИК 045773001 УФК по Пермскому краю </w:t>
            </w:r>
          </w:p>
          <w:p w:rsidR="0029766A" w:rsidRPr="0029766A" w:rsidRDefault="0029766A" w:rsidP="0029766A">
            <w:pPr>
              <w:pStyle w:val="13"/>
              <w:rPr>
                <w:rFonts w:ascii="Times New Roman" w:hAnsi="Times New Roman"/>
                <w:sz w:val="24"/>
                <w:szCs w:val="24"/>
              </w:rPr>
            </w:pPr>
            <w:r w:rsidRPr="0029766A">
              <w:rPr>
                <w:rFonts w:ascii="Times New Roman" w:hAnsi="Times New Roman"/>
                <w:sz w:val="24"/>
                <w:szCs w:val="24"/>
              </w:rPr>
              <w:t>(ДФ г</w:t>
            </w:r>
            <w:proofErr w:type="gramStart"/>
            <w:r w:rsidRPr="0029766A">
              <w:rPr>
                <w:rFonts w:ascii="Times New Roman" w:hAnsi="Times New Roman"/>
                <w:sz w:val="24"/>
                <w:szCs w:val="24"/>
              </w:rPr>
              <w:t>.П</w:t>
            </w:r>
            <w:proofErr w:type="gramEnd"/>
            <w:r w:rsidRPr="0029766A">
              <w:rPr>
                <w:rFonts w:ascii="Times New Roman" w:hAnsi="Times New Roman"/>
                <w:sz w:val="24"/>
                <w:szCs w:val="24"/>
              </w:rPr>
              <w:t xml:space="preserve">ерми, л/с  02563000380, </w:t>
            </w:r>
          </w:p>
          <w:p w:rsidR="0029766A" w:rsidRPr="0029766A" w:rsidRDefault="0029766A" w:rsidP="0029766A">
            <w:pPr>
              <w:pStyle w:val="13"/>
              <w:rPr>
                <w:rFonts w:ascii="Times New Roman" w:hAnsi="Times New Roman"/>
                <w:sz w:val="24"/>
                <w:szCs w:val="24"/>
              </w:rPr>
            </w:pPr>
            <w:r w:rsidRPr="0029766A">
              <w:rPr>
                <w:rFonts w:ascii="Times New Roman" w:hAnsi="Times New Roman"/>
                <w:sz w:val="24"/>
                <w:szCs w:val="24"/>
              </w:rPr>
              <w:t>ДГА администрации города Перми</w:t>
            </w:r>
          </w:p>
          <w:p w:rsidR="0029766A" w:rsidRPr="0029766A" w:rsidRDefault="0029766A" w:rsidP="0029766A">
            <w:pPr>
              <w:pStyle w:val="13"/>
              <w:rPr>
                <w:rFonts w:ascii="Times New Roman" w:hAnsi="Times New Roman"/>
                <w:sz w:val="24"/>
                <w:szCs w:val="24"/>
              </w:rPr>
            </w:pPr>
            <w:proofErr w:type="gramStart"/>
            <w:r w:rsidRPr="0029766A">
              <w:rPr>
                <w:rFonts w:ascii="Times New Roman" w:hAnsi="Times New Roman"/>
                <w:sz w:val="24"/>
                <w:szCs w:val="24"/>
              </w:rPr>
              <w:t>л</w:t>
            </w:r>
            <w:proofErr w:type="gramEnd"/>
            <w:r w:rsidRPr="0029766A">
              <w:rPr>
                <w:rFonts w:ascii="Times New Roman" w:hAnsi="Times New Roman"/>
                <w:sz w:val="24"/>
                <w:szCs w:val="24"/>
              </w:rPr>
              <w:t>/с  02903018901)</w:t>
            </w:r>
          </w:p>
          <w:p w:rsidR="0029766A" w:rsidRPr="0029766A" w:rsidRDefault="0029766A" w:rsidP="0029766A">
            <w:pPr>
              <w:pStyle w:val="13"/>
              <w:rPr>
                <w:rFonts w:ascii="Times New Roman" w:hAnsi="Times New Roman"/>
                <w:sz w:val="24"/>
                <w:szCs w:val="24"/>
              </w:rPr>
            </w:pPr>
          </w:p>
          <w:p w:rsidR="0029766A" w:rsidRPr="0029766A" w:rsidRDefault="0029766A" w:rsidP="0029766A">
            <w:pPr>
              <w:pStyle w:val="13"/>
              <w:rPr>
                <w:rFonts w:ascii="Times New Roman" w:hAnsi="Times New Roman"/>
                <w:sz w:val="24"/>
                <w:szCs w:val="24"/>
              </w:rPr>
            </w:pPr>
            <w:r w:rsidRPr="0029766A">
              <w:rPr>
                <w:rFonts w:ascii="Times New Roman" w:hAnsi="Times New Roman"/>
                <w:sz w:val="24"/>
                <w:szCs w:val="24"/>
              </w:rPr>
              <w:t>Начальник департамента</w:t>
            </w:r>
          </w:p>
          <w:p w:rsidR="0029766A" w:rsidRPr="0029766A" w:rsidRDefault="0029766A" w:rsidP="0029766A">
            <w:pPr>
              <w:pStyle w:val="13"/>
              <w:rPr>
                <w:rFonts w:ascii="Times New Roman" w:hAnsi="Times New Roman"/>
                <w:sz w:val="24"/>
                <w:szCs w:val="24"/>
              </w:rPr>
            </w:pPr>
            <w:r w:rsidRPr="0029766A">
              <w:rPr>
                <w:rFonts w:ascii="Times New Roman" w:hAnsi="Times New Roman"/>
                <w:sz w:val="24"/>
                <w:szCs w:val="24"/>
              </w:rPr>
              <w:t>градостроительства и архитектуры</w:t>
            </w:r>
          </w:p>
          <w:p w:rsidR="0029766A" w:rsidRPr="0029766A" w:rsidRDefault="0029766A" w:rsidP="0029766A">
            <w:pPr>
              <w:pStyle w:val="13"/>
              <w:rPr>
                <w:rFonts w:ascii="Times New Roman" w:hAnsi="Times New Roman"/>
                <w:sz w:val="24"/>
                <w:szCs w:val="24"/>
              </w:rPr>
            </w:pPr>
            <w:r w:rsidRPr="0029766A">
              <w:rPr>
                <w:rFonts w:ascii="Times New Roman" w:hAnsi="Times New Roman"/>
                <w:sz w:val="24"/>
                <w:szCs w:val="24"/>
              </w:rPr>
              <w:t>администрации города Перми</w:t>
            </w:r>
          </w:p>
          <w:p w:rsidR="0029766A" w:rsidRPr="0029766A" w:rsidRDefault="0029766A" w:rsidP="0029766A">
            <w:pPr>
              <w:pStyle w:val="13"/>
              <w:rPr>
                <w:rFonts w:ascii="Times New Roman" w:hAnsi="Times New Roman"/>
                <w:sz w:val="24"/>
                <w:szCs w:val="24"/>
              </w:rPr>
            </w:pPr>
            <w:r w:rsidRPr="0029766A">
              <w:rPr>
                <w:rFonts w:ascii="Times New Roman" w:hAnsi="Times New Roman"/>
                <w:sz w:val="24"/>
                <w:szCs w:val="24"/>
              </w:rPr>
              <w:t xml:space="preserve"> </w:t>
            </w:r>
          </w:p>
          <w:p w:rsidR="0029766A" w:rsidRPr="0029766A" w:rsidRDefault="0029766A" w:rsidP="0029766A">
            <w:pPr>
              <w:pStyle w:val="13"/>
              <w:rPr>
                <w:rFonts w:ascii="Times New Roman" w:hAnsi="Times New Roman"/>
                <w:sz w:val="24"/>
                <w:szCs w:val="24"/>
              </w:rPr>
            </w:pPr>
            <w:r w:rsidRPr="0029766A">
              <w:rPr>
                <w:rFonts w:ascii="Times New Roman" w:hAnsi="Times New Roman"/>
                <w:sz w:val="24"/>
                <w:szCs w:val="24"/>
              </w:rPr>
              <w:t>___________________/</w:t>
            </w:r>
            <w:r w:rsidR="002B7F51">
              <w:rPr>
                <w:rFonts w:ascii="Times New Roman" w:hAnsi="Times New Roman"/>
                <w:sz w:val="24"/>
                <w:szCs w:val="24"/>
              </w:rPr>
              <w:t>Д.Ю.Лапшин</w:t>
            </w:r>
            <w:r w:rsidRPr="0029766A">
              <w:rPr>
                <w:rFonts w:ascii="Times New Roman" w:hAnsi="Times New Roman"/>
                <w:sz w:val="24"/>
                <w:szCs w:val="24"/>
              </w:rPr>
              <w:t xml:space="preserve"> /                               </w:t>
            </w:r>
          </w:p>
          <w:p w:rsidR="0029766A" w:rsidRPr="0029766A" w:rsidRDefault="0029766A" w:rsidP="0029766A">
            <w:pPr>
              <w:pStyle w:val="13"/>
              <w:rPr>
                <w:rFonts w:ascii="Times New Roman" w:hAnsi="Times New Roman"/>
                <w:sz w:val="24"/>
                <w:szCs w:val="24"/>
              </w:rPr>
            </w:pPr>
            <w:r w:rsidRPr="0029766A">
              <w:rPr>
                <w:rFonts w:ascii="Times New Roman" w:hAnsi="Times New Roman"/>
                <w:sz w:val="24"/>
                <w:szCs w:val="24"/>
              </w:rPr>
              <w:t xml:space="preserve">   м.п.                                                                           </w:t>
            </w:r>
          </w:p>
        </w:tc>
        <w:tc>
          <w:tcPr>
            <w:tcW w:w="4678" w:type="dxa"/>
          </w:tcPr>
          <w:p w:rsidR="0029766A" w:rsidRPr="0029766A" w:rsidRDefault="0029766A" w:rsidP="0029766A">
            <w:pPr>
              <w:pStyle w:val="13"/>
              <w:rPr>
                <w:rFonts w:ascii="Times New Roman" w:hAnsi="Times New Roman"/>
                <w:b/>
                <w:sz w:val="24"/>
                <w:szCs w:val="24"/>
              </w:rPr>
            </w:pPr>
            <w:r w:rsidRPr="0029766A">
              <w:rPr>
                <w:rFonts w:ascii="Times New Roman" w:hAnsi="Times New Roman"/>
                <w:sz w:val="24"/>
                <w:szCs w:val="24"/>
              </w:rPr>
              <w:t xml:space="preserve"> </w:t>
            </w:r>
            <w:r w:rsidRPr="0029766A">
              <w:rPr>
                <w:rFonts w:ascii="Times New Roman" w:hAnsi="Times New Roman"/>
                <w:b/>
                <w:sz w:val="24"/>
                <w:szCs w:val="24"/>
              </w:rPr>
              <w:t xml:space="preserve">Поставщик:  </w:t>
            </w:r>
          </w:p>
          <w:p w:rsidR="0029766A" w:rsidRPr="0029766A" w:rsidRDefault="0029766A" w:rsidP="0029766A">
            <w:pPr>
              <w:pStyle w:val="13"/>
              <w:rPr>
                <w:rFonts w:ascii="Times New Roman" w:hAnsi="Times New Roman"/>
                <w:sz w:val="24"/>
                <w:szCs w:val="24"/>
              </w:rPr>
            </w:pPr>
          </w:p>
          <w:p w:rsidR="0029766A" w:rsidRPr="0029766A" w:rsidRDefault="0029766A" w:rsidP="0029766A">
            <w:pPr>
              <w:pStyle w:val="13"/>
              <w:rPr>
                <w:rFonts w:ascii="Times New Roman" w:hAnsi="Times New Roman"/>
                <w:sz w:val="24"/>
                <w:szCs w:val="24"/>
              </w:rPr>
            </w:pPr>
          </w:p>
          <w:p w:rsidR="0029766A" w:rsidRPr="0029766A" w:rsidRDefault="0029766A" w:rsidP="0029766A">
            <w:pPr>
              <w:pStyle w:val="13"/>
              <w:rPr>
                <w:rFonts w:ascii="Times New Roman" w:hAnsi="Times New Roman"/>
                <w:sz w:val="24"/>
                <w:szCs w:val="24"/>
              </w:rPr>
            </w:pPr>
          </w:p>
          <w:p w:rsidR="0029766A" w:rsidRPr="0029766A" w:rsidRDefault="0029766A" w:rsidP="0029766A">
            <w:pPr>
              <w:pStyle w:val="13"/>
              <w:rPr>
                <w:rFonts w:ascii="Times New Roman" w:hAnsi="Times New Roman"/>
                <w:sz w:val="24"/>
                <w:szCs w:val="24"/>
              </w:rPr>
            </w:pPr>
          </w:p>
          <w:p w:rsidR="0029766A" w:rsidRPr="0029766A" w:rsidRDefault="0029766A" w:rsidP="0029766A">
            <w:pPr>
              <w:pStyle w:val="13"/>
              <w:rPr>
                <w:rFonts w:ascii="Times New Roman" w:hAnsi="Times New Roman"/>
                <w:sz w:val="24"/>
                <w:szCs w:val="24"/>
              </w:rPr>
            </w:pPr>
          </w:p>
          <w:p w:rsidR="0029766A" w:rsidRPr="0029766A" w:rsidRDefault="0029766A" w:rsidP="0029766A">
            <w:pPr>
              <w:pStyle w:val="13"/>
              <w:rPr>
                <w:rFonts w:ascii="Times New Roman" w:hAnsi="Times New Roman"/>
                <w:sz w:val="24"/>
                <w:szCs w:val="24"/>
              </w:rPr>
            </w:pPr>
            <w:r w:rsidRPr="0029766A">
              <w:rPr>
                <w:rFonts w:ascii="Times New Roman" w:hAnsi="Times New Roman"/>
                <w:sz w:val="24"/>
                <w:szCs w:val="24"/>
              </w:rPr>
              <w:t xml:space="preserve">___________________/                              /                               </w:t>
            </w:r>
          </w:p>
          <w:p w:rsidR="0029766A" w:rsidRPr="0029766A" w:rsidRDefault="0029766A" w:rsidP="0029766A">
            <w:pPr>
              <w:pStyle w:val="13"/>
              <w:rPr>
                <w:rFonts w:ascii="Times New Roman" w:hAnsi="Times New Roman"/>
                <w:sz w:val="24"/>
                <w:szCs w:val="24"/>
              </w:rPr>
            </w:pPr>
            <w:r w:rsidRPr="0029766A">
              <w:rPr>
                <w:rFonts w:ascii="Times New Roman" w:hAnsi="Times New Roman"/>
                <w:sz w:val="24"/>
                <w:szCs w:val="24"/>
              </w:rPr>
              <w:t xml:space="preserve">   м.п.                                                                           </w:t>
            </w:r>
          </w:p>
        </w:tc>
      </w:tr>
    </w:tbl>
    <w:p w:rsidR="0029766A" w:rsidRPr="0029766A" w:rsidRDefault="0029766A" w:rsidP="0029766A">
      <w:pPr>
        <w:pStyle w:val="13"/>
        <w:jc w:val="both"/>
        <w:rPr>
          <w:rFonts w:ascii="Times New Roman" w:hAnsi="Times New Roman"/>
          <w:b/>
          <w:bCs/>
          <w:sz w:val="24"/>
          <w:szCs w:val="24"/>
        </w:rPr>
      </w:pPr>
      <w:r w:rsidRPr="0029766A">
        <w:rPr>
          <w:rFonts w:ascii="Times New Roman" w:hAnsi="Times New Roman"/>
          <w:b/>
          <w:bCs/>
          <w:sz w:val="24"/>
          <w:szCs w:val="24"/>
        </w:rPr>
        <w:t xml:space="preserve">   </w:t>
      </w:r>
    </w:p>
    <w:p w:rsidR="0029766A" w:rsidRPr="0029766A" w:rsidRDefault="0029766A" w:rsidP="0029766A">
      <w:pPr>
        <w:pStyle w:val="13"/>
        <w:jc w:val="both"/>
        <w:rPr>
          <w:rFonts w:ascii="Times New Roman" w:hAnsi="Times New Roman"/>
          <w:b/>
          <w:bCs/>
          <w:sz w:val="24"/>
          <w:szCs w:val="24"/>
        </w:rPr>
      </w:pPr>
    </w:p>
    <w:p w:rsidR="0029766A" w:rsidRPr="0029766A" w:rsidRDefault="0029766A" w:rsidP="0029766A">
      <w:pPr>
        <w:pStyle w:val="13"/>
        <w:jc w:val="both"/>
        <w:rPr>
          <w:rFonts w:ascii="Times New Roman" w:hAnsi="Times New Roman"/>
          <w:b/>
          <w:bCs/>
          <w:sz w:val="24"/>
          <w:szCs w:val="24"/>
        </w:rPr>
      </w:pPr>
    </w:p>
    <w:p w:rsidR="0029766A" w:rsidRPr="0029766A" w:rsidRDefault="0029766A" w:rsidP="0029766A">
      <w:pPr>
        <w:pStyle w:val="13"/>
        <w:jc w:val="both"/>
        <w:rPr>
          <w:rFonts w:ascii="Times New Roman" w:hAnsi="Times New Roman"/>
          <w:b/>
          <w:bCs/>
          <w:sz w:val="24"/>
          <w:szCs w:val="24"/>
        </w:rPr>
      </w:pPr>
    </w:p>
    <w:p w:rsidR="0029766A" w:rsidRPr="0029766A" w:rsidRDefault="0029766A" w:rsidP="0029766A">
      <w:pPr>
        <w:pStyle w:val="13"/>
        <w:jc w:val="both"/>
        <w:rPr>
          <w:rFonts w:ascii="Times New Roman" w:hAnsi="Times New Roman"/>
          <w:b/>
          <w:bCs/>
          <w:sz w:val="24"/>
          <w:szCs w:val="24"/>
        </w:rPr>
      </w:pPr>
    </w:p>
    <w:p w:rsidR="0029766A" w:rsidRDefault="0029766A" w:rsidP="0029766A">
      <w:pPr>
        <w:pStyle w:val="13"/>
        <w:rPr>
          <w:rFonts w:ascii="Times New Roman" w:hAnsi="Times New Roman"/>
          <w:b/>
          <w:bCs/>
          <w:sz w:val="28"/>
          <w:szCs w:val="28"/>
        </w:rPr>
      </w:pPr>
    </w:p>
    <w:p w:rsidR="00D561D6" w:rsidRDefault="00D561D6" w:rsidP="0029766A">
      <w:pPr>
        <w:pStyle w:val="13"/>
        <w:rPr>
          <w:rFonts w:ascii="Times New Roman" w:hAnsi="Times New Roman"/>
          <w:b/>
          <w:bCs/>
          <w:sz w:val="28"/>
          <w:szCs w:val="28"/>
        </w:rPr>
      </w:pPr>
    </w:p>
    <w:p w:rsidR="0029766A" w:rsidRDefault="0029766A" w:rsidP="0029766A">
      <w:pPr>
        <w:pStyle w:val="13"/>
        <w:rPr>
          <w:rFonts w:ascii="Times New Roman" w:hAnsi="Times New Roman"/>
          <w:b/>
          <w:bCs/>
          <w:sz w:val="28"/>
          <w:szCs w:val="28"/>
        </w:rPr>
      </w:pPr>
    </w:p>
    <w:p w:rsidR="002731AE" w:rsidRDefault="002731AE" w:rsidP="002731AE">
      <w:pPr>
        <w:pStyle w:val="13"/>
        <w:rPr>
          <w:rFonts w:ascii="Times New Roman" w:hAnsi="Times New Roman"/>
          <w:b/>
          <w:bCs/>
          <w:sz w:val="28"/>
          <w:szCs w:val="28"/>
        </w:rPr>
      </w:pPr>
    </w:p>
    <w:p w:rsidR="0029766A" w:rsidRPr="00516E25" w:rsidRDefault="0029766A" w:rsidP="002731AE">
      <w:pPr>
        <w:pStyle w:val="13"/>
        <w:jc w:val="right"/>
        <w:rPr>
          <w:rFonts w:ascii="Times New Roman" w:hAnsi="Times New Roman"/>
          <w:sz w:val="24"/>
          <w:szCs w:val="24"/>
        </w:rPr>
      </w:pPr>
      <w:r w:rsidRPr="00516E25">
        <w:rPr>
          <w:rFonts w:ascii="Times New Roman" w:hAnsi="Times New Roman"/>
          <w:sz w:val="24"/>
          <w:szCs w:val="24"/>
        </w:rPr>
        <w:lastRenderedPageBreak/>
        <w:t>Приложение № 1</w:t>
      </w:r>
    </w:p>
    <w:p w:rsidR="0029766A" w:rsidRPr="00516E25" w:rsidRDefault="0029766A" w:rsidP="0029766A">
      <w:pPr>
        <w:pStyle w:val="13"/>
        <w:jc w:val="right"/>
        <w:rPr>
          <w:rFonts w:ascii="Times New Roman" w:hAnsi="Times New Roman"/>
          <w:sz w:val="24"/>
          <w:szCs w:val="24"/>
        </w:rPr>
      </w:pPr>
      <w:r w:rsidRPr="00516E25">
        <w:rPr>
          <w:rFonts w:ascii="Times New Roman" w:hAnsi="Times New Roman"/>
          <w:sz w:val="24"/>
          <w:szCs w:val="24"/>
        </w:rPr>
        <w:t>к контракту  №</w:t>
      </w:r>
      <w:proofErr w:type="spellStart"/>
      <w:r w:rsidRPr="00516E25">
        <w:rPr>
          <w:rFonts w:ascii="Times New Roman" w:hAnsi="Times New Roman"/>
          <w:sz w:val="24"/>
          <w:szCs w:val="24"/>
        </w:rPr>
        <w:t>______</w:t>
      </w:r>
      <w:proofErr w:type="gramStart"/>
      <w:r>
        <w:rPr>
          <w:rFonts w:ascii="Times New Roman" w:hAnsi="Times New Roman"/>
          <w:sz w:val="24"/>
          <w:szCs w:val="24"/>
        </w:rPr>
        <w:t>от</w:t>
      </w:r>
      <w:proofErr w:type="spellEnd"/>
      <w:proofErr w:type="gramEnd"/>
      <w:r>
        <w:rPr>
          <w:rFonts w:ascii="Times New Roman" w:hAnsi="Times New Roman"/>
          <w:sz w:val="24"/>
          <w:szCs w:val="24"/>
        </w:rPr>
        <w:t xml:space="preserve"> ____</w:t>
      </w:r>
    </w:p>
    <w:p w:rsidR="0029766A" w:rsidRPr="00516E25" w:rsidRDefault="0029766A" w:rsidP="0029766A">
      <w:pPr>
        <w:pStyle w:val="13"/>
        <w:jc w:val="right"/>
        <w:rPr>
          <w:rFonts w:ascii="Times New Roman" w:hAnsi="Times New Roman"/>
          <w:sz w:val="24"/>
          <w:szCs w:val="24"/>
        </w:rPr>
      </w:pPr>
    </w:p>
    <w:p w:rsidR="0029766A" w:rsidRPr="00516E25" w:rsidRDefault="0029766A" w:rsidP="0029766A">
      <w:pPr>
        <w:pStyle w:val="13"/>
        <w:jc w:val="right"/>
        <w:rPr>
          <w:rFonts w:ascii="Times New Roman" w:hAnsi="Times New Roman"/>
          <w:sz w:val="24"/>
          <w:szCs w:val="24"/>
        </w:rPr>
      </w:pPr>
      <w:r w:rsidRPr="00516E25">
        <w:rPr>
          <w:rFonts w:ascii="Times New Roman" w:hAnsi="Times New Roman"/>
          <w:sz w:val="24"/>
          <w:szCs w:val="24"/>
        </w:rPr>
        <w:t xml:space="preserve"> </w:t>
      </w:r>
    </w:p>
    <w:p w:rsidR="0029766A" w:rsidRPr="00516E25" w:rsidRDefault="0029766A" w:rsidP="0029766A">
      <w:pPr>
        <w:pStyle w:val="13"/>
        <w:jc w:val="right"/>
        <w:rPr>
          <w:rFonts w:ascii="Times New Roman" w:hAnsi="Times New Roman"/>
          <w:sz w:val="24"/>
          <w:szCs w:val="24"/>
        </w:rPr>
      </w:pPr>
    </w:p>
    <w:p w:rsidR="0029766A" w:rsidRPr="00516E25" w:rsidRDefault="0029766A" w:rsidP="0029766A">
      <w:pPr>
        <w:pStyle w:val="13"/>
        <w:jc w:val="right"/>
        <w:rPr>
          <w:sz w:val="24"/>
          <w:szCs w:val="24"/>
        </w:rPr>
      </w:pPr>
      <w:r w:rsidRPr="00516E25">
        <w:rPr>
          <w:sz w:val="24"/>
          <w:szCs w:val="24"/>
        </w:rPr>
        <w:tab/>
      </w:r>
      <w:r w:rsidRPr="00516E25">
        <w:rPr>
          <w:sz w:val="24"/>
          <w:szCs w:val="24"/>
        </w:rPr>
        <w:tab/>
      </w:r>
      <w:r w:rsidRPr="00516E25">
        <w:rPr>
          <w:sz w:val="24"/>
          <w:szCs w:val="24"/>
        </w:rPr>
        <w:tab/>
      </w:r>
      <w:r w:rsidRPr="00516E25">
        <w:rPr>
          <w:sz w:val="24"/>
          <w:szCs w:val="24"/>
        </w:rPr>
        <w:tab/>
      </w:r>
      <w:r w:rsidRPr="00516E25">
        <w:rPr>
          <w:sz w:val="24"/>
          <w:szCs w:val="24"/>
        </w:rPr>
        <w:tab/>
      </w:r>
      <w:r w:rsidRPr="00516E25">
        <w:rPr>
          <w:sz w:val="24"/>
          <w:szCs w:val="24"/>
        </w:rPr>
        <w:tab/>
      </w:r>
      <w:r w:rsidRPr="00516E25">
        <w:rPr>
          <w:sz w:val="24"/>
          <w:szCs w:val="24"/>
        </w:rPr>
        <w:tab/>
      </w:r>
      <w:r w:rsidRPr="00516E25">
        <w:rPr>
          <w:sz w:val="24"/>
          <w:szCs w:val="24"/>
        </w:rPr>
        <w:tab/>
      </w:r>
      <w:r w:rsidRPr="00516E25">
        <w:rPr>
          <w:sz w:val="24"/>
          <w:szCs w:val="24"/>
        </w:rPr>
        <w:tab/>
      </w:r>
      <w:r w:rsidRPr="00516E25">
        <w:rPr>
          <w:sz w:val="24"/>
          <w:szCs w:val="24"/>
        </w:rPr>
        <w:tab/>
      </w:r>
    </w:p>
    <w:p w:rsidR="0029766A" w:rsidRDefault="0029766A" w:rsidP="0029766A">
      <w:pPr>
        <w:ind w:firstLine="567"/>
        <w:jc w:val="center"/>
        <w:rPr>
          <w:b/>
          <w:sz w:val="24"/>
          <w:szCs w:val="24"/>
        </w:rPr>
      </w:pPr>
      <w:r w:rsidRPr="00516E25">
        <w:rPr>
          <w:b/>
          <w:sz w:val="24"/>
          <w:szCs w:val="24"/>
        </w:rPr>
        <w:t>«Требования  к качеству, техническим характеристикам, к функциональным характеристикам  (потребительским свойствам) товара, его безопасности»</w:t>
      </w:r>
      <w:r w:rsidR="00811084">
        <w:rPr>
          <w:b/>
          <w:sz w:val="24"/>
          <w:szCs w:val="24"/>
        </w:rPr>
        <w:t xml:space="preserve"> *</w:t>
      </w:r>
    </w:p>
    <w:p w:rsidR="00811084" w:rsidRPr="00516E25" w:rsidRDefault="00811084" w:rsidP="0029766A">
      <w:pPr>
        <w:ind w:firstLine="567"/>
        <w:jc w:val="center"/>
        <w:rPr>
          <w:b/>
          <w:sz w:val="24"/>
          <w:szCs w:val="24"/>
        </w:rPr>
      </w:pPr>
    </w:p>
    <w:tbl>
      <w:tblPr>
        <w:tblW w:w="96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685"/>
        <w:gridCol w:w="2732"/>
        <w:gridCol w:w="2977"/>
        <w:gridCol w:w="1134"/>
        <w:gridCol w:w="709"/>
        <w:gridCol w:w="1417"/>
      </w:tblGrid>
      <w:tr w:rsidR="00811084" w:rsidTr="00811084">
        <w:trPr>
          <w:cantSplit/>
          <w:trHeight w:val="1480"/>
        </w:trPr>
        <w:tc>
          <w:tcPr>
            <w:tcW w:w="685" w:type="dxa"/>
            <w:tcMar>
              <w:top w:w="15" w:type="dxa"/>
              <w:left w:w="15" w:type="dxa"/>
              <w:bottom w:w="0" w:type="dxa"/>
              <w:right w:w="15" w:type="dxa"/>
            </w:tcMar>
            <w:vAlign w:val="center"/>
          </w:tcPr>
          <w:p w:rsidR="00811084" w:rsidRPr="00811084" w:rsidRDefault="00811084" w:rsidP="00DA498A">
            <w:pPr>
              <w:jc w:val="center"/>
              <w:rPr>
                <w:bCs/>
                <w:sz w:val="24"/>
                <w:szCs w:val="24"/>
              </w:rPr>
            </w:pPr>
            <w:r w:rsidRPr="00811084">
              <w:rPr>
                <w:bCs/>
                <w:sz w:val="24"/>
                <w:szCs w:val="24"/>
              </w:rPr>
              <w:t xml:space="preserve">№  </w:t>
            </w:r>
            <w:proofErr w:type="spellStart"/>
            <w:proofErr w:type="gramStart"/>
            <w:r w:rsidRPr="00811084">
              <w:rPr>
                <w:bCs/>
                <w:sz w:val="24"/>
                <w:szCs w:val="24"/>
              </w:rPr>
              <w:t>п</w:t>
            </w:r>
            <w:proofErr w:type="spellEnd"/>
            <w:proofErr w:type="gramEnd"/>
            <w:r w:rsidRPr="00811084">
              <w:rPr>
                <w:bCs/>
                <w:sz w:val="24"/>
                <w:szCs w:val="24"/>
              </w:rPr>
              <w:t>/</w:t>
            </w:r>
            <w:proofErr w:type="spellStart"/>
            <w:r w:rsidRPr="00811084">
              <w:rPr>
                <w:bCs/>
                <w:sz w:val="24"/>
                <w:szCs w:val="24"/>
              </w:rPr>
              <w:t>п</w:t>
            </w:r>
            <w:proofErr w:type="spellEnd"/>
          </w:p>
          <w:p w:rsidR="00811084" w:rsidRPr="00811084" w:rsidRDefault="00811084" w:rsidP="00DA498A">
            <w:pPr>
              <w:jc w:val="center"/>
              <w:rPr>
                <w:bCs/>
                <w:sz w:val="24"/>
                <w:szCs w:val="24"/>
              </w:rPr>
            </w:pPr>
          </w:p>
        </w:tc>
        <w:tc>
          <w:tcPr>
            <w:tcW w:w="2732" w:type="dxa"/>
            <w:tcMar>
              <w:top w:w="15" w:type="dxa"/>
              <w:left w:w="15" w:type="dxa"/>
              <w:bottom w:w="0" w:type="dxa"/>
              <w:right w:w="15" w:type="dxa"/>
            </w:tcMar>
            <w:vAlign w:val="center"/>
          </w:tcPr>
          <w:p w:rsidR="00811084" w:rsidRPr="00811084" w:rsidRDefault="00811084" w:rsidP="00811084">
            <w:pPr>
              <w:jc w:val="center"/>
              <w:rPr>
                <w:bCs/>
                <w:sz w:val="24"/>
                <w:szCs w:val="24"/>
              </w:rPr>
            </w:pPr>
            <w:r w:rsidRPr="00811084">
              <w:rPr>
                <w:bCs/>
                <w:sz w:val="24"/>
                <w:szCs w:val="24"/>
              </w:rPr>
              <w:t>Наименование товара, товарный знак (его словесное обозначение) (при его наличии)</w:t>
            </w:r>
          </w:p>
        </w:tc>
        <w:tc>
          <w:tcPr>
            <w:tcW w:w="2977" w:type="dxa"/>
            <w:tcMar>
              <w:top w:w="15" w:type="dxa"/>
              <w:left w:w="15" w:type="dxa"/>
              <w:bottom w:w="0" w:type="dxa"/>
              <w:right w:w="15" w:type="dxa"/>
            </w:tcMar>
            <w:vAlign w:val="center"/>
          </w:tcPr>
          <w:p w:rsidR="00811084" w:rsidRPr="00811084" w:rsidRDefault="00811084" w:rsidP="00811084">
            <w:pPr>
              <w:pStyle w:val="30"/>
              <w:numPr>
                <w:ilvl w:val="0"/>
                <w:numId w:val="0"/>
              </w:numPr>
              <w:rPr>
                <w:rFonts w:ascii="Times New Roman" w:hAnsi="Times New Roman" w:cs="Times New Roman"/>
                <w:b w:val="0"/>
                <w:sz w:val="24"/>
                <w:szCs w:val="24"/>
              </w:rPr>
            </w:pPr>
            <w:r w:rsidRPr="00811084">
              <w:rPr>
                <w:rFonts w:ascii="Times New Roman" w:hAnsi="Times New Roman" w:cs="Times New Roman"/>
                <w:b w:val="0"/>
                <w:sz w:val="24"/>
                <w:szCs w:val="24"/>
              </w:rPr>
              <w:t>Технические и функциональные характеристики</w:t>
            </w:r>
          </w:p>
        </w:tc>
        <w:tc>
          <w:tcPr>
            <w:tcW w:w="1134" w:type="dxa"/>
          </w:tcPr>
          <w:p w:rsidR="00811084" w:rsidRPr="00811084" w:rsidRDefault="00811084" w:rsidP="00811084">
            <w:pPr>
              <w:pStyle w:val="30"/>
              <w:numPr>
                <w:ilvl w:val="0"/>
                <w:numId w:val="0"/>
              </w:numPr>
              <w:rPr>
                <w:rFonts w:ascii="Times New Roman" w:hAnsi="Times New Roman" w:cs="Times New Roman"/>
                <w:b w:val="0"/>
                <w:sz w:val="24"/>
                <w:szCs w:val="24"/>
              </w:rPr>
            </w:pPr>
            <w:r>
              <w:rPr>
                <w:rFonts w:ascii="Times New Roman" w:hAnsi="Times New Roman" w:cs="Times New Roman"/>
                <w:b w:val="0"/>
                <w:sz w:val="24"/>
                <w:szCs w:val="24"/>
              </w:rPr>
              <w:t xml:space="preserve">Кол-во, </w:t>
            </w:r>
            <w:proofErr w:type="spellStart"/>
            <w:r>
              <w:rPr>
                <w:rFonts w:ascii="Times New Roman" w:hAnsi="Times New Roman" w:cs="Times New Roman"/>
                <w:b w:val="0"/>
                <w:sz w:val="24"/>
                <w:szCs w:val="24"/>
              </w:rPr>
              <w:t>пач</w:t>
            </w:r>
            <w:proofErr w:type="spellEnd"/>
            <w:r>
              <w:rPr>
                <w:rFonts w:ascii="Times New Roman" w:hAnsi="Times New Roman" w:cs="Times New Roman"/>
                <w:b w:val="0"/>
                <w:sz w:val="24"/>
                <w:szCs w:val="24"/>
              </w:rPr>
              <w:t>.</w:t>
            </w:r>
          </w:p>
        </w:tc>
        <w:tc>
          <w:tcPr>
            <w:tcW w:w="709" w:type="dxa"/>
          </w:tcPr>
          <w:p w:rsidR="00811084" w:rsidRPr="00811084" w:rsidRDefault="00811084" w:rsidP="00811084">
            <w:pPr>
              <w:pStyle w:val="30"/>
              <w:numPr>
                <w:ilvl w:val="0"/>
                <w:numId w:val="0"/>
              </w:numPr>
              <w:rPr>
                <w:rFonts w:ascii="Times New Roman" w:hAnsi="Times New Roman" w:cs="Times New Roman"/>
                <w:b w:val="0"/>
                <w:sz w:val="24"/>
                <w:szCs w:val="24"/>
              </w:rPr>
            </w:pPr>
            <w:r>
              <w:rPr>
                <w:rFonts w:ascii="Times New Roman" w:hAnsi="Times New Roman" w:cs="Times New Roman"/>
                <w:b w:val="0"/>
                <w:sz w:val="24"/>
                <w:szCs w:val="24"/>
              </w:rPr>
              <w:t>Цена за ед., руб.</w:t>
            </w:r>
          </w:p>
        </w:tc>
        <w:tc>
          <w:tcPr>
            <w:tcW w:w="1417" w:type="dxa"/>
          </w:tcPr>
          <w:p w:rsidR="00811084" w:rsidRPr="00811084" w:rsidRDefault="00811084" w:rsidP="00811084">
            <w:pPr>
              <w:pStyle w:val="30"/>
              <w:numPr>
                <w:ilvl w:val="0"/>
                <w:numId w:val="0"/>
              </w:numPr>
              <w:rPr>
                <w:rFonts w:ascii="Times New Roman" w:hAnsi="Times New Roman" w:cs="Times New Roman"/>
                <w:b w:val="0"/>
                <w:sz w:val="24"/>
                <w:szCs w:val="24"/>
              </w:rPr>
            </w:pPr>
            <w:r>
              <w:rPr>
                <w:rFonts w:ascii="Times New Roman" w:hAnsi="Times New Roman" w:cs="Times New Roman"/>
                <w:b w:val="0"/>
                <w:sz w:val="24"/>
                <w:szCs w:val="24"/>
              </w:rPr>
              <w:t>Сумма, в т.ч. НДС, руб.</w:t>
            </w:r>
          </w:p>
        </w:tc>
      </w:tr>
      <w:tr w:rsidR="00811084" w:rsidRPr="00962E15" w:rsidTr="00811084">
        <w:trPr>
          <w:trHeight w:val="317"/>
        </w:trPr>
        <w:tc>
          <w:tcPr>
            <w:tcW w:w="685" w:type="dxa"/>
            <w:tcMar>
              <w:top w:w="15" w:type="dxa"/>
              <w:left w:w="15" w:type="dxa"/>
              <w:bottom w:w="0" w:type="dxa"/>
              <w:right w:w="15" w:type="dxa"/>
            </w:tcMar>
            <w:vAlign w:val="center"/>
          </w:tcPr>
          <w:p w:rsidR="00811084" w:rsidRPr="00811084" w:rsidRDefault="00811084" w:rsidP="00DA498A">
            <w:pPr>
              <w:jc w:val="center"/>
              <w:rPr>
                <w:bCs/>
                <w:i/>
                <w:iCs/>
                <w:sz w:val="24"/>
                <w:szCs w:val="24"/>
              </w:rPr>
            </w:pPr>
            <w:r w:rsidRPr="00811084">
              <w:rPr>
                <w:bCs/>
                <w:i/>
                <w:iCs/>
                <w:sz w:val="24"/>
                <w:szCs w:val="24"/>
              </w:rPr>
              <w:t>1</w:t>
            </w:r>
          </w:p>
        </w:tc>
        <w:tc>
          <w:tcPr>
            <w:tcW w:w="2732" w:type="dxa"/>
            <w:tcMar>
              <w:top w:w="15" w:type="dxa"/>
              <w:left w:w="15" w:type="dxa"/>
              <w:bottom w:w="0" w:type="dxa"/>
              <w:right w:w="15" w:type="dxa"/>
            </w:tcMar>
            <w:vAlign w:val="center"/>
          </w:tcPr>
          <w:p w:rsidR="00811084" w:rsidRPr="00811084" w:rsidRDefault="00811084" w:rsidP="00DA498A">
            <w:pPr>
              <w:jc w:val="center"/>
              <w:rPr>
                <w:bCs/>
                <w:i/>
                <w:iCs/>
                <w:sz w:val="24"/>
                <w:szCs w:val="24"/>
              </w:rPr>
            </w:pPr>
            <w:r w:rsidRPr="00811084">
              <w:rPr>
                <w:bCs/>
                <w:i/>
                <w:iCs/>
                <w:sz w:val="24"/>
                <w:szCs w:val="24"/>
              </w:rPr>
              <w:t>2</w:t>
            </w:r>
          </w:p>
        </w:tc>
        <w:tc>
          <w:tcPr>
            <w:tcW w:w="2977" w:type="dxa"/>
            <w:tcMar>
              <w:top w:w="15" w:type="dxa"/>
              <w:left w:w="15" w:type="dxa"/>
              <w:bottom w:w="0" w:type="dxa"/>
              <w:right w:w="15" w:type="dxa"/>
            </w:tcMar>
            <w:vAlign w:val="center"/>
          </w:tcPr>
          <w:p w:rsidR="00811084" w:rsidRPr="00811084" w:rsidRDefault="00811084" w:rsidP="00DA498A">
            <w:pPr>
              <w:jc w:val="center"/>
              <w:rPr>
                <w:bCs/>
                <w:i/>
                <w:iCs/>
                <w:sz w:val="24"/>
                <w:szCs w:val="24"/>
              </w:rPr>
            </w:pPr>
            <w:r w:rsidRPr="00811084">
              <w:rPr>
                <w:bCs/>
                <w:i/>
                <w:iCs/>
                <w:sz w:val="24"/>
                <w:szCs w:val="24"/>
              </w:rPr>
              <w:t>3</w:t>
            </w:r>
          </w:p>
        </w:tc>
        <w:tc>
          <w:tcPr>
            <w:tcW w:w="1134" w:type="dxa"/>
          </w:tcPr>
          <w:p w:rsidR="00811084" w:rsidRPr="00811084" w:rsidRDefault="00811084" w:rsidP="00DA498A">
            <w:pPr>
              <w:jc w:val="center"/>
              <w:rPr>
                <w:bCs/>
                <w:i/>
                <w:iCs/>
                <w:sz w:val="24"/>
                <w:szCs w:val="24"/>
              </w:rPr>
            </w:pPr>
          </w:p>
        </w:tc>
        <w:tc>
          <w:tcPr>
            <w:tcW w:w="709" w:type="dxa"/>
          </w:tcPr>
          <w:p w:rsidR="00811084" w:rsidRPr="00811084" w:rsidRDefault="00811084" w:rsidP="00DA498A">
            <w:pPr>
              <w:jc w:val="center"/>
              <w:rPr>
                <w:bCs/>
                <w:i/>
                <w:iCs/>
                <w:sz w:val="24"/>
                <w:szCs w:val="24"/>
              </w:rPr>
            </w:pPr>
          </w:p>
        </w:tc>
        <w:tc>
          <w:tcPr>
            <w:tcW w:w="1417" w:type="dxa"/>
          </w:tcPr>
          <w:p w:rsidR="00811084" w:rsidRPr="00811084" w:rsidRDefault="00811084" w:rsidP="00DA498A">
            <w:pPr>
              <w:jc w:val="center"/>
              <w:rPr>
                <w:bCs/>
                <w:i/>
                <w:iCs/>
                <w:sz w:val="24"/>
                <w:szCs w:val="24"/>
              </w:rPr>
            </w:pPr>
          </w:p>
        </w:tc>
      </w:tr>
      <w:tr w:rsidR="00811084" w:rsidTr="00811084">
        <w:trPr>
          <w:trHeight w:val="255"/>
        </w:trPr>
        <w:tc>
          <w:tcPr>
            <w:tcW w:w="685" w:type="dxa"/>
            <w:tcMar>
              <w:top w:w="15" w:type="dxa"/>
              <w:left w:w="15" w:type="dxa"/>
              <w:bottom w:w="0" w:type="dxa"/>
              <w:right w:w="15" w:type="dxa"/>
            </w:tcMar>
            <w:vAlign w:val="center"/>
          </w:tcPr>
          <w:p w:rsidR="00811084" w:rsidRPr="00811084" w:rsidRDefault="00811084" w:rsidP="00DA498A">
            <w:pPr>
              <w:jc w:val="center"/>
              <w:rPr>
                <w:sz w:val="24"/>
                <w:szCs w:val="24"/>
              </w:rPr>
            </w:pPr>
            <w:r w:rsidRPr="00811084">
              <w:rPr>
                <w:sz w:val="24"/>
                <w:szCs w:val="24"/>
              </w:rPr>
              <w:t>1</w:t>
            </w:r>
          </w:p>
        </w:tc>
        <w:tc>
          <w:tcPr>
            <w:tcW w:w="2732" w:type="dxa"/>
            <w:tcMar>
              <w:top w:w="15" w:type="dxa"/>
              <w:left w:w="15" w:type="dxa"/>
              <w:bottom w:w="0" w:type="dxa"/>
              <w:right w:w="15" w:type="dxa"/>
            </w:tcMar>
            <w:vAlign w:val="center"/>
          </w:tcPr>
          <w:p w:rsidR="00811084" w:rsidRPr="00811084" w:rsidRDefault="00811084" w:rsidP="00DA498A">
            <w:pPr>
              <w:jc w:val="center"/>
              <w:rPr>
                <w:color w:val="000000"/>
                <w:sz w:val="24"/>
                <w:szCs w:val="24"/>
              </w:rPr>
            </w:pPr>
          </w:p>
        </w:tc>
        <w:tc>
          <w:tcPr>
            <w:tcW w:w="2977" w:type="dxa"/>
            <w:tcMar>
              <w:top w:w="15" w:type="dxa"/>
              <w:left w:w="15" w:type="dxa"/>
              <w:bottom w:w="0" w:type="dxa"/>
              <w:right w:w="15" w:type="dxa"/>
            </w:tcMar>
            <w:vAlign w:val="center"/>
          </w:tcPr>
          <w:p w:rsidR="00811084" w:rsidRPr="00811084" w:rsidRDefault="00811084" w:rsidP="00DA498A">
            <w:pPr>
              <w:rPr>
                <w:color w:val="000000"/>
                <w:sz w:val="24"/>
                <w:szCs w:val="24"/>
              </w:rPr>
            </w:pPr>
          </w:p>
        </w:tc>
        <w:tc>
          <w:tcPr>
            <w:tcW w:w="1134" w:type="dxa"/>
          </w:tcPr>
          <w:p w:rsidR="00811084" w:rsidRPr="00811084" w:rsidRDefault="00811084" w:rsidP="00DA498A">
            <w:pPr>
              <w:rPr>
                <w:color w:val="000000"/>
                <w:sz w:val="24"/>
                <w:szCs w:val="24"/>
              </w:rPr>
            </w:pPr>
          </w:p>
        </w:tc>
        <w:tc>
          <w:tcPr>
            <w:tcW w:w="709" w:type="dxa"/>
          </w:tcPr>
          <w:p w:rsidR="00811084" w:rsidRPr="00811084" w:rsidRDefault="00811084" w:rsidP="00DA498A">
            <w:pPr>
              <w:rPr>
                <w:color w:val="000000"/>
                <w:sz w:val="24"/>
                <w:szCs w:val="24"/>
              </w:rPr>
            </w:pPr>
          </w:p>
        </w:tc>
        <w:tc>
          <w:tcPr>
            <w:tcW w:w="1417" w:type="dxa"/>
          </w:tcPr>
          <w:p w:rsidR="00811084" w:rsidRPr="00811084" w:rsidRDefault="00811084" w:rsidP="00DA498A">
            <w:pPr>
              <w:rPr>
                <w:color w:val="000000"/>
                <w:sz w:val="24"/>
                <w:szCs w:val="24"/>
              </w:rPr>
            </w:pPr>
          </w:p>
        </w:tc>
      </w:tr>
      <w:tr w:rsidR="00811084" w:rsidTr="00811084">
        <w:trPr>
          <w:trHeight w:val="580"/>
        </w:trPr>
        <w:tc>
          <w:tcPr>
            <w:tcW w:w="685" w:type="dxa"/>
            <w:tcMar>
              <w:top w:w="15" w:type="dxa"/>
              <w:left w:w="15" w:type="dxa"/>
              <w:bottom w:w="0" w:type="dxa"/>
              <w:right w:w="15" w:type="dxa"/>
            </w:tcMar>
            <w:vAlign w:val="center"/>
          </w:tcPr>
          <w:p w:rsidR="00811084" w:rsidRPr="00811084" w:rsidRDefault="00811084" w:rsidP="00DA498A">
            <w:pPr>
              <w:jc w:val="center"/>
              <w:rPr>
                <w:sz w:val="24"/>
                <w:szCs w:val="24"/>
              </w:rPr>
            </w:pPr>
            <w:r w:rsidRPr="00811084">
              <w:rPr>
                <w:sz w:val="24"/>
                <w:szCs w:val="24"/>
              </w:rPr>
              <w:t>2</w:t>
            </w:r>
          </w:p>
        </w:tc>
        <w:tc>
          <w:tcPr>
            <w:tcW w:w="2732" w:type="dxa"/>
            <w:tcMar>
              <w:top w:w="15" w:type="dxa"/>
              <w:left w:w="15" w:type="dxa"/>
              <w:bottom w:w="0" w:type="dxa"/>
              <w:right w:w="15" w:type="dxa"/>
            </w:tcMar>
            <w:vAlign w:val="center"/>
          </w:tcPr>
          <w:p w:rsidR="00811084" w:rsidRPr="00811084" w:rsidRDefault="00811084" w:rsidP="00DA498A">
            <w:pPr>
              <w:jc w:val="center"/>
              <w:rPr>
                <w:color w:val="000000"/>
                <w:sz w:val="24"/>
                <w:szCs w:val="24"/>
              </w:rPr>
            </w:pPr>
          </w:p>
        </w:tc>
        <w:tc>
          <w:tcPr>
            <w:tcW w:w="2977" w:type="dxa"/>
            <w:tcMar>
              <w:top w:w="15" w:type="dxa"/>
              <w:left w:w="15" w:type="dxa"/>
              <w:bottom w:w="0" w:type="dxa"/>
              <w:right w:w="15" w:type="dxa"/>
            </w:tcMar>
            <w:vAlign w:val="center"/>
          </w:tcPr>
          <w:p w:rsidR="00811084" w:rsidRPr="00811084" w:rsidRDefault="00811084" w:rsidP="00DA498A">
            <w:pPr>
              <w:rPr>
                <w:color w:val="000000"/>
                <w:sz w:val="24"/>
                <w:szCs w:val="24"/>
              </w:rPr>
            </w:pPr>
          </w:p>
        </w:tc>
        <w:tc>
          <w:tcPr>
            <w:tcW w:w="1134" w:type="dxa"/>
          </w:tcPr>
          <w:p w:rsidR="00811084" w:rsidRPr="00811084" w:rsidRDefault="00811084" w:rsidP="00DA498A">
            <w:pPr>
              <w:rPr>
                <w:color w:val="000000"/>
                <w:sz w:val="24"/>
                <w:szCs w:val="24"/>
              </w:rPr>
            </w:pPr>
          </w:p>
        </w:tc>
        <w:tc>
          <w:tcPr>
            <w:tcW w:w="709" w:type="dxa"/>
          </w:tcPr>
          <w:p w:rsidR="00811084" w:rsidRPr="00811084" w:rsidRDefault="00811084" w:rsidP="00DA498A">
            <w:pPr>
              <w:rPr>
                <w:color w:val="000000"/>
                <w:sz w:val="24"/>
                <w:szCs w:val="24"/>
              </w:rPr>
            </w:pPr>
          </w:p>
        </w:tc>
        <w:tc>
          <w:tcPr>
            <w:tcW w:w="1417" w:type="dxa"/>
          </w:tcPr>
          <w:p w:rsidR="00811084" w:rsidRPr="00811084" w:rsidRDefault="00811084" w:rsidP="00DA498A">
            <w:pPr>
              <w:rPr>
                <w:color w:val="000000"/>
                <w:sz w:val="24"/>
                <w:szCs w:val="24"/>
              </w:rPr>
            </w:pPr>
          </w:p>
        </w:tc>
      </w:tr>
    </w:tbl>
    <w:p w:rsidR="00811084" w:rsidRDefault="00811084" w:rsidP="00811084">
      <w:pPr>
        <w:pStyle w:val="af"/>
        <w:jc w:val="both"/>
        <w:rPr>
          <w:i/>
        </w:rPr>
      </w:pPr>
    </w:p>
    <w:p w:rsidR="0029766A" w:rsidRPr="00811084" w:rsidRDefault="00811084" w:rsidP="0029766A">
      <w:pPr>
        <w:pStyle w:val="13"/>
        <w:rPr>
          <w:rFonts w:ascii="Times New Roman" w:hAnsi="Times New Roman"/>
          <w:bCs/>
          <w:sz w:val="24"/>
          <w:szCs w:val="24"/>
        </w:rPr>
      </w:pPr>
      <w:r>
        <w:rPr>
          <w:rFonts w:ascii="Times New Roman" w:hAnsi="Times New Roman"/>
          <w:bCs/>
          <w:sz w:val="24"/>
          <w:szCs w:val="24"/>
        </w:rPr>
        <w:t>*</w:t>
      </w:r>
      <w:r w:rsidRPr="00811084">
        <w:rPr>
          <w:rFonts w:ascii="Times New Roman" w:hAnsi="Times New Roman"/>
          <w:bCs/>
          <w:sz w:val="24"/>
          <w:szCs w:val="24"/>
        </w:rPr>
        <w:t>Данная Таблица заполняется по предложению Победителя.</w:t>
      </w:r>
    </w:p>
    <w:p w:rsidR="00811084" w:rsidRDefault="00811084" w:rsidP="0029766A">
      <w:pPr>
        <w:pStyle w:val="13"/>
        <w:rPr>
          <w:rFonts w:ascii="Times New Roman" w:hAnsi="Times New Roman"/>
          <w:bCs/>
          <w:sz w:val="24"/>
          <w:szCs w:val="24"/>
        </w:rPr>
      </w:pPr>
      <w:r>
        <w:rPr>
          <w:rFonts w:ascii="Times New Roman" w:hAnsi="Times New Roman"/>
          <w:b/>
          <w:bCs/>
          <w:sz w:val="28"/>
          <w:szCs w:val="28"/>
        </w:rPr>
        <w:t xml:space="preserve">** </w:t>
      </w:r>
      <w:r w:rsidRPr="00811084">
        <w:rPr>
          <w:rFonts w:ascii="Times New Roman" w:hAnsi="Times New Roman"/>
          <w:bCs/>
          <w:sz w:val="24"/>
          <w:szCs w:val="24"/>
        </w:rPr>
        <w:t>Цена рассчитывается в процентном соотношении от цены, предложенной победителем и  начальной (максимальной) цены контракта.</w:t>
      </w:r>
    </w:p>
    <w:p w:rsidR="00811084" w:rsidRDefault="00811084" w:rsidP="0029766A">
      <w:pPr>
        <w:pStyle w:val="13"/>
        <w:rPr>
          <w:rFonts w:ascii="Times New Roman" w:hAnsi="Times New Roman"/>
          <w:bCs/>
          <w:sz w:val="24"/>
          <w:szCs w:val="24"/>
        </w:rPr>
      </w:pPr>
    </w:p>
    <w:p w:rsidR="00811084" w:rsidRDefault="00811084" w:rsidP="0029766A">
      <w:pPr>
        <w:pStyle w:val="13"/>
        <w:rPr>
          <w:rFonts w:ascii="Times New Roman" w:hAnsi="Times New Roman"/>
          <w:bCs/>
          <w:sz w:val="24"/>
          <w:szCs w:val="24"/>
        </w:rPr>
      </w:pPr>
    </w:p>
    <w:tbl>
      <w:tblPr>
        <w:tblW w:w="9498" w:type="dxa"/>
        <w:tblInd w:w="108" w:type="dxa"/>
        <w:tblLayout w:type="fixed"/>
        <w:tblLook w:val="0000"/>
      </w:tblPr>
      <w:tblGrid>
        <w:gridCol w:w="4820"/>
        <w:gridCol w:w="4678"/>
      </w:tblGrid>
      <w:tr w:rsidR="00811084" w:rsidRPr="0029766A" w:rsidTr="00DA498A">
        <w:trPr>
          <w:trHeight w:val="2494"/>
        </w:trPr>
        <w:tc>
          <w:tcPr>
            <w:tcW w:w="4820" w:type="dxa"/>
          </w:tcPr>
          <w:p w:rsidR="00811084" w:rsidRPr="0029766A" w:rsidRDefault="00811084" w:rsidP="00DA498A">
            <w:pPr>
              <w:pStyle w:val="13"/>
              <w:rPr>
                <w:rFonts w:ascii="Times New Roman" w:hAnsi="Times New Roman"/>
                <w:b/>
                <w:sz w:val="24"/>
                <w:szCs w:val="24"/>
              </w:rPr>
            </w:pPr>
            <w:r w:rsidRPr="0029766A">
              <w:rPr>
                <w:rFonts w:ascii="Times New Roman" w:hAnsi="Times New Roman"/>
                <w:b/>
                <w:sz w:val="24"/>
                <w:szCs w:val="24"/>
              </w:rPr>
              <w:t xml:space="preserve">Заказчик:    </w:t>
            </w:r>
          </w:p>
          <w:p w:rsidR="00811084" w:rsidRDefault="00811084" w:rsidP="00DA498A">
            <w:pPr>
              <w:pStyle w:val="13"/>
              <w:rPr>
                <w:rFonts w:ascii="Times New Roman" w:hAnsi="Times New Roman"/>
                <w:sz w:val="24"/>
                <w:szCs w:val="24"/>
              </w:rPr>
            </w:pPr>
          </w:p>
          <w:p w:rsidR="00811084" w:rsidRPr="0029766A" w:rsidRDefault="00811084" w:rsidP="00DA498A">
            <w:pPr>
              <w:pStyle w:val="13"/>
              <w:rPr>
                <w:rFonts w:ascii="Times New Roman" w:hAnsi="Times New Roman"/>
                <w:sz w:val="24"/>
                <w:szCs w:val="24"/>
              </w:rPr>
            </w:pPr>
          </w:p>
          <w:p w:rsidR="00811084" w:rsidRPr="0029766A" w:rsidRDefault="00811084" w:rsidP="00DA498A">
            <w:pPr>
              <w:pStyle w:val="13"/>
              <w:rPr>
                <w:rFonts w:ascii="Times New Roman" w:hAnsi="Times New Roman"/>
                <w:sz w:val="24"/>
                <w:szCs w:val="24"/>
              </w:rPr>
            </w:pPr>
            <w:r w:rsidRPr="0029766A">
              <w:rPr>
                <w:rFonts w:ascii="Times New Roman" w:hAnsi="Times New Roman"/>
                <w:sz w:val="24"/>
                <w:szCs w:val="24"/>
              </w:rPr>
              <w:t>Начальник департамента</w:t>
            </w:r>
          </w:p>
          <w:p w:rsidR="00811084" w:rsidRPr="0029766A" w:rsidRDefault="00811084" w:rsidP="00DA498A">
            <w:pPr>
              <w:pStyle w:val="13"/>
              <w:rPr>
                <w:rFonts w:ascii="Times New Roman" w:hAnsi="Times New Roman"/>
                <w:sz w:val="24"/>
                <w:szCs w:val="24"/>
              </w:rPr>
            </w:pPr>
            <w:r w:rsidRPr="0029766A">
              <w:rPr>
                <w:rFonts w:ascii="Times New Roman" w:hAnsi="Times New Roman"/>
                <w:sz w:val="24"/>
                <w:szCs w:val="24"/>
              </w:rPr>
              <w:t>градостроительства и архитектуры</w:t>
            </w:r>
          </w:p>
          <w:p w:rsidR="00811084" w:rsidRPr="0029766A" w:rsidRDefault="00811084" w:rsidP="00DA498A">
            <w:pPr>
              <w:pStyle w:val="13"/>
              <w:rPr>
                <w:rFonts w:ascii="Times New Roman" w:hAnsi="Times New Roman"/>
                <w:sz w:val="24"/>
                <w:szCs w:val="24"/>
              </w:rPr>
            </w:pPr>
            <w:r w:rsidRPr="0029766A">
              <w:rPr>
                <w:rFonts w:ascii="Times New Roman" w:hAnsi="Times New Roman"/>
                <w:sz w:val="24"/>
                <w:szCs w:val="24"/>
              </w:rPr>
              <w:t>администрации города Перми</w:t>
            </w:r>
          </w:p>
          <w:p w:rsidR="00811084" w:rsidRPr="0029766A" w:rsidRDefault="00811084" w:rsidP="00DA498A">
            <w:pPr>
              <w:pStyle w:val="13"/>
              <w:rPr>
                <w:rFonts w:ascii="Times New Roman" w:hAnsi="Times New Roman"/>
                <w:sz w:val="24"/>
                <w:szCs w:val="24"/>
              </w:rPr>
            </w:pPr>
            <w:r w:rsidRPr="0029766A">
              <w:rPr>
                <w:rFonts w:ascii="Times New Roman" w:hAnsi="Times New Roman"/>
                <w:sz w:val="24"/>
                <w:szCs w:val="24"/>
              </w:rPr>
              <w:t xml:space="preserve"> </w:t>
            </w:r>
          </w:p>
          <w:p w:rsidR="00811084" w:rsidRPr="0029766A" w:rsidRDefault="00811084" w:rsidP="00DA498A">
            <w:pPr>
              <w:pStyle w:val="13"/>
              <w:rPr>
                <w:rFonts w:ascii="Times New Roman" w:hAnsi="Times New Roman"/>
                <w:sz w:val="24"/>
                <w:szCs w:val="24"/>
              </w:rPr>
            </w:pPr>
            <w:r w:rsidRPr="0029766A">
              <w:rPr>
                <w:rFonts w:ascii="Times New Roman" w:hAnsi="Times New Roman"/>
                <w:sz w:val="24"/>
                <w:szCs w:val="24"/>
              </w:rPr>
              <w:t>___________________/</w:t>
            </w:r>
            <w:r w:rsidR="002B7F51">
              <w:rPr>
                <w:rFonts w:ascii="Times New Roman" w:hAnsi="Times New Roman"/>
                <w:sz w:val="24"/>
                <w:szCs w:val="24"/>
              </w:rPr>
              <w:t>Д.Ю.Лапшин</w:t>
            </w:r>
            <w:r w:rsidRPr="0029766A">
              <w:rPr>
                <w:rFonts w:ascii="Times New Roman" w:hAnsi="Times New Roman"/>
                <w:sz w:val="24"/>
                <w:szCs w:val="24"/>
              </w:rPr>
              <w:t xml:space="preserve"> /                               </w:t>
            </w:r>
          </w:p>
          <w:p w:rsidR="00811084" w:rsidRPr="0029766A" w:rsidRDefault="00811084" w:rsidP="00DA498A">
            <w:pPr>
              <w:pStyle w:val="13"/>
              <w:rPr>
                <w:rFonts w:ascii="Times New Roman" w:hAnsi="Times New Roman"/>
                <w:sz w:val="24"/>
                <w:szCs w:val="24"/>
              </w:rPr>
            </w:pPr>
            <w:r w:rsidRPr="0029766A">
              <w:rPr>
                <w:rFonts w:ascii="Times New Roman" w:hAnsi="Times New Roman"/>
                <w:sz w:val="24"/>
                <w:szCs w:val="24"/>
              </w:rPr>
              <w:t xml:space="preserve">   м.п.                                                                           </w:t>
            </w:r>
          </w:p>
        </w:tc>
        <w:tc>
          <w:tcPr>
            <w:tcW w:w="4678" w:type="dxa"/>
          </w:tcPr>
          <w:p w:rsidR="00811084" w:rsidRPr="0029766A" w:rsidRDefault="00811084" w:rsidP="00DA498A">
            <w:pPr>
              <w:pStyle w:val="13"/>
              <w:rPr>
                <w:rFonts w:ascii="Times New Roman" w:hAnsi="Times New Roman"/>
                <w:sz w:val="24"/>
                <w:szCs w:val="24"/>
              </w:rPr>
            </w:pPr>
            <w:r w:rsidRPr="0029766A">
              <w:rPr>
                <w:rFonts w:ascii="Times New Roman" w:hAnsi="Times New Roman"/>
                <w:sz w:val="24"/>
                <w:szCs w:val="24"/>
              </w:rPr>
              <w:t xml:space="preserve"> </w:t>
            </w:r>
          </w:p>
          <w:p w:rsidR="00811084" w:rsidRPr="0029766A" w:rsidRDefault="00811084" w:rsidP="00DA498A">
            <w:pPr>
              <w:pStyle w:val="13"/>
              <w:rPr>
                <w:rFonts w:ascii="Times New Roman" w:hAnsi="Times New Roman"/>
                <w:b/>
                <w:sz w:val="24"/>
                <w:szCs w:val="24"/>
              </w:rPr>
            </w:pPr>
            <w:r w:rsidRPr="0029766A">
              <w:rPr>
                <w:rFonts w:ascii="Times New Roman" w:hAnsi="Times New Roman"/>
                <w:b/>
                <w:sz w:val="24"/>
                <w:szCs w:val="24"/>
              </w:rPr>
              <w:t xml:space="preserve">Поставщик:  </w:t>
            </w:r>
          </w:p>
          <w:p w:rsidR="00811084" w:rsidRPr="0029766A" w:rsidRDefault="00811084" w:rsidP="00DA498A">
            <w:pPr>
              <w:pStyle w:val="13"/>
              <w:rPr>
                <w:rFonts w:ascii="Times New Roman" w:hAnsi="Times New Roman"/>
                <w:sz w:val="24"/>
                <w:szCs w:val="24"/>
              </w:rPr>
            </w:pPr>
          </w:p>
          <w:p w:rsidR="00811084" w:rsidRPr="0029766A" w:rsidRDefault="00811084" w:rsidP="00DA498A">
            <w:pPr>
              <w:pStyle w:val="13"/>
              <w:rPr>
                <w:rFonts w:ascii="Times New Roman" w:hAnsi="Times New Roman"/>
                <w:sz w:val="24"/>
                <w:szCs w:val="24"/>
              </w:rPr>
            </w:pPr>
          </w:p>
          <w:p w:rsidR="00811084" w:rsidRPr="0029766A" w:rsidRDefault="00811084" w:rsidP="00DA498A">
            <w:pPr>
              <w:pStyle w:val="13"/>
              <w:rPr>
                <w:rFonts w:ascii="Times New Roman" w:hAnsi="Times New Roman"/>
                <w:sz w:val="24"/>
                <w:szCs w:val="24"/>
              </w:rPr>
            </w:pPr>
          </w:p>
          <w:p w:rsidR="00811084" w:rsidRPr="0029766A" w:rsidRDefault="00811084" w:rsidP="00DA498A">
            <w:pPr>
              <w:pStyle w:val="13"/>
              <w:rPr>
                <w:rFonts w:ascii="Times New Roman" w:hAnsi="Times New Roman"/>
                <w:sz w:val="24"/>
                <w:szCs w:val="24"/>
              </w:rPr>
            </w:pPr>
          </w:p>
          <w:p w:rsidR="00811084" w:rsidRPr="0029766A" w:rsidRDefault="00811084" w:rsidP="00DA498A">
            <w:pPr>
              <w:pStyle w:val="13"/>
              <w:rPr>
                <w:rFonts w:ascii="Times New Roman" w:hAnsi="Times New Roman"/>
                <w:sz w:val="24"/>
                <w:szCs w:val="24"/>
              </w:rPr>
            </w:pPr>
          </w:p>
          <w:p w:rsidR="00811084" w:rsidRPr="0029766A" w:rsidRDefault="00811084" w:rsidP="00DA498A">
            <w:pPr>
              <w:pStyle w:val="13"/>
              <w:rPr>
                <w:rFonts w:ascii="Times New Roman" w:hAnsi="Times New Roman"/>
                <w:sz w:val="24"/>
                <w:szCs w:val="24"/>
              </w:rPr>
            </w:pPr>
            <w:r w:rsidRPr="0029766A">
              <w:rPr>
                <w:rFonts w:ascii="Times New Roman" w:hAnsi="Times New Roman"/>
                <w:sz w:val="24"/>
                <w:szCs w:val="24"/>
              </w:rPr>
              <w:t xml:space="preserve">___________________/                              /                               </w:t>
            </w:r>
          </w:p>
          <w:p w:rsidR="00811084" w:rsidRPr="0029766A" w:rsidRDefault="00811084" w:rsidP="00DA498A">
            <w:pPr>
              <w:pStyle w:val="13"/>
              <w:rPr>
                <w:rFonts w:ascii="Times New Roman" w:hAnsi="Times New Roman"/>
                <w:sz w:val="24"/>
                <w:szCs w:val="24"/>
              </w:rPr>
            </w:pPr>
            <w:r w:rsidRPr="0029766A">
              <w:rPr>
                <w:rFonts w:ascii="Times New Roman" w:hAnsi="Times New Roman"/>
                <w:sz w:val="24"/>
                <w:szCs w:val="24"/>
              </w:rPr>
              <w:t xml:space="preserve">   м.п.                                                                           </w:t>
            </w:r>
          </w:p>
        </w:tc>
      </w:tr>
    </w:tbl>
    <w:p w:rsidR="00811084" w:rsidRDefault="00811084" w:rsidP="0029766A">
      <w:pPr>
        <w:pStyle w:val="13"/>
        <w:rPr>
          <w:rFonts w:ascii="Times New Roman" w:hAnsi="Times New Roman"/>
          <w:bCs/>
          <w:sz w:val="24"/>
          <w:szCs w:val="24"/>
        </w:rPr>
      </w:pPr>
    </w:p>
    <w:p w:rsidR="00811084" w:rsidRDefault="00811084" w:rsidP="0029766A">
      <w:pPr>
        <w:pStyle w:val="13"/>
        <w:rPr>
          <w:rFonts w:ascii="Times New Roman" w:hAnsi="Times New Roman"/>
          <w:bCs/>
          <w:sz w:val="24"/>
          <w:szCs w:val="24"/>
        </w:rPr>
      </w:pPr>
    </w:p>
    <w:p w:rsidR="00811084" w:rsidRDefault="00811084" w:rsidP="0029766A">
      <w:pPr>
        <w:pStyle w:val="13"/>
        <w:rPr>
          <w:rFonts w:ascii="Times New Roman" w:hAnsi="Times New Roman"/>
          <w:bCs/>
          <w:sz w:val="24"/>
          <w:szCs w:val="24"/>
        </w:rPr>
      </w:pPr>
    </w:p>
    <w:p w:rsidR="00811084" w:rsidRDefault="00811084" w:rsidP="0029766A">
      <w:pPr>
        <w:pStyle w:val="13"/>
        <w:rPr>
          <w:rFonts w:ascii="Times New Roman" w:hAnsi="Times New Roman"/>
          <w:bCs/>
          <w:sz w:val="24"/>
          <w:szCs w:val="24"/>
        </w:rPr>
      </w:pPr>
    </w:p>
    <w:p w:rsidR="00811084" w:rsidRDefault="00811084" w:rsidP="0029766A">
      <w:pPr>
        <w:pStyle w:val="13"/>
        <w:rPr>
          <w:rFonts w:ascii="Times New Roman" w:hAnsi="Times New Roman"/>
          <w:bCs/>
          <w:sz w:val="24"/>
          <w:szCs w:val="24"/>
        </w:rPr>
      </w:pPr>
    </w:p>
    <w:p w:rsidR="00811084" w:rsidRDefault="00811084" w:rsidP="0029766A">
      <w:pPr>
        <w:pStyle w:val="13"/>
        <w:rPr>
          <w:rFonts w:ascii="Times New Roman" w:hAnsi="Times New Roman"/>
          <w:bCs/>
          <w:sz w:val="24"/>
          <w:szCs w:val="24"/>
        </w:rPr>
      </w:pPr>
    </w:p>
    <w:p w:rsidR="00811084" w:rsidRDefault="00811084" w:rsidP="0029766A">
      <w:pPr>
        <w:pStyle w:val="13"/>
        <w:rPr>
          <w:rFonts w:ascii="Times New Roman" w:hAnsi="Times New Roman"/>
          <w:bCs/>
          <w:sz w:val="24"/>
          <w:szCs w:val="24"/>
        </w:rPr>
      </w:pPr>
    </w:p>
    <w:p w:rsidR="00811084" w:rsidRDefault="00811084" w:rsidP="0029766A">
      <w:pPr>
        <w:pStyle w:val="13"/>
        <w:rPr>
          <w:rFonts w:ascii="Times New Roman" w:hAnsi="Times New Roman"/>
          <w:bCs/>
          <w:sz w:val="24"/>
          <w:szCs w:val="24"/>
        </w:rPr>
      </w:pPr>
    </w:p>
    <w:p w:rsidR="00811084" w:rsidRDefault="00811084" w:rsidP="0029766A">
      <w:pPr>
        <w:pStyle w:val="13"/>
        <w:rPr>
          <w:rFonts w:ascii="Times New Roman" w:hAnsi="Times New Roman"/>
          <w:bCs/>
          <w:sz w:val="24"/>
          <w:szCs w:val="24"/>
        </w:rPr>
      </w:pPr>
    </w:p>
    <w:p w:rsidR="00811084" w:rsidRDefault="00811084" w:rsidP="0029766A">
      <w:pPr>
        <w:pStyle w:val="13"/>
        <w:rPr>
          <w:rFonts w:ascii="Times New Roman" w:hAnsi="Times New Roman"/>
          <w:bCs/>
          <w:sz w:val="24"/>
          <w:szCs w:val="24"/>
        </w:rPr>
      </w:pPr>
    </w:p>
    <w:p w:rsidR="00811084" w:rsidRDefault="00811084" w:rsidP="0029766A">
      <w:pPr>
        <w:pStyle w:val="13"/>
        <w:rPr>
          <w:rFonts w:ascii="Times New Roman" w:hAnsi="Times New Roman"/>
          <w:bCs/>
          <w:sz w:val="24"/>
          <w:szCs w:val="24"/>
        </w:rPr>
      </w:pPr>
    </w:p>
    <w:p w:rsidR="00811084" w:rsidRDefault="00811084" w:rsidP="0029766A">
      <w:pPr>
        <w:pStyle w:val="13"/>
        <w:rPr>
          <w:rFonts w:ascii="Times New Roman" w:hAnsi="Times New Roman"/>
          <w:bCs/>
          <w:sz w:val="24"/>
          <w:szCs w:val="24"/>
        </w:rPr>
      </w:pPr>
    </w:p>
    <w:p w:rsidR="00811084" w:rsidRDefault="00811084" w:rsidP="0029766A">
      <w:pPr>
        <w:pStyle w:val="13"/>
        <w:rPr>
          <w:rFonts w:ascii="Times New Roman" w:hAnsi="Times New Roman"/>
          <w:bCs/>
          <w:sz w:val="24"/>
          <w:szCs w:val="24"/>
        </w:rPr>
      </w:pPr>
    </w:p>
    <w:p w:rsidR="00811084" w:rsidRDefault="00811084" w:rsidP="0029766A">
      <w:pPr>
        <w:pStyle w:val="13"/>
        <w:rPr>
          <w:rFonts w:ascii="Times New Roman" w:hAnsi="Times New Roman"/>
          <w:bCs/>
          <w:sz w:val="24"/>
          <w:szCs w:val="24"/>
        </w:rPr>
      </w:pPr>
    </w:p>
    <w:p w:rsidR="00811084" w:rsidRDefault="00811084" w:rsidP="0029766A">
      <w:pPr>
        <w:pStyle w:val="13"/>
        <w:rPr>
          <w:rFonts w:ascii="Times New Roman" w:hAnsi="Times New Roman"/>
          <w:bCs/>
          <w:sz w:val="24"/>
          <w:szCs w:val="24"/>
        </w:rPr>
      </w:pPr>
    </w:p>
    <w:p w:rsidR="00811084" w:rsidRDefault="00811084" w:rsidP="0029766A">
      <w:pPr>
        <w:pStyle w:val="13"/>
        <w:rPr>
          <w:rFonts w:ascii="Times New Roman" w:hAnsi="Times New Roman"/>
          <w:bCs/>
          <w:sz w:val="24"/>
          <w:szCs w:val="24"/>
        </w:rPr>
      </w:pPr>
    </w:p>
    <w:p w:rsidR="00811084" w:rsidRDefault="00811084" w:rsidP="0029766A">
      <w:pPr>
        <w:pStyle w:val="13"/>
        <w:rPr>
          <w:rFonts w:ascii="Times New Roman" w:hAnsi="Times New Roman"/>
          <w:bCs/>
          <w:sz w:val="24"/>
          <w:szCs w:val="24"/>
        </w:rPr>
      </w:pPr>
    </w:p>
    <w:p w:rsidR="00811084" w:rsidRDefault="00811084" w:rsidP="0029766A">
      <w:pPr>
        <w:pStyle w:val="13"/>
        <w:rPr>
          <w:rFonts w:ascii="Times New Roman" w:hAnsi="Times New Roman"/>
          <w:bCs/>
          <w:sz w:val="24"/>
          <w:szCs w:val="24"/>
        </w:rPr>
      </w:pPr>
    </w:p>
    <w:p w:rsidR="003311AD" w:rsidRPr="00516E25" w:rsidRDefault="003311AD" w:rsidP="003311AD">
      <w:pPr>
        <w:pStyle w:val="af9"/>
        <w:jc w:val="right"/>
        <w:rPr>
          <w:rFonts w:ascii="Times New Roman" w:hAnsi="Times New Roman"/>
          <w:sz w:val="24"/>
          <w:szCs w:val="24"/>
        </w:rPr>
      </w:pPr>
      <w:r w:rsidRPr="00516E25">
        <w:rPr>
          <w:rFonts w:ascii="Times New Roman" w:hAnsi="Times New Roman"/>
          <w:sz w:val="24"/>
          <w:szCs w:val="24"/>
        </w:rPr>
        <w:lastRenderedPageBreak/>
        <w:t xml:space="preserve">Приложение № 2 к контракту </w:t>
      </w:r>
    </w:p>
    <w:p w:rsidR="003311AD" w:rsidRPr="00516E25" w:rsidRDefault="003311AD" w:rsidP="003311AD">
      <w:pPr>
        <w:pStyle w:val="af9"/>
        <w:jc w:val="right"/>
        <w:rPr>
          <w:rFonts w:ascii="Times New Roman" w:hAnsi="Times New Roman"/>
          <w:sz w:val="24"/>
          <w:szCs w:val="24"/>
        </w:rPr>
      </w:pPr>
      <w:r w:rsidRPr="00516E25">
        <w:rPr>
          <w:rFonts w:ascii="Times New Roman" w:hAnsi="Times New Roman"/>
          <w:sz w:val="24"/>
          <w:szCs w:val="24"/>
        </w:rPr>
        <w:t xml:space="preserve">№ </w:t>
      </w:r>
      <w:proofErr w:type="spellStart"/>
      <w:r w:rsidRPr="00516E25">
        <w:rPr>
          <w:rFonts w:ascii="Times New Roman" w:hAnsi="Times New Roman"/>
          <w:sz w:val="24"/>
          <w:szCs w:val="24"/>
        </w:rPr>
        <w:t>_______от</w:t>
      </w:r>
      <w:proofErr w:type="spellEnd"/>
      <w:r w:rsidRPr="00516E25">
        <w:rPr>
          <w:rFonts w:ascii="Times New Roman" w:hAnsi="Times New Roman"/>
          <w:sz w:val="24"/>
          <w:szCs w:val="24"/>
        </w:rPr>
        <w:t xml:space="preserve"> __________</w:t>
      </w:r>
    </w:p>
    <w:p w:rsidR="003311AD" w:rsidRPr="00516E25" w:rsidRDefault="003311AD" w:rsidP="003311AD">
      <w:pPr>
        <w:rPr>
          <w:sz w:val="24"/>
          <w:szCs w:val="24"/>
        </w:rPr>
      </w:pPr>
      <w:r w:rsidRPr="00516E25">
        <w:rPr>
          <w:sz w:val="24"/>
          <w:szCs w:val="24"/>
        </w:rPr>
        <w:t>________________________________________________________________</w:t>
      </w:r>
    </w:p>
    <w:p w:rsidR="003311AD" w:rsidRPr="00516E25" w:rsidRDefault="003311AD" w:rsidP="003311AD">
      <w:pPr>
        <w:rPr>
          <w:sz w:val="16"/>
          <w:szCs w:val="16"/>
        </w:rPr>
      </w:pPr>
      <w:r w:rsidRPr="00516E25">
        <w:rPr>
          <w:sz w:val="16"/>
          <w:szCs w:val="16"/>
        </w:rPr>
        <w:t xml:space="preserve">наименование организации поставщика товаров, адрес, телефон </w:t>
      </w:r>
    </w:p>
    <w:p w:rsidR="003311AD" w:rsidRPr="00516E25" w:rsidRDefault="003311AD" w:rsidP="003311AD">
      <w:pPr>
        <w:ind w:firstLine="708"/>
        <w:rPr>
          <w:sz w:val="24"/>
          <w:szCs w:val="24"/>
        </w:rPr>
      </w:pPr>
    </w:p>
    <w:p w:rsidR="003311AD" w:rsidRPr="00516E25" w:rsidRDefault="003311AD" w:rsidP="003311AD">
      <w:pPr>
        <w:ind w:firstLine="708"/>
        <w:rPr>
          <w:b/>
          <w:color w:val="000000"/>
          <w:sz w:val="24"/>
          <w:szCs w:val="24"/>
        </w:rPr>
      </w:pPr>
      <w:r w:rsidRPr="00516E25">
        <w:rPr>
          <w:b/>
          <w:sz w:val="24"/>
          <w:szCs w:val="24"/>
        </w:rPr>
        <w:t xml:space="preserve">                                                    АКТ № </w:t>
      </w:r>
      <w:proofErr w:type="spellStart"/>
      <w:r w:rsidRPr="00516E25">
        <w:rPr>
          <w:b/>
          <w:sz w:val="24"/>
          <w:szCs w:val="24"/>
        </w:rPr>
        <w:t>____</w:t>
      </w:r>
      <w:proofErr w:type="gramStart"/>
      <w:r w:rsidRPr="00516E25">
        <w:rPr>
          <w:b/>
          <w:sz w:val="24"/>
          <w:szCs w:val="24"/>
        </w:rPr>
        <w:t>от</w:t>
      </w:r>
      <w:proofErr w:type="spellEnd"/>
      <w:proofErr w:type="gramEnd"/>
      <w:r w:rsidRPr="00516E25">
        <w:rPr>
          <w:b/>
          <w:sz w:val="24"/>
          <w:szCs w:val="24"/>
        </w:rPr>
        <w:t xml:space="preserve"> </w:t>
      </w:r>
      <w:r w:rsidRPr="00516E25">
        <w:rPr>
          <w:b/>
          <w:color w:val="000000"/>
          <w:sz w:val="24"/>
          <w:szCs w:val="24"/>
        </w:rPr>
        <w:t>__________</w:t>
      </w:r>
    </w:p>
    <w:p w:rsidR="003311AD" w:rsidRPr="00516E25" w:rsidRDefault="003311AD" w:rsidP="003311AD">
      <w:pPr>
        <w:jc w:val="center"/>
        <w:rPr>
          <w:b/>
          <w:sz w:val="24"/>
          <w:szCs w:val="24"/>
        </w:rPr>
      </w:pPr>
      <w:r w:rsidRPr="00516E25">
        <w:rPr>
          <w:b/>
          <w:sz w:val="24"/>
          <w:szCs w:val="24"/>
        </w:rPr>
        <w:t>(приемки-передачи поставленных товаров)</w:t>
      </w:r>
    </w:p>
    <w:p w:rsidR="003311AD" w:rsidRPr="00516E25" w:rsidRDefault="003311AD" w:rsidP="003311AD">
      <w:pPr>
        <w:ind w:firstLine="708"/>
        <w:jc w:val="center"/>
        <w:rPr>
          <w:b/>
          <w:color w:val="000000"/>
          <w:sz w:val="24"/>
          <w:szCs w:val="24"/>
        </w:rPr>
      </w:pPr>
      <w:r w:rsidRPr="00516E25">
        <w:rPr>
          <w:b/>
          <w:sz w:val="24"/>
          <w:szCs w:val="24"/>
        </w:rPr>
        <w:t xml:space="preserve">по контракту   № ______________ </w:t>
      </w:r>
      <w:proofErr w:type="gramStart"/>
      <w:r w:rsidRPr="00516E25">
        <w:rPr>
          <w:b/>
          <w:sz w:val="24"/>
          <w:szCs w:val="24"/>
        </w:rPr>
        <w:t>от</w:t>
      </w:r>
      <w:proofErr w:type="gramEnd"/>
      <w:r w:rsidRPr="00516E25">
        <w:rPr>
          <w:b/>
          <w:sz w:val="24"/>
          <w:szCs w:val="24"/>
        </w:rPr>
        <w:t xml:space="preserve"> </w:t>
      </w:r>
      <w:r w:rsidRPr="00516E25">
        <w:rPr>
          <w:b/>
          <w:color w:val="000000"/>
          <w:sz w:val="24"/>
          <w:szCs w:val="24"/>
        </w:rPr>
        <w:t>_____________</w:t>
      </w:r>
    </w:p>
    <w:p w:rsidR="003311AD" w:rsidRPr="00516E25" w:rsidRDefault="003311AD" w:rsidP="003311AD">
      <w:pPr>
        <w:ind w:firstLine="708"/>
        <w:jc w:val="center"/>
        <w:rPr>
          <w:b/>
          <w:color w:val="000000"/>
          <w:sz w:val="24"/>
          <w:szCs w:val="24"/>
        </w:rPr>
      </w:pPr>
      <w:r w:rsidRPr="00516E25">
        <w:rPr>
          <w:b/>
          <w:color w:val="000000"/>
          <w:sz w:val="24"/>
          <w:szCs w:val="24"/>
        </w:rPr>
        <w:t>_____________________________________________________________</w:t>
      </w:r>
    </w:p>
    <w:p w:rsidR="003311AD" w:rsidRPr="00516E25" w:rsidRDefault="003311AD" w:rsidP="003311AD">
      <w:pPr>
        <w:ind w:firstLine="708"/>
        <w:rPr>
          <w:color w:val="000000"/>
          <w:sz w:val="16"/>
          <w:szCs w:val="16"/>
        </w:rPr>
      </w:pPr>
      <w:r w:rsidRPr="00516E25">
        <w:rPr>
          <w:color w:val="000000"/>
          <w:sz w:val="16"/>
          <w:szCs w:val="16"/>
        </w:rPr>
        <w:t xml:space="preserve">                                     Наименование контракта</w:t>
      </w:r>
    </w:p>
    <w:p w:rsidR="003311AD" w:rsidRPr="00516E25" w:rsidRDefault="003311AD" w:rsidP="003311AD">
      <w:pPr>
        <w:rPr>
          <w:b/>
          <w:sz w:val="24"/>
          <w:szCs w:val="24"/>
        </w:rPr>
      </w:pPr>
      <w:r w:rsidRPr="00516E25">
        <w:rPr>
          <w:sz w:val="24"/>
          <w:szCs w:val="24"/>
        </w:rPr>
        <w:t>Заказчик: Департамент градостроительства и архитектуры администрации     города Перми</w:t>
      </w:r>
    </w:p>
    <w:tbl>
      <w:tblPr>
        <w:tblW w:w="93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9"/>
        <w:gridCol w:w="4740"/>
        <w:gridCol w:w="2097"/>
        <w:gridCol w:w="1716"/>
      </w:tblGrid>
      <w:tr w:rsidR="003311AD" w:rsidRPr="00516E25" w:rsidTr="00DA498A">
        <w:tc>
          <w:tcPr>
            <w:tcW w:w="789" w:type="dxa"/>
          </w:tcPr>
          <w:p w:rsidR="003311AD" w:rsidRPr="00516E25" w:rsidRDefault="003311AD" w:rsidP="00DA498A">
            <w:pPr>
              <w:rPr>
                <w:sz w:val="24"/>
                <w:szCs w:val="24"/>
              </w:rPr>
            </w:pPr>
            <w:r w:rsidRPr="00516E25">
              <w:rPr>
                <w:sz w:val="24"/>
                <w:szCs w:val="24"/>
              </w:rPr>
              <w:t>№</w:t>
            </w:r>
          </w:p>
        </w:tc>
        <w:tc>
          <w:tcPr>
            <w:tcW w:w="4740" w:type="dxa"/>
          </w:tcPr>
          <w:p w:rsidR="003311AD" w:rsidRPr="00516E25" w:rsidRDefault="003311AD" w:rsidP="00DA498A">
            <w:pPr>
              <w:rPr>
                <w:sz w:val="24"/>
                <w:szCs w:val="24"/>
              </w:rPr>
            </w:pPr>
            <w:r w:rsidRPr="00516E25">
              <w:rPr>
                <w:sz w:val="24"/>
                <w:szCs w:val="24"/>
              </w:rPr>
              <w:t>Наименование  товара</w:t>
            </w:r>
          </w:p>
        </w:tc>
        <w:tc>
          <w:tcPr>
            <w:tcW w:w="2097" w:type="dxa"/>
          </w:tcPr>
          <w:p w:rsidR="003311AD" w:rsidRPr="00516E25" w:rsidRDefault="003311AD" w:rsidP="00DA498A">
            <w:pPr>
              <w:rPr>
                <w:sz w:val="24"/>
                <w:szCs w:val="24"/>
              </w:rPr>
            </w:pPr>
            <w:r w:rsidRPr="00516E25">
              <w:rPr>
                <w:sz w:val="24"/>
                <w:szCs w:val="24"/>
              </w:rPr>
              <w:t xml:space="preserve">Ед. </w:t>
            </w:r>
            <w:proofErr w:type="spellStart"/>
            <w:r w:rsidRPr="00516E25">
              <w:rPr>
                <w:sz w:val="24"/>
                <w:szCs w:val="24"/>
              </w:rPr>
              <w:t>изм</w:t>
            </w:r>
            <w:proofErr w:type="spellEnd"/>
            <w:r w:rsidRPr="00516E25">
              <w:rPr>
                <w:sz w:val="24"/>
                <w:szCs w:val="24"/>
              </w:rPr>
              <w:t>.</w:t>
            </w:r>
          </w:p>
        </w:tc>
        <w:tc>
          <w:tcPr>
            <w:tcW w:w="1716" w:type="dxa"/>
          </w:tcPr>
          <w:p w:rsidR="003311AD" w:rsidRPr="00516E25" w:rsidRDefault="003311AD" w:rsidP="00DA498A">
            <w:pPr>
              <w:rPr>
                <w:sz w:val="24"/>
                <w:szCs w:val="24"/>
              </w:rPr>
            </w:pPr>
            <w:r w:rsidRPr="00516E25">
              <w:rPr>
                <w:sz w:val="24"/>
                <w:szCs w:val="24"/>
              </w:rPr>
              <w:t>Стоимость, руб.</w:t>
            </w:r>
          </w:p>
        </w:tc>
      </w:tr>
      <w:tr w:rsidR="003311AD" w:rsidRPr="00516E25" w:rsidTr="00DA498A">
        <w:tc>
          <w:tcPr>
            <w:tcW w:w="789" w:type="dxa"/>
          </w:tcPr>
          <w:p w:rsidR="003311AD" w:rsidRPr="00516E25" w:rsidRDefault="003311AD" w:rsidP="00DA498A">
            <w:pPr>
              <w:rPr>
                <w:sz w:val="24"/>
                <w:szCs w:val="24"/>
              </w:rPr>
            </w:pPr>
            <w:r w:rsidRPr="00516E25">
              <w:rPr>
                <w:sz w:val="24"/>
                <w:szCs w:val="24"/>
              </w:rPr>
              <w:t>1</w:t>
            </w:r>
          </w:p>
        </w:tc>
        <w:tc>
          <w:tcPr>
            <w:tcW w:w="4740" w:type="dxa"/>
          </w:tcPr>
          <w:p w:rsidR="003311AD" w:rsidRPr="00516E25" w:rsidRDefault="003311AD" w:rsidP="00DA498A">
            <w:pPr>
              <w:rPr>
                <w:sz w:val="24"/>
                <w:szCs w:val="24"/>
              </w:rPr>
            </w:pPr>
          </w:p>
        </w:tc>
        <w:tc>
          <w:tcPr>
            <w:tcW w:w="2097" w:type="dxa"/>
          </w:tcPr>
          <w:p w:rsidR="003311AD" w:rsidRPr="00516E25" w:rsidRDefault="003311AD" w:rsidP="00DA498A">
            <w:pPr>
              <w:rPr>
                <w:sz w:val="24"/>
                <w:szCs w:val="24"/>
              </w:rPr>
            </w:pPr>
          </w:p>
        </w:tc>
        <w:tc>
          <w:tcPr>
            <w:tcW w:w="1716" w:type="dxa"/>
          </w:tcPr>
          <w:p w:rsidR="003311AD" w:rsidRPr="00516E25" w:rsidRDefault="003311AD" w:rsidP="00DA498A">
            <w:pPr>
              <w:rPr>
                <w:sz w:val="24"/>
                <w:szCs w:val="24"/>
              </w:rPr>
            </w:pPr>
          </w:p>
        </w:tc>
      </w:tr>
      <w:tr w:rsidR="003311AD" w:rsidRPr="00516E25" w:rsidTr="00DA498A">
        <w:trPr>
          <w:trHeight w:val="591"/>
        </w:trPr>
        <w:tc>
          <w:tcPr>
            <w:tcW w:w="789" w:type="dxa"/>
          </w:tcPr>
          <w:p w:rsidR="003311AD" w:rsidRPr="00516E25" w:rsidRDefault="003311AD" w:rsidP="00DA498A">
            <w:pPr>
              <w:rPr>
                <w:sz w:val="24"/>
                <w:szCs w:val="24"/>
              </w:rPr>
            </w:pPr>
          </w:p>
        </w:tc>
        <w:tc>
          <w:tcPr>
            <w:tcW w:w="4740" w:type="dxa"/>
          </w:tcPr>
          <w:p w:rsidR="003311AD" w:rsidRPr="00516E25" w:rsidRDefault="003311AD" w:rsidP="00DA498A">
            <w:pPr>
              <w:rPr>
                <w:sz w:val="24"/>
                <w:szCs w:val="24"/>
              </w:rPr>
            </w:pPr>
            <w:r w:rsidRPr="00516E25">
              <w:rPr>
                <w:sz w:val="24"/>
                <w:szCs w:val="24"/>
              </w:rPr>
              <w:t>Итоговая сумма, подлежащая оплате Исполнителю</w:t>
            </w:r>
          </w:p>
        </w:tc>
        <w:tc>
          <w:tcPr>
            <w:tcW w:w="2097" w:type="dxa"/>
          </w:tcPr>
          <w:p w:rsidR="003311AD" w:rsidRPr="00516E25" w:rsidRDefault="003311AD" w:rsidP="00DA498A">
            <w:pPr>
              <w:rPr>
                <w:sz w:val="24"/>
                <w:szCs w:val="24"/>
              </w:rPr>
            </w:pPr>
          </w:p>
        </w:tc>
        <w:tc>
          <w:tcPr>
            <w:tcW w:w="1716" w:type="dxa"/>
          </w:tcPr>
          <w:p w:rsidR="003311AD" w:rsidRPr="00516E25" w:rsidRDefault="003311AD" w:rsidP="00DA498A">
            <w:pPr>
              <w:rPr>
                <w:sz w:val="24"/>
                <w:szCs w:val="24"/>
              </w:rPr>
            </w:pPr>
          </w:p>
        </w:tc>
      </w:tr>
      <w:tr w:rsidR="003311AD" w:rsidRPr="00516E25" w:rsidTr="00DA498A">
        <w:tc>
          <w:tcPr>
            <w:tcW w:w="789" w:type="dxa"/>
          </w:tcPr>
          <w:p w:rsidR="003311AD" w:rsidRPr="00516E25" w:rsidRDefault="003311AD" w:rsidP="00DA498A">
            <w:pPr>
              <w:rPr>
                <w:sz w:val="24"/>
                <w:szCs w:val="24"/>
              </w:rPr>
            </w:pPr>
          </w:p>
        </w:tc>
        <w:tc>
          <w:tcPr>
            <w:tcW w:w="4740" w:type="dxa"/>
          </w:tcPr>
          <w:p w:rsidR="003311AD" w:rsidRPr="00516E25" w:rsidRDefault="003311AD" w:rsidP="00DA498A">
            <w:pPr>
              <w:rPr>
                <w:sz w:val="24"/>
                <w:szCs w:val="24"/>
              </w:rPr>
            </w:pPr>
            <w:r w:rsidRPr="00516E25">
              <w:rPr>
                <w:sz w:val="24"/>
                <w:szCs w:val="24"/>
              </w:rPr>
              <w:t>Без налога (НДС)</w:t>
            </w:r>
          </w:p>
        </w:tc>
        <w:tc>
          <w:tcPr>
            <w:tcW w:w="2097" w:type="dxa"/>
          </w:tcPr>
          <w:p w:rsidR="003311AD" w:rsidRPr="00516E25" w:rsidRDefault="003311AD" w:rsidP="00DA498A">
            <w:pPr>
              <w:rPr>
                <w:sz w:val="24"/>
                <w:szCs w:val="24"/>
              </w:rPr>
            </w:pPr>
          </w:p>
        </w:tc>
        <w:tc>
          <w:tcPr>
            <w:tcW w:w="1716" w:type="dxa"/>
          </w:tcPr>
          <w:p w:rsidR="003311AD" w:rsidRPr="00516E25" w:rsidRDefault="003311AD" w:rsidP="00DA498A">
            <w:pPr>
              <w:rPr>
                <w:sz w:val="24"/>
                <w:szCs w:val="24"/>
              </w:rPr>
            </w:pPr>
          </w:p>
        </w:tc>
      </w:tr>
      <w:tr w:rsidR="003311AD" w:rsidRPr="00516E25" w:rsidTr="00DA498A">
        <w:tc>
          <w:tcPr>
            <w:tcW w:w="789" w:type="dxa"/>
          </w:tcPr>
          <w:p w:rsidR="003311AD" w:rsidRPr="00516E25" w:rsidRDefault="003311AD" w:rsidP="00DA498A">
            <w:pPr>
              <w:rPr>
                <w:sz w:val="24"/>
                <w:szCs w:val="24"/>
              </w:rPr>
            </w:pPr>
          </w:p>
        </w:tc>
        <w:tc>
          <w:tcPr>
            <w:tcW w:w="4740" w:type="dxa"/>
          </w:tcPr>
          <w:p w:rsidR="003311AD" w:rsidRPr="00516E25" w:rsidRDefault="003311AD" w:rsidP="00DA498A">
            <w:pPr>
              <w:rPr>
                <w:sz w:val="24"/>
                <w:szCs w:val="24"/>
              </w:rPr>
            </w:pPr>
            <w:r w:rsidRPr="00516E25">
              <w:rPr>
                <w:sz w:val="24"/>
                <w:szCs w:val="24"/>
              </w:rPr>
              <w:t>Всего с учетом НДС</w:t>
            </w:r>
          </w:p>
        </w:tc>
        <w:tc>
          <w:tcPr>
            <w:tcW w:w="2097" w:type="dxa"/>
          </w:tcPr>
          <w:p w:rsidR="003311AD" w:rsidRPr="00516E25" w:rsidRDefault="003311AD" w:rsidP="00DA498A">
            <w:pPr>
              <w:rPr>
                <w:sz w:val="24"/>
                <w:szCs w:val="24"/>
              </w:rPr>
            </w:pPr>
          </w:p>
        </w:tc>
        <w:tc>
          <w:tcPr>
            <w:tcW w:w="1716" w:type="dxa"/>
          </w:tcPr>
          <w:p w:rsidR="003311AD" w:rsidRPr="00516E25" w:rsidRDefault="003311AD" w:rsidP="00DA498A">
            <w:pPr>
              <w:rPr>
                <w:sz w:val="24"/>
                <w:szCs w:val="24"/>
              </w:rPr>
            </w:pPr>
          </w:p>
        </w:tc>
      </w:tr>
      <w:tr w:rsidR="003311AD" w:rsidRPr="00516E25" w:rsidTr="00DA498A">
        <w:tc>
          <w:tcPr>
            <w:tcW w:w="789" w:type="dxa"/>
          </w:tcPr>
          <w:p w:rsidR="003311AD" w:rsidRPr="00516E25" w:rsidRDefault="003311AD" w:rsidP="00DA498A">
            <w:pPr>
              <w:rPr>
                <w:sz w:val="24"/>
                <w:szCs w:val="24"/>
              </w:rPr>
            </w:pPr>
            <w:r w:rsidRPr="00516E25">
              <w:rPr>
                <w:sz w:val="24"/>
                <w:szCs w:val="24"/>
              </w:rPr>
              <w:t>2</w:t>
            </w:r>
          </w:p>
        </w:tc>
        <w:tc>
          <w:tcPr>
            <w:tcW w:w="4740" w:type="dxa"/>
          </w:tcPr>
          <w:p w:rsidR="003311AD" w:rsidRPr="00516E25" w:rsidRDefault="003311AD" w:rsidP="00DA498A">
            <w:pPr>
              <w:rPr>
                <w:sz w:val="24"/>
                <w:szCs w:val="24"/>
              </w:rPr>
            </w:pPr>
            <w:proofErr w:type="gramStart"/>
            <w:r w:rsidRPr="00516E25">
              <w:rPr>
                <w:sz w:val="24"/>
                <w:szCs w:val="24"/>
              </w:rPr>
              <w:t xml:space="preserve">Размер неустойки (штрафа/ пени), подлежащий взысканию и порядок расчета неустойки (штрафа/пени)- </w:t>
            </w:r>
            <w:proofErr w:type="spellStart"/>
            <w:r w:rsidRPr="00516E25">
              <w:rPr>
                <w:sz w:val="24"/>
                <w:szCs w:val="24"/>
              </w:rPr>
              <w:t>п._____контракта</w:t>
            </w:r>
            <w:proofErr w:type="spellEnd"/>
            <w:r w:rsidRPr="00516E25">
              <w:rPr>
                <w:sz w:val="24"/>
                <w:szCs w:val="24"/>
              </w:rPr>
              <w:t xml:space="preserve"> (просрочка исполнения  Исполнителем  обязательства, предусмотренного контрактом, а именно _______________ (указывается основание (срок  поставки товаров,/иное))</w:t>
            </w:r>
            <w:proofErr w:type="gramEnd"/>
          </w:p>
        </w:tc>
        <w:tc>
          <w:tcPr>
            <w:tcW w:w="2097" w:type="dxa"/>
          </w:tcPr>
          <w:p w:rsidR="003311AD" w:rsidRPr="00516E25" w:rsidRDefault="003311AD" w:rsidP="00DA498A">
            <w:pPr>
              <w:rPr>
                <w:sz w:val="24"/>
                <w:szCs w:val="24"/>
              </w:rPr>
            </w:pPr>
          </w:p>
        </w:tc>
        <w:tc>
          <w:tcPr>
            <w:tcW w:w="1716" w:type="dxa"/>
          </w:tcPr>
          <w:p w:rsidR="003311AD" w:rsidRPr="00516E25" w:rsidRDefault="003311AD" w:rsidP="00DA498A">
            <w:pPr>
              <w:rPr>
                <w:sz w:val="24"/>
                <w:szCs w:val="24"/>
              </w:rPr>
            </w:pPr>
          </w:p>
        </w:tc>
      </w:tr>
      <w:tr w:rsidR="003311AD" w:rsidRPr="00516E25" w:rsidTr="00DA498A">
        <w:tc>
          <w:tcPr>
            <w:tcW w:w="789" w:type="dxa"/>
          </w:tcPr>
          <w:p w:rsidR="003311AD" w:rsidRPr="00516E25" w:rsidRDefault="003311AD" w:rsidP="00DA498A">
            <w:pPr>
              <w:rPr>
                <w:sz w:val="24"/>
                <w:szCs w:val="24"/>
              </w:rPr>
            </w:pPr>
          </w:p>
        </w:tc>
        <w:tc>
          <w:tcPr>
            <w:tcW w:w="4740" w:type="dxa"/>
          </w:tcPr>
          <w:p w:rsidR="003311AD" w:rsidRPr="00516E25" w:rsidRDefault="003311AD" w:rsidP="00DA498A">
            <w:pPr>
              <w:rPr>
                <w:sz w:val="24"/>
                <w:szCs w:val="24"/>
              </w:rPr>
            </w:pPr>
            <w:r w:rsidRPr="00516E25">
              <w:rPr>
                <w:sz w:val="24"/>
                <w:szCs w:val="24"/>
              </w:rPr>
              <w:t>Итоговая сумма, подлежащая оплате Заказчику</w:t>
            </w:r>
          </w:p>
        </w:tc>
        <w:tc>
          <w:tcPr>
            <w:tcW w:w="2097" w:type="dxa"/>
          </w:tcPr>
          <w:p w:rsidR="003311AD" w:rsidRPr="00516E25" w:rsidRDefault="003311AD" w:rsidP="00DA498A">
            <w:pPr>
              <w:rPr>
                <w:sz w:val="24"/>
                <w:szCs w:val="24"/>
              </w:rPr>
            </w:pPr>
          </w:p>
        </w:tc>
        <w:tc>
          <w:tcPr>
            <w:tcW w:w="1716" w:type="dxa"/>
          </w:tcPr>
          <w:p w:rsidR="003311AD" w:rsidRPr="00516E25" w:rsidRDefault="003311AD" w:rsidP="00DA498A">
            <w:pPr>
              <w:rPr>
                <w:sz w:val="24"/>
                <w:szCs w:val="24"/>
              </w:rPr>
            </w:pPr>
          </w:p>
        </w:tc>
      </w:tr>
    </w:tbl>
    <w:p w:rsidR="003311AD" w:rsidRDefault="003311AD" w:rsidP="003311AD">
      <w:pPr>
        <w:pStyle w:val="a4"/>
        <w:ind w:firstLine="708"/>
      </w:pPr>
    </w:p>
    <w:p w:rsidR="003311AD" w:rsidRPr="00516E25" w:rsidRDefault="003311AD" w:rsidP="003311AD">
      <w:pPr>
        <w:pStyle w:val="a4"/>
        <w:ind w:firstLine="708"/>
        <w:rPr>
          <w:b/>
        </w:rPr>
      </w:pPr>
      <w:r w:rsidRPr="00516E25">
        <w:t xml:space="preserve">Всего поставлено товара на сумму: </w:t>
      </w:r>
      <w:r w:rsidRPr="00516E25">
        <w:rPr>
          <w:b/>
        </w:rPr>
        <w:t>_____________________________________ руб.</w:t>
      </w:r>
    </w:p>
    <w:p w:rsidR="003311AD" w:rsidRPr="00516E25" w:rsidRDefault="003311AD" w:rsidP="003311AD">
      <w:pPr>
        <w:pStyle w:val="a4"/>
        <w:ind w:firstLine="708"/>
      </w:pPr>
      <w:r w:rsidRPr="00516E25">
        <w:t>Всего неустойка, подлежащая  взысканию</w:t>
      </w:r>
      <w:r w:rsidRPr="00516E25">
        <w:rPr>
          <w:b/>
        </w:rPr>
        <w:t>: ______________________________ руб.</w:t>
      </w:r>
    </w:p>
    <w:p w:rsidR="003311AD" w:rsidRPr="00516E25" w:rsidRDefault="003311AD" w:rsidP="003311AD">
      <w:pPr>
        <w:ind w:firstLine="708"/>
        <w:jc w:val="both"/>
        <w:rPr>
          <w:color w:val="000000"/>
          <w:sz w:val="24"/>
          <w:szCs w:val="24"/>
        </w:rPr>
      </w:pPr>
      <w:r w:rsidRPr="00516E25">
        <w:rPr>
          <w:sz w:val="24"/>
          <w:szCs w:val="24"/>
        </w:rPr>
        <w:t xml:space="preserve">Реквизиты для зачисления неустойки: г. Пермь, ул. Сибирская, 15, ИНН 5902293820, КПП 590201001, </w:t>
      </w:r>
      <w:proofErr w:type="spellStart"/>
      <w:r w:rsidRPr="00516E25">
        <w:rPr>
          <w:sz w:val="24"/>
          <w:szCs w:val="24"/>
        </w:rPr>
        <w:t>р</w:t>
      </w:r>
      <w:proofErr w:type="spellEnd"/>
      <w:r w:rsidRPr="00516E25">
        <w:rPr>
          <w:sz w:val="24"/>
          <w:szCs w:val="24"/>
        </w:rPr>
        <w:t>/с 40101810700000010003, ГРКЦ ГУ Банка России по Пермскому краю г</w:t>
      </w:r>
      <w:proofErr w:type="gramStart"/>
      <w:r w:rsidRPr="00516E25">
        <w:rPr>
          <w:sz w:val="24"/>
          <w:szCs w:val="24"/>
        </w:rPr>
        <w:t>.П</w:t>
      </w:r>
      <w:proofErr w:type="gramEnd"/>
      <w:r w:rsidRPr="00516E25">
        <w:rPr>
          <w:sz w:val="24"/>
          <w:szCs w:val="24"/>
        </w:rPr>
        <w:t>ермь, БИК 045773001, ОКАТО 57401000000, УФК по Пермскому краю (Департамент градостроительства и   архитектуры администрации города Перми л/с 0456</w:t>
      </w:r>
      <w:r w:rsidR="00AF0D08">
        <w:rPr>
          <w:sz w:val="24"/>
          <w:szCs w:val="24"/>
        </w:rPr>
        <w:t>3</w:t>
      </w:r>
      <w:r w:rsidRPr="00516E25">
        <w:rPr>
          <w:sz w:val="24"/>
          <w:szCs w:val="24"/>
        </w:rPr>
        <w:t xml:space="preserve">065860), КБК 90311690040040000 140, Назначения платежа «Неустойка за нарушение сроков поставки товаров по контракту _________________ от </w:t>
      </w:r>
      <w:r w:rsidRPr="00516E25">
        <w:rPr>
          <w:color w:val="000000"/>
          <w:sz w:val="24"/>
          <w:szCs w:val="24"/>
        </w:rPr>
        <w:t>___________.</w:t>
      </w:r>
    </w:p>
    <w:p w:rsidR="003311AD" w:rsidRPr="00516E25" w:rsidRDefault="003311AD" w:rsidP="003311AD">
      <w:pPr>
        <w:pStyle w:val="a4"/>
        <w:ind w:firstLine="708"/>
      </w:pPr>
      <w:r w:rsidRPr="00516E25">
        <w:t xml:space="preserve">Срок перечисления неустойки (штрафа/пени) в течение 15 банковских дней со дня подписания заказчиком и поставщиком настоящего акта. </w:t>
      </w:r>
    </w:p>
    <w:p w:rsidR="003311AD" w:rsidRPr="00516E25" w:rsidRDefault="003311AD" w:rsidP="003311AD">
      <w:pPr>
        <w:pStyle w:val="a4"/>
        <w:ind w:firstLine="708"/>
      </w:pPr>
    </w:p>
    <w:p w:rsidR="003311AD" w:rsidRPr="00516E25" w:rsidRDefault="003311AD" w:rsidP="003311AD">
      <w:pPr>
        <w:pStyle w:val="a4"/>
      </w:pPr>
      <w:r w:rsidRPr="00516E25">
        <w:t>Поставщик:                                                                     Заказчик:</w:t>
      </w:r>
    </w:p>
    <w:p w:rsidR="003311AD" w:rsidRPr="00516E25" w:rsidRDefault="003311AD" w:rsidP="003311AD">
      <w:pPr>
        <w:pStyle w:val="a4"/>
      </w:pPr>
    </w:p>
    <w:p w:rsidR="003311AD" w:rsidRDefault="003311AD" w:rsidP="003311AD">
      <w:pPr>
        <w:pStyle w:val="a4"/>
      </w:pPr>
      <w:r w:rsidRPr="00516E25">
        <w:t>_________________/_____________/                          ________________/____________/</w:t>
      </w:r>
    </w:p>
    <w:p w:rsidR="00AF0D08" w:rsidRPr="00516E25" w:rsidRDefault="00AF0D08" w:rsidP="003311AD">
      <w:pPr>
        <w:pStyle w:val="a4"/>
      </w:pPr>
      <w:r>
        <w:t xml:space="preserve">______________________201_г.                                  _______________________201_г.                        </w:t>
      </w:r>
    </w:p>
    <w:p w:rsidR="003311AD" w:rsidRPr="00516E25" w:rsidRDefault="003311AD" w:rsidP="003311AD">
      <w:pPr>
        <w:pStyle w:val="a4"/>
        <w:rPr>
          <w:b/>
        </w:rPr>
      </w:pPr>
      <w:proofErr w:type="spellStart"/>
      <w:r w:rsidRPr="00516E25">
        <w:t>мп</w:t>
      </w:r>
      <w:proofErr w:type="spellEnd"/>
      <w:r w:rsidRPr="00516E25">
        <w:t xml:space="preserve">                                                                                           </w:t>
      </w:r>
      <w:proofErr w:type="spellStart"/>
      <w:r w:rsidRPr="00516E25">
        <w:t>мп</w:t>
      </w:r>
      <w:proofErr w:type="spellEnd"/>
    </w:p>
    <w:p w:rsidR="00997FCF" w:rsidRDefault="00997FCF" w:rsidP="0029766A">
      <w:pPr>
        <w:ind w:firstLine="567"/>
        <w:jc w:val="right"/>
        <w:rPr>
          <w:i/>
          <w:sz w:val="24"/>
          <w:szCs w:val="24"/>
        </w:rPr>
      </w:pPr>
    </w:p>
    <w:p w:rsidR="00811084" w:rsidRDefault="00811084" w:rsidP="0029766A">
      <w:pPr>
        <w:ind w:firstLine="567"/>
        <w:jc w:val="right"/>
        <w:rPr>
          <w:i/>
          <w:sz w:val="24"/>
          <w:szCs w:val="24"/>
        </w:rPr>
      </w:pPr>
    </w:p>
    <w:p w:rsidR="00BB362E" w:rsidRDefault="00BB362E" w:rsidP="0029766A">
      <w:pPr>
        <w:ind w:firstLine="567"/>
        <w:jc w:val="right"/>
        <w:rPr>
          <w:i/>
          <w:sz w:val="24"/>
          <w:szCs w:val="24"/>
        </w:rPr>
      </w:pPr>
    </w:p>
    <w:p w:rsidR="00BB362E" w:rsidRDefault="00BB362E" w:rsidP="0029766A">
      <w:pPr>
        <w:ind w:firstLine="567"/>
        <w:jc w:val="right"/>
        <w:rPr>
          <w:i/>
          <w:sz w:val="24"/>
          <w:szCs w:val="24"/>
        </w:rPr>
      </w:pPr>
    </w:p>
    <w:p w:rsidR="00BB362E" w:rsidRDefault="00BB362E" w:rsidP="0029766A">
      <w:pPr>
        <w:ind w:firstLine="567"/>
        <w:jc w:val="right"/>
        <w:rPr>
          <w:i/>
          <w:sz w:val="24"/>
          <w:szCs w:val="24"/>
        </w:rPr>
      </w:pPr>
    </w:p>
    <w:p w:rsidR="002A3158" w:rsidRDefault="002A3158" w:rsidP="0029766A">
      <w:pPr>
        <w:ind w:firstLine="567"/>
        <w:jc w:val="right"/>
        <w:rPr>
          <w:i/>
          <w:sz w:val="24"/>
          <w:szCs w:val="24"/>
        </w:rPr>
      </w:pPr>
    </w:p>
    <w:p w:rsidR="00BB362E" w:rsidRDefault="00BB362E" w:rsidP="0029766A">
      <w:pPr>
        <w:ind w:firstLine="567"/>
        <w:jc w:val="right"/>
        <w:rPr>
          <w:i/>
          <w:sz w:val="24"/>
          <w:szCs w:val="24"/>
        </w:rPr>
      </w:pPr>
    </w:p>
    <w:p w:rsidR="00BB362E" w:rsidRDefault="00BB362E" w:rsidP="0029766A">
      <w:pPr>
        <w:ind w:firstLine="567"/>
        <w:jc w:val="right"/>
        <w:rPr>
          <w:i/>
          <w:sz w:val="24"/>
          <w:szCs w:val="24"/>
        </w:rPr>
      </w:pPr>
    </w:p>
    <w:p w:rsidR="00142A94" w:rsidRDefault="00142A94" w:rsidP="0029766A">
      <w:pPr>
        <w:ind w:firstLine="567"/>
        <w:jc w:val="right"/>
        <w:rPr>
          <w:sz w:val="24"/>
          <w:szCs w:val="24"/>
        </w:rPr>
      </w:pPr>
      <w:r>
        <w:rPr>
          <w:sz w:val="24"/>
          <w:szCs w:val="24"/>
        </w:rPr>
        <w:lastRenderedPageBreak/>
        <w:t>Приложение № 3</w:t>
      </w:r>
    </w:p>
    <w:p w:rsidR="00142A94" w:rsidRDefault="00142A94" w:rsidP="0029766A">
      <w:pPr>
        <w:ind w:firstLine="567"/>
        <w:jc w:val="right"/>
        <w:rPr>
          <w:sz w:val="24"/>
          <w:szCs w:val="24"/>
        </w:rPr>
      </w:pPr>
      <w:r>
        <w:rPr>
          <w:sz w:val="24"/>
          <w:szCs w:val="24"/>
        </w:rPr>
        <w:t xml:space="preserve">к контракту </w:t>
      </w:r>
    </w:p>
    <w:p w:rsidR="00142A94" w:rsidRDefault="00142A94" w:rsidP="0029766A">
      <w:pPr>
        <w:ind w:firstLine="567"/>
        <w:jc w:val="right"/>
        <w:rPr>
          <w:sz w:val="24"/>
          <w:szCs w:val="24"/>
        </w:rPr>
      </w:pPr>
      <w:r>
        <w:rPr>
          <w:sz w:val="24"/>
          <w:szCs w:val="24"/>
        </w:rPr>
        <w:t>№</w:t>
      </w:r>
      <w:proofErr w:type="spellStart"/>
      <w:r>
        <w:rPr>
          <w:sz w:val="24"/>
          <w:szCs w:val="24"/>
        </w:rPr>
        <w:t>___________от</w:t>
      </w:r>
      <w:proofErr w:type="spellEnd"/>
      <w:r>
        <w:rPr>
          <w:sz w:val="24"/>
          <w:szCs w:val="24"/>
        </w:rPr>
        <w:t>______</w:t>
      </w:r>
    </w:p>
    <w:p w:rsidR="00142A94" w:rsidRDefault="00142A94" w:rsidP="00142A94">
      <w:pPr>
        <w:ind w:firstLine="567"/>
        <w:rPr>
          <w:sz w:val="24"/>
          <w:szCs w:val="24"/>
        </w:rPr>
      </w:pPr>
    </w:p>
    <w:p w:rsidR="00142A94" w:rsidRDefault="00142A94" w:rsidP="00142A94">
      <w:pPr>
        <w:ind w:firstLine="567"/>
        <w:rPr>
          <w:sz w:val="24"/>
          <w:szCs w:val="24"/>
        </w:rPr>
      </w:pPr>
    </w:p>
    <w:p w:rsidR="00142A94" w:rsidRDefault="00142A94" w:rsidP="00142A94">
      <w:pPr>
        <w:ind w:firstLine="567"/>
        <w:rPr>
          <w:sz w:val="24"/>
          <w:szCs w:val="24"/>
        </w:rPr>
      </w:pPr>
    </w:p>
    <w:p w:rsidR="00142A94" w:rsidRDefault="00142A94" w:rsidP="00142A94">
      <w:pPr>
        <w:ind w:firstLine="567"/>
        <w:rPr>
          <w:sz w:val="24"/>
          <w:szCs w:val="24"/>
        </w:rPr>
      </w:pPr>
      <w:r>
        <w:rPr>
          <w:sz w:val="24"/>
          <w:szCs w:val="24"/>
        </w:rPr>
        <w:t xml:space="preserve">                                 ГРАФИК ПОСТАВКИ</w:t>
      </w:r>
    </w:p>
    <w:p w:rsidR="00142A94" w:rsidRDefault="00142A94" w:rsidP="00142A94">
      <w:pPr>
        <w:ind w:firstLine="567"/>
        <w:rPr>
          <w:sz w:val="24"/>
          <w:szCs w:val="24"/>
        </w:rPr>
      </w:pPr>
    </w:p>
    <w:p w:rsidR="00142A94" w:rsidRDefault="00142A94" w:rsidP="00142A94">
      <w:pPr>
        <w:ind w:firstLine="567"/>
        <w:rPr>
          <w:sz w:val="24"/>
          <w:szCs w:val="24"/>
        </w:rPr>
      </w:pPr>
    </w:p>
    <w:tbl>
      <w:tblPr>
        <w:tblStyle w:val="a8"/>
        <w:tblW w:w="0" w:type="auto"/>
        <w:tblLook w:val="04A0"/>
      </w:tblPr>
      <w:tblGrid>
        <w:gridCol w:w="2660"/>
        <w:gridCol w:w="3284"/>
        <w:gridCol w:w="3285"/>
      </w:tblGrid>
      <w:tr w:rsidR="00142A94" w:rsidTr="00142A94">
        <w:tc>
          <w:tcPr>
            <w:tcW w:w="2660" w:type="dxa"/>
            <w:vMerge w:val="restart"/>
          </w:tcPr>
          <w:p w:rsidR="00142A94" w:rsidRDefault="00142A94" w:rsidP="00142A94">
            <w:pPr>
              <w:rPr>
                <w:sz w:val="24"/>
                <w:szCs w:val="24"/>
              </w:rPr>
            </w:pPr>
            <w:r>
              <w:rPr>
                <w:sz w:val="24"/>
                <w:szCs w:val="24"/>
              </w:rPr>
              <w:t>Месяц 2014 год</w:t>
            </w:r>
          </w:p>
        </w:tc>
        <w:tc>
          <w:tcPr>
            <w:tcW w:w="3284" w:type="dxa"/>
          </w:tcPr>
          <w:p w:rsidR="00142A94" w:rsidRDefault="00142A94" w:rsidP="00142A94">
            <w:pPr>
              <w:rPr>
                <w:sz w:val="24"/>
                <w:szCs w:val="24"/>
              </w:rPr>
            </w:pPr>
            <w:r>
              <w:rPr>
                <w:sz w:val="24"/>
                <w:szCs w:val="24"/>
              </w:rPr>
              <w:t>Бумага формат А-4</w:t>
            </w:r>
          </w:p>
        </w:tc>
        <w:tc>
          <w:tcPr>
            <w:tcW w:w="3285" w:type="dxa"/>
          </w:tcPr>
          <w:p w:rsidR="00142A94" w:rsidRDefault="00142A94" w:rsidP="00142A94">
            <w:pPr>
              <w:rPr>
                <w:sz w:val="24"/>
                <w:szCs w:val="24"/>
              </w:rPr>
            </w:pPr>
            <w:r>
              <w:rPr>
                <w:sz w:val="24"/>
                <w:szCs w:val="24"/>
              </w:rPr>
              <w:t>Бумага формат А-3</w:t>
            </w:r>
          </w:p>
        </w:tc>
      </w:tr>
      <w:tr w:rsidR="00142A94" w:rsidTr="00142A94">
        <w:tc>
          <w:tcPr>
            <w:tcW w:w="2660" w:type="dxa"/>
            <w:vMerge/>
          </w:tcPr>
          <w:p w:rsidR="00142A94" w:rsidRDefault="00142A94" w:rsidP="00142A94">
            <w:pPr>
              <w:rPr>
                <w:sz w:val="24"/>
                <w:szCs w:val="24"/>
              </w:rPr>
            </w:pPr>
          </w:p>
        </w:tc>
        <w:tc>
          <w:tcPr>
            <w:tcW w:w="3284" w:type="dxa"/>
          </w:tcPr>
          <w:p w:rsidR="00142A94" w:rsidRDefault="00142A94" w:rsidP="00142A94">
            <w:pPr>
              <w:rPr>
                <w:sz w:val="24"/>
                <w:szCs w:val="24"/>
              </w:rPr>
            </w:pPr>
            <w:r>
              <w:rPr>
                <w:sz w:val="24"/>
                <w:szCs w:val="24"/>
              </w:rPr>
              <w:t>Количество пачек</w:t>
            </w:r>
          </w:p>
        </w:tc>
        <w:tc>
          <w:tcPr>
            <w:tcW w:w="3285" w:type="dxa"/>
          </w:tcPr>
          <w:p w:rsidR="00142A94" w:rsidRDefault="00142A94" w:rsidP="00142A94">
            <w:pPr>
              <w:rPr>
                <w:sz w:val="24"/>
                <w:szCs w:val="24"/>
              </w:rPr>
            </w:pPr>
            <w:r>
              <w:rPr>
                <w:sz w:val="24"/>
                <w:szCs w:val="24"/>
              </w:rPr>
              <w:t>Количество пачек</w:t>
            </w:r>
          </w:p>
        </w:tc>
      </w:tr>
      <w:tr w:rsidR="00142A94" w:rsidTr="00142A94">
        <w:tc>
          <w:tcPr>
            <w:tcW w:w="2660" w:type="dxa"/>
          </w:tcPr>
          <w:p w:rsidR="00142A94" w:rsidRDefault="00142A94" w:rsidP="00142A94">
            <w:pPr>
              <w:rPr>
                <w:sz w:val="24"/>
                <w:szCs w:val="24"/>
              </w:rPr>
            </w:pPr>
            <w:r>
              <w:rPr>
                <w:sz w:val="24"/>
                <w:szCs w:val="24"/>
              </w:rPr>
              <w:t>Февраль</w:t>
            </w:r>
          </w:p>
        </w:tc>
        <w:tc>
          <w:tcPr>
            <w:tcW w:w="3284" w:type="dxa"/>
          </w:tcPr>
          <w:p w:rsidR="00142A94" w:rsidRDefault="00142A94" w:rsidP="00E30B1F">
            <w:pPr>
              <w:jc w:val="center"/>
              <w:rPr>
                <w:sz w:val="24"/>
                <w:szCs w:val="24"/>
              </w:rPr>
            </w:pPr>
            <w:r>
              <w:rPr>
                <w:sz w:val="24"/>
                <w:szCs w:val="24"/>
              </w:rPr>
              <w:t>2</w:t>
            </w:r>
            <w:r w:rsidR="00E30B1F">
              <w:rPr>
                <w:sz w:val="24"/>
                <w:szCs w:val="24"/>
              </w:rPr>
              <w:t>70</w:t>
            </w:r>
          </w:p>
        </w:tc>
        <w:tc>
          <w:tcPr>
            <w:tcW w:w="3285" w:type="dxa"/>
          </w:tcPr>
          <w:p w:rsidR="00142A94" w:rsidRDefault="00E30B1F" w:rsidP="00E30B1F">
            <w:pPr>
              <w:jc w:val="center"/>
              <w:rPr>
                <w:sz w:val="24"/>
                <w:szCs w:val="24"/>
              </w:rPr>
            </w:pPr>
            <w:r>
              <w:rPr>
                <w:sz w:val="24"/>
                <w:szCs w:val="24"/>
              </w:rPr>
              <w:t>15</w:t>
            </w:r>
          </w:p>
        </w:tc>
      </w:tr>
      <w:tr w:rsidR="00142A94" w:rsidTr="00142A94">
        <w:tc>
          <w:tcPr>
            <w:tcW w:w="2660" w:type="dxa"/>
          </w:tcPr>
          <w:p w:rsidR="00142A94" w:rsidRDefault="00142A94" w:rsidP="00142A94">
            <w:pPr>
              <w:rPr>
                <w:sz w:val="24"/>
                <w:szCs w:val="24"/>
              </w:rPr>
            </w:pPr>
            <w:r>
              <w:rPr>
                <w:sz w:val="24"/>
                <w:szCs w:val="24"/>
              </w:rPr>
              <w:t>Март</w:t>
            </w:r>
          </w:p>
        </w:tc>
        <w:tc>
          <w:tcPr>
            <w:tcW w:w="3284" w:type="dxa"/>
          </w:tcPr>
          <w:p w:rsidR="00142A94" w:rsidRDefault="00142A94" w:rsidP="00142A94">
            <w:pPr>
              <w:jc w:val="center"/>
              <w:rPr>
                <w:sz w:val="24"/>
                <w:szCs w:val="24"/>
              </w:rPr>
            </w:pPr>
            <w:r>
              <w:rPr>
                <w:sz w:val="24"/>
                <w:szCs w:val="24"/>
              </w:rPr>
              <w:t>125</w:t>
            </w:r>
          </w:p>
        </w:tc>
        <w:tc>
          <w:tcPr>
            <w:tcW w:w="3285" w:type="dxa"/>
          </w:tcPr>
          <w:p w:rsidR="00142A94" w:rsidRDefault="00E30B1F" w:rsidP="00142A94">
            <w:pPr>
              <w:jc w:val="center"/>
              <w:rPr>
                <w:sz w:val="24"/>
                <w:szCs w:val="24"/>
              </w:rPr>
            </w:pPr>
            <w:r>
              <w:rPr>
                <w:sz w:val="24"/>
                <w:szCs w:val="24"/>
              </w:rPr>
              <w:t>10</w:t>
            </w:r>
          </w:p>
        </w:tc>
      </w:tr>
      <w:tr w:rsidR="00142A94" w:rsidTr="00142A94">
        <w:tc>
          <w:tcPr>
            <w:tcW w:w="2660" w:type="dxa"/>
          </w:tcPr>
          <w:p w:rsidR="00142A94" w:rsidRDefault="00142A94" w:rsidP="00142A94">
            <w:pPr>
              <w:rPr>
                <w:sz w:val="24"/>
                <w:szCs w:val="24"/>
              </w:rPr>
            </w:pPr>
            <w:r>
              <w:rPr>
                <w:sz w:val="24"/>
                <w:szCs w:val="24"/>
              </w:rPr>
              <w:t>Апрель</w:t>
            </w:r>
          </w:p>
        </w:tc>
        <w:tc>
          <w:tcPr>
            <w:tcW w:w="3284" w:type="dxa"/>
          </w:tcPr>
          <w:p w:rsidR="00142A94" w:rsidRDefault="00142A94" w:rsidP="00142A94">
            <w:pPr>
              <w:jc w:val="center"/>
              <w:rPr>
                <w:sz w:val="24"/>
                <w:szCs w:val="24"/>
              </w:rPr>
            </w:pPr>
            <w:r>
              <w:rPr>
                <w:sz w:val="24"/>
                <w:szCs w:val="24"/>
              </w:rPr>
              <w:t>125</w:t>
            </w:r>
          </w:p>
        </w:tc>
        <w:tc>
          <w:tcPr>
            <w:tcW w:w="3285" w:type="dxa"/>
          </w:tcPr>
          <w:p w:rsidR="00142A94" w:rsidRDefault="00E30B1F" w:rsidP="00142A94">
            <w:pPr>
              <w:jc w:val="center"/>
              <w:rPr>
                <w:sz w:val="24"/>
                <w:szCs w:val="24"/>
              </w:rPr>
            </w:pPr>
            <w:r>
              <w:rPr>
                <w:sz w:val="24"/>
                <w:szCs w:val="24"/>
              </w:rPr>
              <w:t>10</w:t>
            </w:r>
          </w:p>
        </w:tc>
      </w:tr>
      <w:tr w:rsidR="00142A94" w:rsidTr="00142A94">
        <w:tc>
          <w:tcPr>
            <w:tcW w:w="2660" w:type="dxa"/>
          </w:tcPr>
          <w:p w:rsidR="00142A94" w:rsidRDefault="00142A94" w:rsidP="00142A94">
            <w:pPr>
              <w:rPr>
                <w:sz w:val="24"/>
                <w:szCs w:val="24"/>
              </w:rPr>
            </w:pPr>
            <w:r>
              <w:rPr>
                <w:sz w:val="24"/>
                <w:szCs w:val="24"/>
              </w:rPr>
              <w:t>Май</w:t>
            </w:r>
          </w:p>
        </w:tc>
        <w:tc>
          <w:tcPr>
            <w:tcW w:w="3284" w:type="dxa"/>
          </w:tcPr>
          <w:p w:rsidR="00142A94" w:rsidRDefault="00142A94" w:rsidP="00142A94">
            <w:pPr>
              <w:jc w:val="center"/>
            </w:pPr>
            <w:r w:rsidRPr="00F22EFB">
              <w:rPr>
                <w:sz w:val="24"/>
                <w:szCs w:val="24"/>
              </w:rPr>
              <w:t>125</w:t>
            </w:r>
          </w:p>
        </w:tc>
        <w:tc>
          <w:tcPr>
            <w:tcW w:w="3285" w:type="dxa"/>
          </w:tcPr>
          <w:p w:rsidR="00142A94" w:rsidRDefault="00E30B1F" w:rsidP="00142A94">
            <w:pPr>
              <w:jc w:val="center"/>
              <w:rPr>
                <w:sz w:val="24"/>
                <w:szCs w:val="24"/>
              </w:rPr>
            </w:pPr>
            <w:r>
              <w:rPr>
                <w:sz w:val="24"/>
                <w:szCs w:val="24"/>
              </w:rPr>
              <w:t>5</w:t>
            </w:r>
          </w:p>
        </w:tc>
      </w:tr>
      <w:tr w:rsidR="00142A94" w:rsidTr="00142A94">
        <w:tc>
          <w:tcPr>
            <w:tcW w:w="2660" w:type="dxa"/>
          </w:tcPr>
          <w:p w:rsidR="00142A94" w:rsidRDefault="00142A94" w:rsidP="00142A94">
            <w:pPr>
              <w:rPr>
                <w:sz w:val="24"/>
                <w:szCs w:val="24"/>
              </w:rPr>
            </w:pPr>
            <w:r>
              <w:rPr>
                <w:sz w:val="24"/>
                <w:szCs w:val="24"/>
              </w:rPr>
              <w:t>Июнь</w:t>
            </w:r>
          </w:p>
        </w:tc>
        <w:tc>
          <w:tcPr>
            <w:tcW w:w="3284" w:type="dxa"/>
          </w:tcPr>
          <w:p w:rsidR="00142A94" w:rsidRDefault="00142A94" w:rsidP="00142A94">
            <w:pPr>
              <w:jc w:val="center"/>
            </w:pPr>
            <w:r w:rsidRPr="00F22EFB">
              <w:rPr>
                <w:sz w:val="24"/>
                <w:szCs w:val="24"/>
              </w:rPr>
              <w:t>125</w:t>
            </w:r>
          </w:p>
        </w:tc>
        <w:tc>
          <w:tcPr>
            <w:tcW w:w="3285" w:type="dxa"/>
          </w:tcPr>
          <w:p w:rsidR="00142A94" w:rsidRDefault="00E30B1F" w:rsidP="00142A94">
            <w:pPr>
              <w:jc w:val="center"/>
              <w:rPr>
                <w:sz w:val="24"/>
                <w:szCs w:val="24"/>
              </w:rPr>
            </w:pPr>
            <w:r>
              <w:rPr>
                <w:sz w:val="24"/>
                <w:szCs w:val="24"/>
              </w:rPr>
              <w:t>5</w:t>
            </w:r>
          </w:p>
        </w:tc>
      </w:tr>
      <w:tr w:rsidR="00142A94" w:rsidTr="00142A94">
        <w:tc>
          <w:tcPr>
            <w:tcW w:w="2660" w:type="dxa"/>
          </w:tcPr>
          <w:p w:rsidR="00142A94" w:rsidRDefault="00142A94" w:rsidP="00142A94">
            <w:pPr>
              <w:rPr>
                <w:sz w:val="24"/>
                <w:szCs w:val="24"/>
              </w:rPr>
            </w:pPr>
            <w:r>
              <w:rPr>
                <w:sz w:val="24"/>
                <w:szCs w:val="24"/>
              </w:rPr>
              <w:t>Июль</w:t>
            </w:r>
          </w:p>
        </w:tc>
        <w:tc>
          <w:tcPr>
            <w:tcW w:w="3284" w:type="dxa"/>
          </w:tcPr>
          <w:p w:rsidR="00142A94" w:rsidRDefault="00142A94" w:rsidP="00142A94">
            <w:pPr>
              <w:jc w:val="center"/>
            </w:pPr>
            <w:r w:rsidRPr="00F22EFB">
              <w:rPr>
                <w:sz w:val="24"/>
                <w:szCs w:val="24"/>
              </w:rPr>
              <w:t>125</w:t>
            </w:r>
          </w:p>
        </w:tc>
        <w:tc>
          <w:tcPr>
            <w:tcW w:w="3285" w:type="dxa"/>
          </w:tcPr>
          <w:p w:rsidR="00142A94" w:rsidRDefault="00E30B1F" w:rsidP="00142A94">
            <w:pPr>
              <w:jc w:val="center"/>
              <w:rPr>
                <w:sz w:val="24"/>
                <w:szCs w:val="24"/>
              </w:rPr>
            </w:pPr>
            <w:r>
              <w:rPr>
                <w:sz w:val="24"/>
                <w:szCs w:val="24"/>
              </w:rPr>
              <w:t>5</w:t>
            </w:r>
          </w:p>
        </w:tc>
      </w:tr>
      <w:tr w:rsidR="00142A94" w:rsidTr="00142A94">
        <w:tc>
          <w:tcPr>
            <w:tcW w:w="2660" w:type="dxa"/>
          </w:tcPr>
          <w:p w:rsidR="00142A94" w:rsidRDefault="00142A94" w:rsidP="00142A94">
            <w:pPr>
              <w:rPr>
                <w:sz w:val="24"/>
                <w:szCs w:val="24"/>
              </w:rPr>
            </w:pPr>
            <w:r>
              <w:rPr>
                <w:sz w:val="24"/>
                <w:szCs w:val="24"/>
              </w:rPr>
              <w:t>Август</w:t>
            </w:r>
          </w:p>
        </w:tc>
        <w:tc>
          <w:tcPr>
            <w:tcW w:w="3284" w:type="dxa"/>
          </w:tcPr>
          <w:p w:rsidR="00142A94" w:rsidRDefault="00142A94" w:rsidP="00142A94">
            <w:pPr>
              <w:jc w:val="center"/>
            </w:pPr>
            <w:r w:rsidRPr="00F22EFB">
              <w:rPr>
                <w:sz w:val="24"/>
                <w:szCs w:val="24"/>
              </w:rPr>
              <w:t>125</w:t>
            </w:r>
          </w:p>
        </w:tc>
        <w:tc>
          <w:tcPr>
            <w:tcW w:w="3285" w:type="dxa"/>
          </w:tcPr>
          <w:p w:rsidR="00142A94" w:rsidRDefault="00E30B1F" w:rsidP="00142A94">
            <w:pPr>
              <w:jc w:val="center"/>
              <w:rPr>
                <w:sz w:val="24"/>
                <w:szCs w:val="24"/>
              </w:rPr>
            </w:pPr>
            <w:r>
              <w:rPr>
                <w:sz w:val="24"/>
                <w:szCs w:val="24"/>
              </w:rPr>
              <w:t>5</w:t>
            </w:r>
          </w:p>
        </w:tc>
      </w:tr>
      <w:tr w:rsidR="00142A94" w:rsidTr="00142A94">
        <w:tc>
          <w:tcPr>
            <w:tcW w:w="2660" w:type="dxa"/>
          </w:tcPr>
          <w:p w:rsidR="00142A94" w:rsidRDefault="00142A94" w:rsidP="00142A94">
            <w:pPr>
              <w:rPr>
                <w:sz w:val="24"/>
                <w:szCs w:val="24"/>
              </w:rPr>
            </w:pPr>
            <w:r>
              <w:rPr>
                <w:sz w:val="24"/>
                <w:szCs w:val="24"/>
              </w:rPr>
              <w:t>Сентябрь</w:t>
            </w:r>
          </w:p>
        </w:tc>
        <w:tc>
          <w:tcPr>
            <w:tcW w:w="3284" w:type="dxa"/>
          </w:tcPr>
          <w:p w:rsidR="00142A94" w:rsidRDefault="00142A94" w:rsidP="00142A94">
            <w:pPr>
              <w:jc w:val="center"/>
            </w:pPr>
            <w:r w:rsidRPr="00F22EFB">
              <w:rPr>
                <w:sz w:val="24"/>
                <w:szCs w:val="24"/>
              </w:rPr>
              <w:t>125</w:t>
            </w:r>
          </w:p>
        </w:tc>
        <w:tc>
          <w:tcPr>
            <w:tcW w:w="3285" w:type="dxa"/>
          </w:tcPr>
          <w:p w:rsidR="00142A94" w:rsidRDefault="00E30B1F" w:rsidP="00142A94">
            <w:pPr>
              <w:jc w:val="center"/>
              <w:rPr>
                <w:sz w:val="24"/>
                <w:szCs w:val="24"/>
              </w:rPr>
            </w:pPr>
            <w:r>
              <w:rPr>
                <w:sz w:val="24"/>
                <w:szCs w:val="24"/>
              </w:rPr>
              <w:t>5</w:t>
            </w:r>
          </w:p>
        </w:tc>
      </w:tr>
      <w:tr w:rsidR="00142A94" w:rsidTr="00142A94">
        <w:tc>
          <w:tcPr>
            <w:tcW w:w="2660" w:type="dxa"/>
          </w:tcPr>
          <w:p w:rsidR="00142A94" w:rsidRDefault="00142A94" w:rsidP="00142A94">
            <w:pPr>
              <w:rPr>
                <w:sz w:val="24"/>
                <w:szCs w:val="24"/>
              </w:rPr>
            </w:pPr>
            <w:r>
              <w:rPr>
                <w:sz w:val="24"/>
                <w:szCs w:val="24"/>
              </w:rPr>
              <w:t>Октябрь</w:t>
            </w:r>
          </w:p>
        </w:tc>
        <w:tc>
          <w:tcPr>
            <w:tcW w:w="3284" w:type="dxa"/>
          </w:tcPr>
          <w:p w:rsidR="00142A94" w:rsidRDefault="00142A94" w:rsidP="00142A94">
            <w:pPr>
              <w:jc w:val="center"/>
            </w:pPr>
            <w:r w:rsidRPr="00F22EFB">
              <w:rPr>
                <w:sz w:val="24"/>
                <w:szCs w:val="24"/>
              </w:rPr>
              <w:t>125</w:t>
            </w:r>
          </w:p>
        </w:tc>
        <w:tc>
          <w:tcPr>
            <w:tcW w:w="3285" w:type="dxa"/>
          </w:tcPr>
          <w:p w:rsidR="00142A94" w:rsidRDefault="00E30B1F" w:rsidP="00142A94">
            <w:pPr>
              <w:jc w:val="center"/>
              <w:rPr>
                <w:sz w:val="24"/>
                <w:szCs w:val="24"/>
              </w:rPr>
            </w:pPr>
            <w:r>
              <w:rPr>
                <w:sz w:val="24"/>
                <w:szCs w:val="24"/>
              </w:rPr>
              <w:t>5</w:t>
            </w:r>
          </w:p>
        </w:tc>
      </w:tr>
      <w:tr w:rsidR="00142A94" w:rsidTr="00142A94">
        <w:tc>
          <w:tcPr>
            <w:tcW w:w="2660" w:type="dxa"/>
          </w:tcPr>
          <w:p w:rsidR="00142A94" w:rsidRDefault="00142A94" w:rsidP="00142A94">
            <w:pPr>
              <w:rPr>
                <w:sz w:val="24"/>
                <w:szCs w:val="24"/>
              </w:rPr>
            </w:pPr>
            <w:r>
              <w:rPr>
                <w:sz w:val="24"/>
                <w:szCs w:val="24"/>
              </w:rPr>
              <w:t>Ноябрь</w:t>
            </w:r>
          </w:p>
        </w:tc>
        <w:tc>
          <w:tcPr>
            <w:tcW w:w="3284" w:type="dxa"/>
          </w:tcPr>
          <w:p w:rsidR="00142A94" w:rsidRDefault="00142A94" w:rsidP="00142A94">
            <w:pPr>
              <w:jc w:val="center"/>
            </w:pPr>
            <w:r w:rsidRPr="00F22EFB">
              <w:rPr>
                <w:sz w:val="24"/>
                <w:szCs w:val="24"/>
              </w:rPr>
              <w:t>125</w:t>
            </w:r>
          </w:p>
        </w:tc>
        <w:tc>
          <w:tcPr>
            <w:tcW w:w="3285" w:type="dxa"/>
          </w:tcPr>
          <w:p w:rsidR="00142A94" w:rsidRDefault="00E30B1F" w:rsidP="00142A94">
            <w:pPr>
              <w:jc w:val="center"/>
              <w:rPr>
                <w:sz w:val="24"/>
                <w:szCs w:val="24"/>
              </w:rPr>
            </w:pPr>
            <w:r>
              <w:rPr>
                <w:sz w:val="24"/>
                <w:szCs w:val="24"/>
              </w:rPr>
              <w:t>5</w:t>
            </w:r>
          </w:p>
        </w:tc>
      </w:tr>
      <w:tr w:rsidR="00142A94" w:rsidTr="00142A94">
        <w:tc>
          <w:tcPr>
            <w:tcW w:w="2660" w:type="dxa"/>
          </w:tcPr>
          <w:p w:rsidR="00142A94" w:rsidRDefault="00142A94" w:rsidP="00142A94">
            <w:pPr>
              <w:rPr>
                <w:sz w:val="24"/>
                <w:szCs w:val="24"/>
              </w:rPr>
            </w:pPr>
            <w:r>
              <w:rPr>
                <w:sz w:val="24"/>
                <w:szCs w:val="24"/>
              </w:rPr>
              <w:t>Декабрь</w:t>
            </w:r>
          </w:p>
        </w:tc>
        <w:tc>
          <w:tcPr>
            <w:tcW w:w="3284" w:type="dxa"/>
          </w:tcPr>
          <w:p w:rsidR="00142A94" w:rsidRDefault="00E30B1F" w:rsidP="00142A94">
            <w:pPr>
              <w:jc w:val="center"/>
              <w:rPr>
                <w:sz w:val="24"/>
                <w:szCs w:val="24"/>
              </w:rPr>
            </w:pPr>
            <w:r>
              <w:rPr>
                <w:sz w:val="24"/>
                <w:szCs w:val="24"/>
              </w:rPr>
              <w:t>210</w:t>
            </w:r>
          </w:p>
        </w:tc>
        <w:tc>
          <w:tcPr>
            <w:tcW w:w="3285" w:type="dxa"/>
          </w:tcPr>
          <w:p w:rsidR="00142A94" w:rsidRDefault="00E30B1F" w:rsidP="00E30B1F">
            <w:pPr>
              <w:jc w:val="center"/>
              <w:rPr>
                <w:sz w:val="24"/>
                <w:szCs w:val="24"/>
              </w:rPr>
            </w:pPr>
            <w:r>
              <w:rPr>
                <w:sz w:val="24"/>
                <w:szCs w:val="24"/>
              </w:rPr>
              <w:t>15</w:t>
            </w:r>
          </w:p>
        </w:tc>
      </w:tr>
      <w:tr w:rsidR="00142A94" w:rsidTr="00142A94">
        <w:tc>
          <w:tcPr>
            <w:tcW w:w="2660" w:type="dxa"/>
          </w:tcPr>
          <w:p w:rsidR="00142A94" w:rsidRDefault="00142A94" w:rsidP="00142A94">
            <w:pPr>
              <w:rPr>
                <w:sz w:val="24"/>
                <w:szCs w:val="24"/>
              </w:rPr>
            </w:pPr>
            <w:r>
              <w:rPr>
                <w:sz w:val="24"/>
                <w:szCs w:val="24"/>
              </w:rPr>
              <w:t>ВСЕГО</w:t>
            </w:r>
          </w:p>
        </w:tc>
        <w:tc>
          <w:tcPr>
            <w:tcW w:w="3284" w:type="dxa"/>
          </w:tcPr>
          <w:p w:rsidR="00142A94" w:rsidRDefault="00E30B1F" w:rsidP="00142A94">
            <w:pPr>
              <w:jc w:val="center"/>
              <w:rPr>
                <w:sz w:val="24"/>
                <w:szCs w:val="24"/>
              </w:rPr>
            </w:pPr>
            <w:r>
              <w:rPr>
                <w:sz w:val="24"/>
                <w:szCs w:val="24"/>
              </w:rPr>
              <w:t>1 605</w:t>
            </w:r>
          </w:p>
        </w:tc>
        <w:tc>
          <w:tcPr>
            <w:tcW w:w="3285" w:type="dxa"/>
          </w:tcPr>
          <w:p w:rsidR="00142A94" w:rsidRDefault="00E30B1F" w:rsidP="00142A94">
            <w:pPr>
              <w:jc w:val="center"/>
              <w:rPr>
                <w:sz w:val="24"/>
                <w:szCs w:val="24"/>
              </w:rPr>
            </w:pPr>
            <w:r>
              <w:rPr>
                <w:sz w:val="24"/>
                <w:szCs w:val="24"/>
              </w:rPr>
              <w:t>85</w:t>
            </w:r>
          </w:p>
        </w:tc>
      </w:tr>
    </w:tbl>
    <w:p w:rsidR="00142A94" w:rsidRPr="00142A94" w:rsidRDefault="00142A94" w:rsidP="00142A94">
      <w:pPr>
        <w:ind w:firstLine="567"/>
        <w:rPr>
          <w:sz w:val="24"/>
          <w:szCs w:val="24"/>
        </w:rPr>
      </w:pPr>
    </w:p>
    <w:p w:rsidR="00BB362E" w:rsidRDefault="00BB362E" w:rsidP="0029766A">
      <w:pPr>
        <w:ind w:firstLine="567"/>
        <w:jc w:val="right"/>
        <w:rPr>
          <w:i/>
          <w:sz w:val="24"/>
          <w:szCs w:val="24"/>
        </w:rPr>
      </w:pPr>
    </w:p>
    <w:p w:rsidR="00E30B1F" w:rsidRDefault="00E30B1F" w:rsidP="0029766A">
      <w:pPr>
        <w:ind w:firstLine="567"/>
        <w:jc w:val="right"/>
        <w:rPr>
          <w:i/>
          <w:sz w:val="24"/>
          <w:szCs w:val="24"/>
        </w:rPr>
      </w:pPr>
    </w:p>
    <w:p w:rsidR="00E30B1F" w:rsidRPr="00516E25" w:rsidRDefault="00E30B1F" w:rsidP="00E30B1F">
      <w:pPr>
        <w:pStyle w:val="a4"/>
      </w:pPr>
      <w:r w:rsidRPr="00516E25">
        <w:t>Поставщик:                                                                     Заказчик:</w:t>
      </w:r>
    </w:p>
    <w:p w:rsidR="00E30B1F" w:rsidRPr="00516E25" w:rsidRDefault="00E30B1F" w:rsidP="00E30B1F">
      <w:pPr>
        <w:pStyle w:val="a4"/>
      </w:pPr>
    </w:p>
    <w:p w:rsidR="00E30B1F" w:rsidRDefault="00E30B1F" w:rsidP="00E30B1F">
      <w:pPr>
        <w:pStyle w:val="a4"/>
      </w:pPr>
      <w:r w:rsidRPr="00516E25">
        <w:t>_________________/_____________/                          ________________/____________/</w:t>
      </w:r>
    </w:p>
    <w:p w:rsidR="00E30B1F" w:rsidRPr="00516E25" w:rsidRDefault="00E30B1F" w:rsidP="00E30B1F">
      <w:pPr>
        <w:pStyle w:val="a4"/>
      </w:pPr>
      <w:r>
        <w:t xml:space="preserve">______________________201_г.                                  _______________________201_г.                        </w:t>
      </w:r>
    </w:p>
    <w:p w:rsidR="00E30B1F" w:rsidRPr="00516E25" w:rsidRDefault="00E30B1F" w:rsidP="00E30B1F">
      <w:pPr>
        <w:pStyle w:val="a4"/>
        <w:rPr>
          <w:b/>
        </w:rPr>
      </w:pPr>
      <w:proofErr w:type="spellStart"/>
      <w:r w:rsidRPr="00516E25">
        <w:t>мп</w:t>
      </w:r>
      <w:proofErr w:type="spellEnd"/>
      <w:r w:rsidRPr="00516E25">
        <w:t xml:space="preserve">                                                                                           </w:t>
      </w:r>
      <w:proofErr w:type="spellStart"/>
      <w:r w:rsidRPr="00516E25">
        <w:t>мп</w:t>
      </w:r>
      <w:proofErr w:type="spellEnd"/>
    </w:p>
    <w:p w:rsidR="00E30B1F" w:rsidRDefault="00E30B1F" w:rsidP="0029766A">
      <w:pPr>
        <w:ind w:firstLine="567"/>
        <w:jc w:val="right"/>
        <w:rPr>
          <w:i/>
          <w:sz w:val="24"/>
          <w:szCs w:val="24"/>
        </w:rPr>
      </w:pPr>
    </w:p>
    <w:p w:rsidR="00E30B1F" w:rsidRDefault="00E30B1F" w:rsidP="0029766A">
      <w:pPr>
        <w:ind w:firstLine="567"/>
        <w:jc w:val="right"/>
        <w:rPr>
          <w:i/>
          <w:sz w:val="24"/>
          <w:szCs w:val="24"/>
        </w:rPr>
      </w:pPr>
    </w:p>
    <w:p w:rsidR="00E30B1F" w:rsidRDefault="00E30B1F" w:rsidP="0029766A">
      <w:pPr>
        <w:ind w:firstLine="567"/>
        <w:jc w:val="right"/>
        <w:rPr>
          <w:i/>
          <w:sz w:val="24"/>
          <w:szCs w:val="24"/>
        </w:rPr>
      </w:pPr>
    </w:p>
    <w:p w:rsidR="00E30B1F" w:rsidRDefault="00E30B1F" w:rsidP="0029766A">
      <w:pPr>
        <w:ind w:firstLine="567"/>
        <w:jc w:val="right"/>
        <w:rPr>
          <w:i/>
          <w:sz w:val="24"/>
          <w:szCs w:val="24"/>
        </w:rPr>
      </w:pPr>
    </w:p>
    <w:p w:rsidR="00E30B1F" w:rsidRDefault="00E30B1F" w:rsidP="0029766A">
      <w:pPr>
        <w:ind w:firstLine="567"/>
        <w:jc w:val="right"/>
        <w:rPr>
          <w:i/>
          <w:sz w:val="24"/>
          <w:szCs w:val="24"/>
        </w:rPr>
      </w:pPr>
    </w:p>
    <w:p w:rsidR="00E30B1F" w:rsidRDefault="00E30B1F" w:rsidP="0029766A">
      <w:pPr>
        <w:ind w:firstLine="567"/>
        <w:jc w:val="right"/>
        <w:rPr>
          <w:i/>
          <w:sz w:val="24"/>
          <w:szCs w:val="24"/>
        </w:rPr>
      </w:pPr>
    </w:p>
    <w:p w:rsidR="00E30B1F" w:rsidRDefault="00E30B1F" w:rsidP="0029766A">
      <w:pPr>
        <w:ind w:firstLine="567"/>
        <w:jc w:val="right"/>
        <w:rPr>
          <w:i/>
          <w:sz w:val="24"/>
          <w:szCs w:val="24"/>
        </w:rPr>
      </w:pPr>
    </w:p>
    <w:p w:rsidR="00E30B1F" w:rsidRDefault="00E30B1F" w:rsidP="0029766A">
      <w:pPr>
        <w:ind w:firstLine="567"/>
        <w:jc w:val="right"/>
        <w:rPr>
          <w:i/>
          <w:sz w:val="24"/>
          <w:szCs w:val="24"/>
        </w:rPr>
      </w:pPr>
    </w:p>
    <w:p w:rsidR="00E30B1F" w:rsidRDefault="00E30B1F" w:rsidP="0029766A">
      <w:pPr>
        <w:ind w:firstLine="567"/>
        <w:jc w:val="right"/>
        <w:rPr>
          <w:i/>
          <w:sz w:val="24"/>
          <w:szCs w:val="24"/>
        </w:rPr>
      </w:pPr>
    </w:p>
    <w:p w:rsidR="00E30B1F" w:rsidRDefault="00E30B1F" w:rsidP="0029766A">
      <w:pPr>
        <w:ind w:firstLine="567"/>
        <w:jc w:val="right"/>
        <w:rPr>
          <w:i/>
          <w:sz w:val="24"/>
          <w:szCs w:val="24"/>
        </w:rPr>
      </w:pPr>
    </w:p>
    <w:p w:rsidR="00E30B1F" w:rsidRDefault="00E30B1F" w:rsidP="0029766A">
      <w:pPr>
        <w:ind w:firstLine="567"/>
        <w:jc w:val="right"/>
        <w:rPr>
          <w:i/>
          <w:sz w:val="24"/>
          <w:szCs w:val="24"/>
        </w:rPr>
      </w:pPr>
    </w:p>
    <w:p w:rsidR="00E30B1F" w:rsidRDefault="00E30B1F" w:rsidP="0029766A">
      <w:pPr>
        <w:ind w:firstLine="567"/>
        <w:jc w:val="right"/>
        <w:rPr>
          <w:i/>
          <w:sz w:val="24"/>
          <w:szCs w:val="24"/>
        </w:rPr>
      </w:pPr>
    </w:p>
    <w:p w:rsidR="00E30B1F" w:rsidRDefault="00E30B1F" w:rsidP="0029766A">
      <w:pPr>
        <w:ind w:firstLine="567"/>
        <w:jc w:val="right"/>
        <w:rPr>
          <w:i/>
          <w:sz w:val="24"/>
          <w:szCs w:val="24"/>
        </w:rPr>
      </w:pPr>
    </w:p>
    <w:p w:rsidR="00E30B1F" w:rsidRDefault="00E30B1F" w:rsidP="0029766A">
      <w:pPr>
        <w:ind w:firstLine="567"/>
        <w:jc w:val="right"/>
        <w:rPr>
          <w:i/>
          <w:sz w:val="24"/>
          <w:szCs w:val="24"/>
        </w:rPr>
      </w:pPr>
    </w:p>
    <w:p w:rsidR="00E30B1F" w:rsidRDefault="00E30B1F" w:rsidP="0029766A">
      <w:pPr>
        <w:ind w:firstLine="567"/>
        <w:jc w:val="right"/>
        <w:rPr>
          <w:i/>
          <w:sz w:val="24"/>
          <w:szCs w:val="24"/>
        </w:rPr>
      </w:pPr>
    </w:p>
    <w:p w:rsidR="00E30B1F" w:rsidRDefault="00E30B1F" w:rsidP="0029766A">
      <w:pPr>
        <w:ind w:firstLine="567"/>
        <w:jc w:val="right"/>
        <w:rPr>
          <w:i/>
          <w:sz w:val="24"/>
          <w:szCs w:val="24"/>
        </w:rPr>
      </w:pPr>
    </w:p>
    <w:p w:rsidR="00E30B1F" w:rsidRDefault="00E30B1F" w:rsidP="0029766A">
      <w:pPr>
        <w:ind w:firstLine="567"/>
        <w:jc w:val="right"/>
        <w:rPr>
          <w:i/>
          <w:sz w:val="24"/>
          <w:szCs w:val="24"/>
        </w:rPr>
      </w:pPr>
    </w:p>
    <w:p w:rsidR="00E30B1F" w:rsidRDefault="00E30B1F" w:rsidP="0029766A">
      <w:pPr>
        <w:ind w:firstLine="567"/>
        <w:jc w:val="right"/>
        <w:rPr>
          <w:i/>
          <w:sz w:val="24"/>
          <w:szCs w:val="24"/>
        </w:rPr>
      </w:pPr>
    </w:p>
    <w:p w:rsidR="00E30B1F" w:rsidRDefault="00E30B1F" w:rsidP="0029766A">
      <w:pPr>
        <w:ind w:firstLine="567"/>
        <w:jc w:val="right"/>
        <w:rPr>
          <w:i/>
          <w:sz w:val="24"/>
          <w:szCs w:val="24"/>
        </w:rPr>
      </w:pPr>
    </w:p>
    <w:p w:rsidR="00E30B1F" w:rsidRDefault="00E30B1F" w:rsidP="0029766A">
      <w:pPr>
        <w:ind w:firstLine="567"/>
        <w:jc w:val="right"/>
        <w:rPr>
          <w:i/>
          <w:sz w:val="24"/>
          <w:szCs w:val="24"/>
        </w:rPr>
      </w:pPr>
    </w:p>
    <w:p w:rsidR="00E30B1F" w:rsidRDefault="00E30B1F" w:rsidP="0029766A">
      <w:pPr>
        <w:ind w:firstLine="567"/>
        <w:jc w:val="right"/>
        <w:rPr>
          <w:i/>
          <w:sz w:val="24"/>
          <w:szCs w:val="24"/>
        </w:rPr>
      </w:pPr>
    </w:p>
    <w:p w:rsidR="00497F9B" w:rsidRDefault="00497F9B" w:rsidP="00497F9B">
      <w:pPr>
        <w:jc w:val="right"/>
      </w:pPr>
      <w:r>
        <w:lastRenderedPageBreak/>
        <w:t>Приложение № 3 к документации</w:t>
      </w:r>
    </w:p>
    <w:p w:rsidR="00497F9B" w:rsidRDefault="00497F9B" w:rsidP="00497F9B">
      <w:pPr>
        <w:jc w:val="right"/>
      </w:pPr>
      <w:r>
        <w:t>об открытом аукционе</w:t>
      </w:r>
    </w:p>
    <w:p w:rsidR="00497F9B" w:rsidRDefault="00497F9B" w:rsidP="00497F9B">
      <w:pPr>
        <w:jc w:val="right"/>
      </w:pPr>
      <w:r>
        <w:t>в электронной форме</w:t>
      </w:r>
    </w:p>
    <w:p w:rsidR="00497F9B" w:rsidRDefault="00497F9B" w:rsidP="00497F9B">
      <w:pPr>
        <w:jc w:val="right"/>
      </w:pPr>
    </w:p>
    <w:p w:rsidR="00497F9B" w:rsidRPr="00497F9B" w:rsidRDefault="00497F9B" w:rsidP="00497F9B">
      <w:pPr>
        <w:jc w:val="right"/>
        <w:rPr>
          <w:sz w:val="24"/>
          <w:szCs w:val="24"/>
        </w:rPr>
      </w:pPr>
      <w:r w:rsidRPr="00497F9B">
        <w:rPr>
          <w:sz w:val="24"/>
          <w:szCs w:val="24"/>
        </w:rPr>
        <w:t>«УТВЕРЖДАЮ»</w:t>
      </w:r>
    </w:p>
    <w:p w:rsidR="00497F9B" w:rsidRPr="00497F9B" w:rsidRDefault="00497F9B" w:rsidP="00497F9B">
      <w:pPr>
        <w:jc w:val="right"/>
        <w:rPr>
          <w:sz w:val="24"/>
          <w:szCs w:val="24"/>
        </w:rPr>
      </w:pPr>
      <w:r w:rsidRPr="00497F9B">
        <w:rPr>
          <w:sz w:val="24"/>
          <w:szCs w:val="24"/>
        </w:rPr>
        <w:t>Начальник департамента</w:t>
      </w:r>
    </w:p>
    <w:p w:rsidR="00497F9B" w:rsidRPr="00497F9B" w:rsidRDefault="00497F9B" w:rsidP="00497F9B">
      <w:pPr>
        <w:jc w:val="right"/>
        <w:rPr>
          <w:sz w:val="24"/>
          <w:szCs w:val="24"/>
        </w:rPr>
      </w:pPr>
      <w:r w:rsidRPr="00497F9B">
        <w:rPr>
          <w:sz w:val="24"/>
          <w:szCs w:val="24"/>
        </w:rPr>
        <w:t>градостроительства и архитектуры</w:t>
      </w:r>
    </w:p>
    <w:p w:rsidR="00497F9B" w:rsidRDefault="00497F9B" w:rsidP="00497F9B">
      <w:pPr>
        <w:jc w:val="right"/>
        <w:rPr>
          <w:sz w:val="24"/>
          <w:szCs w:val="24"/>
        </w:rPr>
      </w:pPr>
      <w:r w:rsidRPr="00497F9B">
        <w:rPr>
          <w:sz w:val="24"/>
          <w:szCs w:val="24"/>
        </w:rPr>
        <w:t>администрации города Перми</w:t>
      </w:r>
    </w:p>
    <w:p w:rsidR="00497F9B" w:rsidRPr="00497F9B" w:rsidRDefault="00497F9B" w:rsidP="00497F9B">
      <w:pPr>
        <w:jc w:val="right"/>
        <w:rPr>
          <w:sz w:val="24"/>
          <w:szCs w:val="24"/>
        </w:rPr>
      </w:pPr>
    </w:p>
    <w:p w:rsidR="00497F9B" w:rsidRPr="00497F9B" w:rsidRDefault="00497F9B" w:rsidP="00497F9B">
      <w:pPr>
        <w:jc w:val="right"/>
        <w:rPr>
          <w:sz w:val="24"/>
          <w:szCs w:val="24"/>
        </w:rPr>
      </w:pPr>
      <w:proofErr w:type="spellStart"/>
      <w:r w:rsidRPr="00497F9B">
        <w:rPr>
          <w:sz w:val="24"/>
          <w:szCs w:val="24"/>
        </w:rPr>
        <w:t>______________</w:t>
      </w:r>
      <w:r w:rsidR="00D561D6">
        <w:rPr>
          <w:sz w:val="24"/>
          <w:szCs w:val="24"/>
        </w:rPr>
        <w:t>Д.Ю.Лапшин</w:t>
      </w:r>
      <w:proofErr w:type="spellEnd"/>
    </w:p>
    <w:p w:rsidR="00497F9B" w:rsidRPr="00497F9B" w:rsidRDefault="00497F9B" w:rsidP="00497F9B">
      <w:pPr>
        <w:jc w:val="right"/>
        <w:rPr>
          <w:sz w:val="24"/>
          <w:szCs w:val="24"/>
        </w:rPr>
      </w:pPr>
      <w:r w:rsidRPr="00497F9B">
        <w:rPr>
          <w:sz w:val="24"/>
          <w:szCs w:val="24"/>
        </w:rPr>
        <w:t>«__»________________2013г.</w:t>
      </w:r>
    </w:p>
    <w:p w:rsidR="00497F9B" w:rsidRPr="00497F9B" w:rsidRDefault="00497F9B" w:rsidP="00497F9B">
      <w:pPr>
        <w:jc w:val="right"/>
        <w:rPr>
          <w:sz w:val="24"/>
          <w:szCs w:val="24"/>
        </w:rPr>
      </w:pPr>
    </w:p>
    <w:p w:rsidR="00497F9B" w:rsidRPr="00D561D6" w:rsidRDefault="00497F9B" w:rsidP="00497F9B">
      <w:pPr>
        <w:jc w:val="center"/>
        <w:rPr>
          <w:b/>
          <w:sz w:val="24"/>
          <w:szCs w:val="24"/>
        </w:rPr>
      </w:pPr>
      <w:r w:rsidRPr="00D561D6">
        <w:rPr>
          <w:b/>
          <w:sz w:val="24"/>
          <w:szCs w:val="24"/>
        </w:rPr>
        <w:t>Обоснование начальной (максимальной) цены контракта</w:t>
      </w:r>
    </w:p>
    <w:p w:rsidR="00497F9B" w:rsidRPr="00497F9B" w:rsidRDefault="00497F9B" w:rsidP="00497F9B">
      <w:pPr>
        <w:jc w:val="center"/>
        <w:rPr>
          <w:sz w:val="24"/>
          <w:szCs w:val="24"/>
        </w:rPr>
      </w:pPr>
    </w:p>
    <w:p w:rsidR="00497F9B" w:rsidRPr="00497F9B" w:rsidRDefault="00497F9B" w:rsidP="00497F9B">
      <w:pPr>
        <w:jc w:val="center"/>
        <w:rPr>
          <w:sz w:val="24"/>
          <w:szCs w:val="24"/>
        </w:rPr>
      </w:pPr>
      <w:r w:rsidRPr="00497F9B">
        <w:rPr>
          <w:sz w:val="24"/>
          <w:szCs w:val="24"/>
        </w:rPr>
        <w:t>Поставка бумаги</w:t>
      </w:r>
    </w:p>
    <w:p w:rsidR="00497F9B" w:rsidRPr="00497F9B" w:rsidRDefault="00497F9B" w:rsidP="00497F9B">
      <w:pPr>
        <w:jc w:val="center"/>
        <w:rPr>
          <w:sz w:val="24"/>
          <w:szCs w:val="24"/>
        </w:rPr>
      </w:pPr>
    </w:p>
    <w:tbl>
      <w:tblPr>
        <w:tblStyle w:val="a8"/>
        <w:tblW w:w="9072" w:type="dxa"/>
        <w:tblInd w:w="108" w:type="dxa"/>
        <w:tblLook w:val="04A0"/>
      </w:tblPr>
      <w:tblGrid>
        <w:gridCol w:w="3828"/>
        <w:gridCol w:w="2693"/>
        <w:gridCol w:w="2551"/>
      </w:tblGrid>
      <w:tr w:rsidR="00497F9B" w:rsidRPr="00497F9B" w:rsidTr="00497F9B">
        <w:tc>
          <w:tcPr>
            <w:tcW w:w="3828" w:type="dxa"/>
            <w:vMerge w:val="restart"/>
            <w:tcBorders>
              <w:top w:val="single" w:sz="4" w:space="0" w:color="auto"/>
              <w:left w:val="single" w:sz="4" w:space="0" w:color="auto"/>
              <w:bottom w:val="single" w:sz="4" w:space="0" w:color="auto"/>
              <w:right w:val="single" w:sz="4" w:space="0" w:color="auto"/>
            </w:tcBorders>
            <w:hideMark/>
          </w:tcPr>
          <w:p w:rsidR="00497F9B" w:rsidRPr="00497F9B" w:rsidRDefault="00497F9B">
            <w:pPr>
              <w:jc w:val="center"/>
              <w:rPr>
                <w:sz w:val="24"/>
                <w:szCs w:val="24"/>
                <w:lang w:eastAsia="en-US"/>
              </w:rPr>
            </w:pPr>
            <w:r w:rsidRPr="00497F9B">
              <w:rPr>
                <w:sz w:val="24"/>
                <w:szCs w:val="24"/>
              </w:rPr>
              <w:t>Наименование организации</w:t>
            </w:r>
          </w:p>
        </w:tc>
        <w:tc>
          <w:tcPr>
            <w:tcW w:w="5244" w:type="dxa"/>
            <w:gridSpan w:val="2"/>
            <w:tcBorders>
              <w:top w:val="single" w:sz="4" w:space="0" w:color="auto"/>
              <w:left w:val="single" w:sz="4" w:space="0" w:color="auto"/>
              <w:bottom w:val="single" w:sz="4" w:space="0" w:color="auto"/>
              <w:right w:val="single" w:sz="4" w:space="0" w:color="auto"/>
            </w:tcBorders>
            <w:hideMark/>
          </w:tcPr>
          <w:p w:rsidR="00497F9B" w:rsidRPr="00497F9B" w:rsidRDefault="00497F9B">
            <w:pPr>
              <w:jc w:val="center"/>
              <w:rPr>
                <w:sz w:val="24"/>
                <w:szCs w:val="24"/>
                <w:lang w:eastAsia="en-US"/>
              </w:rPr>
            </w:pPr>
            <w:r w:rsidRPr="00497F9B">
              <w:rPr>
                <w:sz w:val="24"/>
                <w:szCs w:val="24"/>
              </w:rPr>
              <w:t>Наименование товара, цена 1 пачки, руб.</w:t>
            </w:r>
          </w:p>
        </w:tc>
      </w:tr>
      <w:tr w:rsidR="00497F9B" w:rsidRPr="00497F9B" w:rsidTr="00497F9B">
        <w:tc>
          <w:tcPr>
            <w:tcW w:w="0" w:type="auto"/>
            <w:vMerge/>
            <w:tcBorders>
              <w:top w:val="single" w:sz="4" w:space="0" w:color="auto"/>
              <w:left w:val="single" w:sz="4" w:space="0" w:color="auto"/>
              <w:bottom w:val="single" w:sz="4" w:space="0" w:color="auto"/>
              <w:right w:val="single" w:sz="4" w:space="0" w:color="auto"/>
            </w:tcBorders>
            <w:vAlign w:val="center"/>
            <w:hideMark/>
          </w:tcPr>
          <w:p w:rsidR="00497F9B" w:rsidRPr="00497F9B" w:rsidRDefault="00497F9B">
            <w:pPr>
              <w:rPr>
                <w:sz w:val="24"/>
                <w:szCs w:val="24"/>
                <w:lang w:eastAsia="en-US"/>
              </w:rPr>
            </w:pPr>
          </w:p>
        </w:tc>
        <w:tc>
          <w:tcPr>
            <w:tcW w:w="2693" w:type="dxa"/>
            <w:tcBorders>
              <w:top w:val="single" w:sz="4" w:space="0" w:color="auto"/>
              <w:left w:val="single" w:sz="4" w:space="0" w:color="auto"/>
              <w:bottom w:val="single" w:sz="4" w:space="0" w:color="auto"/>
              <w:right w:val="single" w:sz="4" w:space="0" w:color="auto"/>
            </w:tcBorders>
            <w:hideMark/>
          </w:tcPr>
          <w:p w:rsidR="00497F9B" w:rsidRPr="00497F9B" w:rsidRDefault="00497F9B">
            <w:pPr>
              <w:jc w:val="center"/>
              <w:rPr>
                <w:sz w:val="24"/>
                <w:szCs w:val="24"/>
                <w:lang w:eastAsia="en-US"/>
              </w:rPr>
            </w:pPr>
            <w:r w:rsidRPr="00497F9B">
              <w:rPr>
                <w:sz w:val="24"/>
                <w:szCs w:val="24"/>
              </w:rPr>
              <w:t>Бумага формат А-4</w:t>
            </w:r>
          </w:p>
        </w:tc>
        <w:tc>
          <w:tcPr>
            <w:tcW w:w="2551" w:type="dxa"/>
            <w:tcBorders>
              <w:top w:val="single" w:sz="4" w:space="0" w:color="auto"/>
              <w:left w:val="single" w:sz="4" w:space="0" w:color="auto"/>
              <w:bottom w:val="single" w:sz="4" w:space="0" w:color="auto"/>
              <w:right w:val="single" w:sz="4" w:space="0" w:color="auto"/>
            </w:tcBorders>
            <w:hideMark/>
          </w:tcPr>
          <w:p w:rsidR="00497F9B" w:rsidRPr="00497F9B" w:rsidRDefault="00497F9B">
            <w:pPr>
              <w:jc w:val="center"/>
              <w:rPr>
                <w:sz w:val="24"/>
                <w:szCs w:val="24"/>
                <w:lang w:eastAsia="en-US"/>
              </w:rPr>
            </w:pPr>
            <w:r w:rsidRPr="00497F9B">
              <w:rPr>
                <w:sz w:val="24"/>
                <w:szCs w:val="24"/>
              </w:rPr>
              <w:t>Бумага формат А-3</w:t>
            </w:r>
          </w:p>
        </w:tc>
      </w:tr>
      <w:tr w:rsidR="00497F9B" w:rsidRPr="00497F9B" w:rsidTr="00497F9B">
        <w:tc>
          <w:tcPr>
            <w:tcW w:w="3828" w:type="dxa"/>
            <w:tcBorders>
              <w:top w:val="single" w:sz="4" w:space="0" w:color="auto"/>
              <w:left w:val="single" w:sz="4" w:space="0" w:color="auto"/>
              <w:bottom w:val="single" w:sz="4" w:space="0" w:color="auto"/>
              <w:right w:val="single" w:sz="4" w:space="0" w:color="auto"/>
            </w:tcBorders>
            <w:hideMark/>
          </w:tcPr>
          <w:p w:rsidR="00497F9B" w:rsidRPr="00497F9B" w:rsidRDefault="0084350E">
            <w:pPr>
              <w:jc w:val="center"/>
              <w:rPr>
                <w:sz w:val="24"/>
                <w:szCs w:val="24"/>
                <w:lang w:eastAsia="en-US"/>
              </w:rPr>
            </w:pPr>
            <w:r>
              <w:rPr>
                <w:sz w:val="24"/>
                <w:szCs w:val="24"/>
              </w:rPr>
              <w:t>Коммерческое предложение № 1</w:t>
            </w:r>
          </w:p>
        </w:tc>
        <w:tc>
          <w:tcPr>
            <w:tcW w:w="2693" w:type="dxa"/>
            <w:tcBorders>
              <w:top w:val="single" w:sz="4" w:space="0" w:color="auto"/>
              <w:left w:val="single" w:sz="4" w:space="0" w:color="auto"/>
              <w:bottom w:val="single" w:sz="4" w:space="0" w:color="auto"/>
              <w:right w:val="single" w:sz="4" w:space="0" w:color="auto"/>
            </w:tcBorders>
            <w:hideMark/>
          </w:tcPr>
          <w:p w:rsidR="00497F9B" w:rsidRPr="00497F9B" w:rsidRDefault="0084350E">
            <w:pPr>
              <w:jc w:val="center"/>
              <w:rPr>
                <w:sz w:val="24"/>
                <w:szCs w:val="24"/>
                <w:lang w:eastAsia="en-US"/>
              </w:rPr>
            </w:pPr>
            <w:r>
              <w:rPr>
                <w:sz w:val="24"/>
                <w:szCs w:val="24"/>
              </w:rPr>
              <w:t>134,55</w:t>
            </w:r>
          </w:p>
        </w:tc>
        <w:tc>
          <w:tcPr>
            <w:tcW w:w="2551" w:type="dxa"/>
            <w:tcBorders>
              <w:top w:val="single" w:sz="4" w:space="0" w:color="auto"/>
              <w:left w:val="single" w:sz="4" w:space="0" w:color="auto"/>
              <w:bottom w:val="single" w:sz="4" w:space="0" w:color="auto"/>
              <w:right w:val="single" w:sz="4" w:space="0" w:color="auto"/>
            </w:tcBorders>
            <w:hideMark/>
          </w:tcPr>
          <w:p w:rsidR="00497F9B" w:rsidRPr="00497F9B" w:rsidRDefault="0084350E" w:rsidP="0084350E">
            <w:pPr>
              <w:jc w:val="center"/>
              <w:rPr>
                <w:sz w:val="24"/>
                <w:szCs w:val="24"/>
                <w:lang w:eastAsia="en-US"/>
              </w:rPr>
            </w:pPr>
            <w:r>
              <w:rPr>
                <w:sz w:val="24"/>
                <w:szCs w:val="24"/>
              </w:rPr>
              <w:t>277,44</w:t>
            </w:r>
          </w:p>
        </w:tc>
      </w:tr>
      <w:tr w:rsidR="00497F9B" w:rsidRPr="00497F9B" w:rsidTr="00497F9B">
        <w:tc>
          <w:tcPr>
            <w:tcW w:w="3828" w:type="dxa"/>
            <w:tcBorders>
              <w:top w:val="single" w:sz="4" w:space="0" w:color="auto"/>
              <w:left w:val="single" w:sz="4" w:space="0" w:color="auto"/>
              <w:bottom w:val="single" w:sz="4" w:space="0" w:color="auto"/>
              <w:right w:val="single" w:sz="4" w:space="0" w:color="auto"/>
            </w:tcBorders>
            <w:hideMark/>
          </w:tcPr>
          <w:p w:rsidR="00497F9B" w:rsidRPr="00497F9B" w:rsidRDefault="0084350E">
            <w:pPr>
              <w:jc w:val="center"/>
              <w:rPr>
                <w:sz w:val="24"/>
                <w:szCs w:val="24"/>
                <w:lang w:eastAsia="en-US"/>
              </w:rPr>
            </w:pPr>
            <w:r>
              <w:rPr>
                <w:sz w:val="24"/>
                <w:szCs w:val="24"/>
              </w:rPr>
              <w:t>Коммерческое предложение № 2</w:t>
            </w:r>
          </w:p>
        </w:tc>
        <w:tc>
          <w:tcPr>
            <w:tcW w:w="2693" w:type="dxa"/>
            <w:tcBorders>
              <w:top w:val="single" w:sz="4" w:space="0" w:color="auto"/>
              <w:left w:val="single" w:sz="4" w:space="0" w:color="auto"/>
              <w:bottom w:val="single" w:sz="4" w:space="0" w:color="auto"/>
              <w:right w:val="single" w:sz="4" w:space="0" w:color="auto"/>
            </w:tcBorders>
            <w:hideMark/>
          </w:tcPr>
          <w:p w:rsidR="00497F9B" w:rsidRPr="00497F9B" w:rsidRDefault="0084350E">
            <w:pPr>
              <w:jc w:val="center"/>
              <w:rPr>
                <w:sz w:val="24"/>
                <w:szCs w:val="24"/>
                <w:lang w:eastAsia="en-US"/>
              </w:rPr>
            </w:pPr>
            <w:r>
              <w:rPr>
                <w:sz w:val="24"/>
                <w:szCs w:val="24"/>
              </w:rPr>
              <w:t>196</w:t>
            </w:r>
          </w:p>
        </w:tc>
        <w:tc>
          <w:tcPr>
            <w:tcW w:w="2551" w:type="dxa"/>
            <w:tcBorders>
              <w:top w:val="single" w:sz="4" w:space="0" w:color="auto"/>
              <w:left w:val="single" w:sz="4" w:space="0" w:color="auto"/>
              <w:bottom w:val="single" w:sz="4" w:space="0" w:color="auto"/>
              <w:right w:val="single" w:sz="4" w:space="0" w:color="auto"/>
            </w:tcBorders>
            <w:hideMark/>
          </w:tcPr>
          <w:p w:rsidR="00497F9B" w:rsidRPr="00497F9B" w:rsidRDefault="0084350E">
            <w:pPr>
              <w:jc w:val="center"/>
              <w:rPr>
                <w:sz w:val="24"/>
                <w:szCs w:val="24"/>
                <w:lang w:eastAsia="en-US"/>
              </w:rPr>
            </w:pPr>
            <w:r>
              <w:rPr>
                <w:sz w:val="24"/>
                <w:szCs w:val="24"/>
              </w:rPr>
              <w:t>-</w:t>
            </w:r>
          </w:p>
        </w:tc>
      </w:tr>
      <w:tr w:rsidR="00497F9B" w:rsidRPr="00497F9B" w:rsidTr="00497F9B">
        <w:tc>
          <w:tcPr>
            <w:tcW w:w="3828" w:type="dxa"/>
            <w:tcBorders>
              <w:top w:val="single" w:sz="4" w:space="0" w:color="auto"/>
              <w:left w:val="single" w:sz="4" w:space="0" w:color="auto"/>
              <w:bottom w:val="single" w:sz="4" w:space="0" w:color="auto"/>
              <w:right w:val="single" w:sz="4" w:space="0" w:color="auto"/>
            </w:tcBorders>
            <w:hideMark/>
          </w:tcPr>
          <w:p w:rsidR="00497F9B" w:rsidRPr="00497F9B" w:rsidRDefault="0084350E">
            <w:pPr>
              <w:jc w:val="center"/>
              <w:rPr>
                <w:sz w:val="24"/>
                <w:szCs w:val="24"/>
                <w:lang w:eastAsia="en-US"/>
              </w:rPr>
            </w:pPr>
            <w:r>
              <w:rPr>
                <w:sz w:val="24"/>
                <w:szCs w:val="24"/>
              </w:rPr>
              <w:t>Коммерческое предложение № 3</w:t>
            </w:r>
          </w:p>
        </w:tc>
        <w:tc>
          <w:tcPr>
            <w:tcW w:w="2693" w:type="dxa"/>
            <w:tcBorders>
              <w:top w:val="single" w:sz="4" w:space="0" w:color="auto"/>
              <w:left w:val="single" w:sz="4" w:space="0" w:color="auto"/>
              <w:bottom w:val="single" w:sz="4" w:space="0" w:color="auto"/>
              <w:right w:val="single" w:sz="4" w:space="0" w:color="auto"/>
            </w:tcBorders>
            <w:hideMark/>
          </w:tcPr>
          <w:p w:rsidR="00497F9B" w:rsidRPr="00497F9B" w:rsidRDefault="0084350E">
            <w:pPr>
              <w:jc w:val="center"/>
              <w:rPr>
                <w:sz w:val="24"/>
                <w:szCs w:val="24"/>
                <w:lang w:eastAsia="en-US"/>
              </w:rPr>
            </w:pPr>
            <w:r>
              <w:rPr>
                <w:sz w:val="24"/>
                <w:szCs w:val="24"/>
              </w:rPr>
              <w:t>-</w:t>
            </w:r>
          </w:p>
        </w:tc>
        <w:tc>
          <w:tcPr>
            <w:tcW w:w="2551" w:type="dxa"/>
            <w:tcBorders>
              <w:top w:val="single" w:sz="4" w:space="0" w:color="auto"/>
              <w:left w:val="single" w:sz="4" w:space="0" w:color="auto"/>
              <w:bottom w:val="single" w:sz="4" w:space="0" w:color="auto"/>
              <w:right w:val="single" w:sz="4" w:space="0" w:color="auto"/>
            </w:tcBorders>
            <w:hideMark/>
          </w:tcPr>
          <w:p w:rsidR="00497F9B" w:rsidRPr="00497F9B" w:rsidRDefault="0084350E">
            <w:pPr>
              <w:jc w:val="center"/>
              <w:rPr>
                <w:sz w:val="24"/>
                <w:szCs w:val="24"/>
                <w:lang w:eastAsia="en-US"/>
              </w:rPr>
            </w:pPr>
            <w:r>
              <w:rPr>
                <w:sz w:val="24"/>
                <w:szCs w:val="24"/>
              </w:rPr>
              <w:t>338</w:t>
            </w:r>
          </w:p>
        </w:tc>
      </w:tr>
      <w:tr w:rsidR="00497F9B" w:rsidRPr="00497F9B" w:rsidTr="00497F9B">
        <w:tc>
          <w:tcPr>
            <w:tcW w:w="3828" w:type="dxa"/>
            <w:tcBorders>
              <w:top w:val="single" w:sz="4" w:space="0" w:color="auto"/>
              <w:left w:val="single" w:sz="4" w:space="0" w:color="auto"/>
              <w:bottom w:val="single" w:sz="4" w:space="0" w:color="auto"/>
              <w:right w:val="single" w:sz="4" w:space="0" w:color="auto"/>
            </w:tcBorders>
            <w:hideMark/>
          </w:tcPr>
          <w:p w:rsidR="00497F9B" w:rsidRPr="00497F9B" w:rsidRDefault="0084350E">
            <w:pPr>
              <w:jc w:val="center"/>
              <w:rPr>
                <w:sz w:val="24"/>
                <w:szCs w:val="24"/>
                <w:lang w:eastAsia="en-US"/>
              </w:rPr>
            </w:pPr>
            <w:r>
              <w:rPr>
                <w:sz w:val="24"/>
                <w:szCs w:val="24"/>
              </w:rPr>
              <w:t>Коммерческое предложение № 4</w:t>
            </w:r>
          </w:p>
        </w:tc>
        <w:tc>
          <w:tcPr>
            <w:tcW w:w="2693" w:type="dxa"/>
            <w:tcBorders>
              <w:top w:val="single" w:sz="4" w:space="0" w:color="auto"/>
              <w:left w:val="single" w:sz="4" w:space="0" w:color="auto"/>
              <w:bottom w:val="single" w:sz="4" w:space="0" w:color="auto"/>
              <w:right w:val="single" w:sz="4" w:space="0" w:color="auto"/>
            </w:tcBorders>
            <w:hideMark/>
          </w:tcPr>
          <w:p w:rsidR="00497F9B" w:rsidRPr="00497F9B" w:rsidRDefault="0084350E">
            <w:pPr>
              <w:jc w:val="center"/>
              <w:rPr>
                <w:sz w:val="24"/>
                <w:szCs w:val="24"/>
                <w:lang w:eastAsia="en-US"/>
              </w:rPr>
            </w:pPr>
            <w:r>
              <w:rPr>
                <w:sz w:val="24"/>
                <w:szCs w:val="24"/>
              </w:rPr>
              <w:t>168</w:t>
            </w:r>
          </w:p>
        </w:tc>
        <w:tc>
          <w:tcPr>
            <w:tcW w:w="2551" w:type="dxa"/>
            <w:tcBorders>
              <w:top w:val="single" w:sz="4" w:space="0" w:color="auto"/>
              <w:left w:val="single" w:sz="4" w:space="0" w:color="auto"/>
              <w:bottom w:val="single" w:sz="4" w:space="0" w:color="auto"/>
              <w:right w:val="single" w:sz="4" w:space="0" w:color="auto"/>
            </w:tcBorders>
            <w:hideMark/>
          </w:tcPr>
          <w:p w:rsidR="00497F9B" w:rsidRPr="00497F9B" w:rsidRDefault="0084350E">
            <w:pPr>
              <w:jc w:val="center"/>
              <w:rPr>
                <w:sz w:val="24"/>
                <w:szCs w:val="24"/>
                <w:lang w:eastAsia="en-US"/>
              </w:rPr>
            </w:pPr>
            <w:r>
              <w:rPr>
                <w:sz w:val="24"/>
                <w:szCs w:val="24"/>
              </w:rPr>
              <w:t>338</w:t>
            </w:r>
          </w:p>
        </w:tc>
      </w:tr>
      <w:tr w:rsidR="0084350E" w:rsidRPr="00497F9B" w:rsidTr="00497F9B">
        <w:tc>
          <w:tcPr>
            <w:tcW w:w="3828" w:type="dxa"/>
            <w:tcBorders>
              <w:top w:val="single" w:sz="4" w:space="0" w:color="auto"/>
              <w:left w:val="single" w:sz="4" w:space="0" w:color="auto"/>
              <w:bottom w:val="single" w:sz="4" w:space="0" w:color="auto"/>
              <w:right w:val="single" w:sz="4" w:space="0" w:color="auto"/>
            </w:tcBorders>
            <w:hideMark/>
          </w:tcPr>
          <w:p w:rsidR="0084350E" w:rsidRPr="00497F9B" w:rsidRDefault="0084350E" w:rsidP="0084350E">
            <w:pPr>
              <w:jc w:val="center"/>
              <w:rPr>
                <w:sz w:val="24"/>
                <w:szCs w:val="24"/>
                <w:lang w:eastAsia="en-US"/>
              </w:rPr>
            </w:pPr>
            <w:r w:rsidRPr="00497F9B">
              <w:rPr>
                <w:sz w:val="24"/>
                <w:szCs w:val="24"/>
              </w:rPr>
              <w:t>Средняя цена</w:t>
            </w:r>
          </w:p>
        </w:tc>
        <w:tc>
          <w:tcPr>
            <w:tcW w:w="2693" w:type="dxa"/>
            <w:tcBorders>
              <w:top w:val="single" w:sz="4" w:space="0" w:color="auto"/>
              <w:left w:val="single" w:sz="4" w:space="0" w:color="auto"/>
              <w:bottom w:val="single" w:sz="4" w:space="0" w:color="auto"/>
              <w:right w:val="single" w:sz="4" w:space="0" w:color="auto"/>
            </w:tcBorders>
            <w:hideMark/>
          </w:tcPr>
          <w:p w:rsidR="0084350E" w:rsidRPr="00497F9B" w:rsidRDefault="0084350E" w:rsidP="0084350E">
            <w:pPr>
              <w:jc w:val="center"/>
              <w:rPr>
                <w:sz w:val="24"/>
                <w:szCs w:val="24"/>
                <w:lang w:eastAsia="en-US"/>
              </w:rPr>
            </w:pPr>
            <w:r>
              <w:rPr>
                <w:sz w:val="24"/>
                <w:szCs w:val="24"/>
                <w:lang w:eastAsia="en-US"/>
              </w:rPr>
              <w:t>166,18</w:t>
            </w:r>
          </w:p>
        </w:tc>
        <w:tc>
          <w:tcPr>
            <w:tcW w:w="2551" w:type="dxa"/>
            <w:tcBorders>
              <w:top w:val="single" w:sz="4" w:space="0" w:color="auto"/>
              <w:left w:val="single" w:sz="4" w:space="0" w:color="auto"/>
              <w:bottom w:val="single" w:sz="4" w:space="0" w:color="auto"/>
              <w:right w:val="single" w:sz="4" w:space="0" w:color="auto"/>
            </w:tcBorders>
            <w:hideMark/>
          </w:tcPr>
          <w:p w:rsidR="0084350E" w:rsidRPr="00497F9B" w:rsidRDefault="0084350E" w:rsidP="0084350E">
            <w:pPr>
              <w:jc w:val="center"/>
              <w:rPr>
                <w:sz w:val="24"/>
                <w:szCs w:val="24"/>
                <w:lang w:eastAsia="en-US"/>
              </w:rPr>
            </w:pPr>
            <w:r>
              <w:rPr>
                <w:sz w:val="24"/>
                <w:szCs w:val="24"/>
                <w:lang w:eastAsia="en-US"/>
              </w:rPr>
              <w:t>317,81</w:t>
            </w:r>
          </w:p>
        </w:tc>
      </w:tr>
      <w:tr w:rsidR="0084350E" w:rsidRPr="00497F9B" w:rsidTr="0084350E">
        <w:trPr>
          <w:trHeight w:val="275"/>
        </w:trPr>
        <w:tc>
          <w:tcPr>
            <w:tcW w:w="3828" w:type="dxa"/>
            <w:tcBorders>
              <w:top w:val="single" w:sz="4" w:space="0" w:color="auto"/>
              <w:left w:val="single" w:sz="4" w:space="0" w:color="auto"/>
              <w:bottom w:val="single" w:sz="4" w:space="0" w:color="auto"/>
              <w:right w:val="single" w:sz="4" w:space="0" w:color="auto"/>
            </w:tcBorders>
            <w:hideMark/>
          </w:tcPr>
          <w:p w:rsidR="0084350E" w:rsidRPr="00497F9B" w:rsidRDefault="0084350E" w:rsidP="0084350E">
            <w:pPr>
              <w:jc w:val="center"/>
              <w:rPr>
                <w:sz w:val="24"/>
                <w:szCs w:val="24"/>
                <w:lang w:eastAsia="en-US"/>
              </w:rPr>
            </w:pPr>
            <w:r w:rsidRPr="00497F9B">
              <w:rPr>
                <w:sz w:val="24"/>
                <w:szCs w:val="24"/>
              </w:rPr>
              <w:t xml:space="preserve">Количество, </w:t>
            </w:r>
            <w:proofErr w:type="spellStart"/>
            <w:r w:rsidRPr="00497F9B">
              <w:rPr>
                <w:sz w:val="24"/>
                <w:szCs w:val="24"/>
              </w:rPr>
              <w:t>пач</w:t>
            </w:r>
            <w:proofErr w:type="spellEnd"/>
            <w:r w:rsidRPr="00497F9B">
              <w:rPr>
                <w:sz w:val="24"/>
                <w:szCs w:val="24"/>
              </w:rPr>
              <w:t>.</w:t>
            </w:r>
          </w:p>
        </w:tc>
        <w:tc>
          <w:tcPr>
            <w:tcW w:w="2693" w:type="dxa"/>
            <w:tcBorders>
              <w:top w:val="single" w:sz="4" w:space="0" w:color="auto"/>
              <w:left w:val="single" w:sz="4" w:space="0" w:color="auto"/>
              <w:bottom w:val="single" w:sz="4" w:space="0" w:color="auto"/>
              <w:right w:val="single" w:sz="4" w:space="0" w:color="auto"/>
            </w:tcBorders>
            <w:hideMark/>
          </w:tcPr>
          <w:p w:rsidR="0084350E" w:rsidRPr="00497F9B" w:rsidRDefault="0084350E" w:rsidP="00AF0D08">
            <w:pPr>
              <w:jc w:val="center"/>
              <w:rPr>
                <w:sz w:val="24"/>
                <w:szCs w:val="24"/>
                <w:lang w:eastAsia="en-US"/>
              </w:rPr>
            </w:pPr>
            <w:r>
              <w:rPr>
                <w:sz w:val="24"/>
                <w:szCs w:val="24"/>
                <w:lang w:eastAsia="en-US"/>
              </w:rPr>
              <w:t>1</w:t>
            </w:r>
            <w:r w:rsidR="00AF0D08">
              <w:rPr>
                <w:sz w:val="24"/>
                <w:szCs w:val="24"/>
                <w:lang w:eastAsia="en-US"/>
              </w:rPr>
              <w:t>6</w:t>
            </w:r>
            <w:r>
              <w:rPr>
                <w:sz w:val="24"/>
                <w:szCs w:val="24"/>
                <w:lang w:eastAsia="en-US"/>
              </w:rPr>
              <w:t>0</w:t>
            </w:r>
            <w:r w:rsidR="00AF0D08">
              <w:rPr>
                <w:sz w:val="24"/>
                <w:szCs w:val="24"/>
                <w:lang w:eastAsia="en-US"/>
              </w:rPr>
              <w:t>5</w:t>
            </w:r>
          </w:p>
        </w:tc>
        <w:tc>
          <w:tcPr>
            <w:tcW w:w="2551" w:type="dxa"/>
            <w:tcBorders>
              <w:top w:val="single" w:sz="4" w:space="0" w:color="auto"/>
              <w:left w:val="single" w:sz="4" w:space="0" w:color="auto"/>
              <w:bottom w:val="single" w:sz="4" w:space="0" w:color="auto"/>
              <w:right w:val="single" w:sz="4" w:space="0" w:color="auto"/>
            </w:tcBorders>
            <w:hideMark/>
          </w:tcPr>
          <w:p w:rsidR="0084350E" w:rsidRPr="00497F9B" w:rsidRDefault="0084350E" w:rsidP="00AF0D08">
            <w:pPr>
              <w:jc w:val="center"/>
              <w:rPr>
                <w:sz w:val="24"/>
                <w:szCs w:val="24"/>
                <w:lang w:eastAsia="en-US"/>
              </w:rPr>
            </w:pPr>
            <w:r>
              <w:rPr>
                <w:sz w:val="24"/>
                <w:szCs w:val="24"/>
                <w:lang w:eastAsia="en-US"/>
              </w:rPr>
              <w:t>8</w:t>
            </w:r>
            <w:r w:rsidR="00AF0D08">
              <w:rPr>
                <w:sz w:val="24"/>
                <w:szCs w:val="24"/>
                <w:lang w:eastAsia="en-US"/>
              </w:rPr>
              <w:t>5</w:t>
            </w:r>
          </w:p>
        </w:tc>
      </w:tr>
      <w:tr w:rsidR="0084350E" w:rsidRPr="00497F9B" w:rsidTr="0084350E">
        <w:trPr>
          <w:trHeight w:val="270"/>
        </w:trPr>
        <w:tc>
          <w:tcPr>
            <w:tcW w:w="3828" w:type="dxa"/>
            <w:tcBorders>
              <w:top w:val="single" w:sz="4" w:space="0" w:color="auto"/>
              <w:left w:val="single" w:sz="4" w:space="0" w:color="auto"/>
              <w:bottom w:val="single" w:sz="4" w:space="0" w:color="auto"/>
              <w:right w:val="single" w:sz="4" w:space="0" w:color="auto"/>
            </w:tcBorders>
            <w:hideMark/>
          </w:tcPr>
          <w:p w:rsidR="0084350E" w:rsidRPr="00497F9B" w:rsidRDefault="0084350E" w:rsidP="0084350E">
            <w:pPr>
              <w:jc w:val="center"/>
              <w:rPr>
                <w:sz w:val="24"/>
                <w:szCs w:val="24"/>
              </w:rPr>
            </w:pPr>
            <w:r>
              <w:rPr>
                <w:sz w:val="24"/>
                <w:szCs w:val="24"/>
              </w:rPr>
              <w:t>Цена, руб.</w:t>
            </w:r>
          </w:p>
        </w:tc>
        <w:tc>
          <w:tcPr>
            <w:tcW w:w="2693" w:type="dxa"/>
            <w:tcBorders>
              <w:top w:val="single" w:sz="4" w:space="0" w:color="auto"/>
              <w:left w:val="single" w:sz="4" w:space="0" w:color="auto"/>
              <w:bottom w:val="single" w:sz="4" w:space="0" w:color="auto"/>
              <w:right w:val="single" w:sz="4" w:space="0" w:color="auto"/>
            </w:tcBorders>
            <w:hideMark/>
          </w:tcPr>
          <w:p w:rsidR="0084350E" w:rsidRPr="00497F9B" w:rsidRDefault="00AF0D08" w:rsidP="0084350E">
            <w:pPr>
              <w:jc w:val="center"/>
              <w:rPr>
                <w:sz w:val="24"/>
                <w:szCs w:val="24"/>
                <w:lang w:eastAsia="en-US"/>
              </w:rPr>
            </w:pPr>
            <w:r>
              <w:rPr>
                <w:sz w:val="24"/>
                <w:szCs w:val="24"/>
                <w:lang w:eastAsia="en-US"/>
              </w:rPr>
              <w:t xml:space="preserve">266 718,9 </w:t>
            </w:r>
          </w:p>
        </w:tc>
        <w:tc>
          <w:tcPr>
            <w:tcW w:w="2551" w:type="dxa"/>
            <w:tcBorders>
              <w:top w:val="single" w:sz="4" w:space="0" w:color="auto"/>
              <w:left w:val="single" w:sz="4" w:space="0" w:color="auto"/>
              <w:bottom w:val="single" w:sz="4" w:space="0" w:color="auto"/>
              <w:right w:val="single" w:sz="4" w:space="0" w:color="auto"/>
            </w:tcBorders>
            <w:hideMark/>
          </w:tcPr>
          <w:p w:rsidR="0084350E" w:rsidRDefault="00AF0D08" w:rsidP="0084350E">
            <w:pPr>
              <w:jc w:val="center"/>
              <w:rPr>
                <w:sz w:val="24"/>
                <w:szCs w:val="24"/>
                <w:lang w:eastAsia="en-US"/>
              </w:rPr>
            </w:pPr>
            <w:r>
              <w:rPr>
                <w:sz w:val="24"/>
                <w:szCs w:val="24"/>
                <w:lang w:eastAsia="en-US"/>
              </w:rPr>
              <w:t>27 013,85</w:t>
            </w:r>
          </w:p>
        </w:tc>
      </w:tr>
      <w:tr w:rsidR="0084350E" w:rsidRPr="00497F9B" w:rsidTr="00497F9B">
        <w:tc>
          <w:tcPr>
            <w:tcW w:w="3828" w:type="dxa"/>
            <w:tcBorders>
              <w:top w:val="single" w:sz="4" w:space="0" w:color="auto"/>
              <w:left w:val="single" w:sz="4" w:space="0" w:color="auto"/>
              <w:bottom w:val="single" w:sz="4" w:space="0" w:color="auto"/>
              <w:right w:val="single" w:sz="4" w:space="0" w:color="auto"/>
            </w:tcBorders>
            <w:hideMark/>
          </w:tcPr>
          <w:p w:rsidR="0084350E" w:rsidRPr="00497F9B" w:rsidRDefault="0084350E" w:rsidP="0084350E">
            <w:pPr>
              <w:jc w:val="center"/>
              <w:rPr>
                <w:sz w:val="24"/>
                <w:szCs w:val="24"/>
                <w:lang w:eastAsia="en-US"/>
              </w:rPr>
            </w:pPr>
            <w:r w:rsidRPr="00497F9B">
              <w:rPr>
                <w:sz w:val="24"/>
                <w:szCs w:val="24"/>
              </w:rPr>
              <w:t>Сумма, в т.ч</w:t>
            </w:r>
            <w:proofErr w:type="gramStart"/>
            <w:r w:rsidRPr="00497F9B">
              <w:rPr>
                <w:sz w:val="24"/>
                <w:szCs w:val="24"/>
              </w:rPr>
              <w:t>.Н</w:t>
            </w:r>
            <w:proofErr w:type="gramEnd"/>
            <w:r w:rsidRPr="00497F9B">
              <w:rPr>
                <w:sz w:val="24"/>
                <w:szCs w:val="24"/>
              </w:rPr>
              <w:t>ДС, руб.</w:t>
            </w:r>
          </w:p>
        </w:tc>
        <w:tc>
          <w:tcPr>
            <w:tcW w:w="5244" w:type="dxa"/>
            <w:gridSpan w:val="2"/>
            <w:tcBorders>
              <w:top w:val="single" w:sz="4" w:space="0" w:color="auto"/>
              <w:left w:val="single" w:sz="4" w:space="0" w:color="auto"/>
              <w:bottom w:val="single" w:sz="4" w:space="0" w:color="auto"/>
              <w:right w:val="single" w:sz="4" w:space="0" w:color="auto"/>
            </w:tcBorders>
            <w:hideMark/>
          </w:tcPr>
          <w:p w:rsidR="0084350E" w:rsidRPr="00497F9B" w:rsidRDefault="00AF0D08" w:rsidP="0084350E">
            <w:pPr>
              <w:jc w:val="center"/>
              <w:rPr>
                <w:sz w:val="24"/>
                <w:szCs w:val="24"/>
                <w:lang w:eastAsia="en-US"/>
              </w:rPr>
            </w:pPr>
            <w:r>
              <w:rPr>
                <w:sz w:val="24"/>
                <w:szCs w:val="24"/>
                <w:lang w:eastAsia="en-US"/>
              </w:rPr>
              <w:t>293 732,75</w:t>
            </w:r>
          </w:p>
        </w:tc>
      </w:tr>
      <w:tr w:rsidR="0084350E" w:rsidRPr="00497F9B" w:rsidTr="00497F9B">
        <w:tc>
          <w:tcPr>
            <w:tcW w:w="3828" w:type="dxa"/>
            <w:tcBorders>
              <w:top w:val="single" w:sz="4" w:space="0" w:color="auto"/>
              <w:left w:val="single" w:sz="4" w:space="0" w:color="auto"/>
              <w:bottom w:val="single" w:sz="4" w:space="0" w:color="auto"/>
              <w:right w:val="single" w:sz="4" w:space="0" w:color="auto"/>
            </w:tcBorders>
            <w:hideMark/>
          </w:tcPr>
          <w:p w:rsidR="0084350E" w:rsidRPr="00497F9B" w:rsidRDefault="0084350E">
            <w:pPr>
              <w:jc w:val="center"/>
              <w:rPr>
                <w:sz w:val="24"/>
                <w:szCs w:val="24"/>
              </w:rPr>
            </w:pPr>
          </w:p>
        </w:tc>
        <w:tc>
          <w:tcPr>
            <w:tcW w:w="5244" w:type="dxa"/>
            <w:gridSpan w:val="2"/>
            <w:tcBorders>
              <w:top w:val="single" w:sz="4" w:space="0" w:color="auto"/>
              <w:left w:val="single" w:sz="4" w:space="0" w:color="auto"/>
              <w:bottom w:val="single" w:sz="4" w:space="0" w:color="auto"/>
              <w:right w:val="single" w:sz="4" w:space="0" w:color="auto"/>
            </w:tcBorders>
            <w:hideMark/>
          </w:tcPr>
          <w:p w:rsidR="0084350E" w:rsidRPr="00497F9B" w:rsidRDefault="0084350E">
            <w:pPr>
              <w:jc w:val="center"/>
              <w:rPr>
                <w:sz w:val="24"/>
                <w:szCs w:val="24"/>
              </w:rPr>
            </w:pPr>
          </w:p>
        </w:tc>
      </w:tr>
      <w:tr w:rsidR="0084350E" w:rsidRPr="00497F9B" w:rsidTr="00497F9B">
        <w:tc>
          <w:tcPr>
            <w:tcW w:w="3828" w:type="dxa"/>
            <w:tcBorders>
              <w:top w:val="single" w:sz="4" w:space="0" w:color="auto"/>
              <w:left w:val="single" w:sz="4" w:space="0" w:color="auto"/>
              <w:bottom w:val="single" w:sz="4" w:space="0" w:color="auto"/>
              <w:right w:val="single" w:sz="4" w:space="0" w:color="auto"/>
            </w:tcBorders>
            <w:hideMark/>
          </w:tcPr>
          <w:p w:rsidR="0084350E" w:rsidRPr="00497F9B" w:rsidRDefault="0084350E">
            <w:pPr>
              <w:jc w:val="center"/>
              <w:rPr>
                <w:sz w:val="24"/>
                <w:szCs w:val="24"/>
              </w:rPr>
            </w:pPr>
          </w:p>
        </w:tc>
        <w:tc>
          <w:tcPr>
            <w:tcW w:w="5244" w:type="dxa"/>
            <w:gridSpan w:val="2"/>
            <w:tcBorders>
              <w:top w:val="single" w:sz="4" w:space="0" w:color="auto"/>
              <w:left w:val="single" w:sz="4" w:space="0" w:color="auto"/>
              <w:bottom w:val="single" w:sz="4" w:space="0" w:color="auto"/>
              <w:right w:val="single" w:sz="4" w:space="0" w:color="auto"/>
            </w:tcBorders>
            <w:hideMark/>
          </w:tcPr>
          <w:p w:rsidR="0084350E" w:rsidRPr="00497F9B" w:rsidRDefault="0084350E">
            <w:pPr>
              <w:jc w:val="center"/>
              <w:rPr>
                <w:sz w:val="24"/>
                <w:szCs w:val="24"/>
              </w:rPr>
            </w:pPr>
          </w:p>
        </w:tc>
      </w:tr>
    </w:tbl>
    <w:p w:rsidR="00497F9B" w:rsidRDefault="00497F9B" w:rsidP="00497F9B">
      <w:pPr>
        <w:jc w:val="center"/>
        <w:rPr>
          <w:sz w:val="24"/>
          <w:szCs w:val="24"/>
          <w:lang w:eastAsia="en-US"/>
        </w:rPr>
      </w:pPr>
    </w:p>
    <w:p w:rsidR="0084350E" w:rsidRDefault="0084350E" w:rsidP="00497F9B">
      <w:pPr>
        <w:jc w:val="center"/>
        <w:rPr>
          <w:sz w:val="24"/>
          <w:szCs w:val="24"/>
          <w:lang w:eastAsia="en-US"/>
        </w:rPr>
      </w:pPr>
    </w:p>
    <w:p w:rsidR="0084350E" w:rsidRDefault="0084350E" w:rsidP="00497F9B">
      <w:pPr>
        <w:jc w:val="center"/>
        <w:rPr>
          <w:sz w:val="24"/>
          <w:szCs w:val="24"/>
          <w:lang w:eastAsia="en-US"/>
        </w:rPr>
      </w:pPr>
    </w:p>
    <w:p w:rsidR="0084350E" w:rsidRPr="00497F9B" w:rsidRDefault="0084350E" w:rsidP="00497F9B">
      <w:pPr>
        <w:jc w:val="center"/>
        <w:rPr>
          <w:sz w:val="24"/>
          <w:szCs w:val="24"/>
          <w:lang w:eastAsia="en-US"/>
        </w:rPr>
      </w:pPr>
    </w:p>
    <w:p w:rsidR="00497F9B" w:rsidRPr="00497F9B" w:rsidRDefault="00497F9B" w:rsidP="00497F9B">
      <w:pPr>
        <w:rPr>
          <w:sz w:val="24"/>
          <w:szCs w:val="24"/>
        </w:rPr>
      </w:pPr>
    </w:p>
    <w:p w:rsidR="00497F9B" w:rsidRPr="00497F9B" w:rsidRDefault="00497F9B" w:rsidP="00497F9B">
      <w:pPr>
        <w:rPr>
          <w:sz w:val="24"/>
          <w:szCs w:val="24"/>
        </w:rPr>
      </w:pPr>
      <w:r w:rsidRPr="00497F9B">
        <w:rPr>
          <w:sz w:val="24"/>
          <w:szCs w:val="24"/>
        </w:rPr>
        <w:t>Начальник управления</w:t>
      </w:r>
    </w:p>
    <w:p w:rsidR="00497F9B" w:rsidRPr="00497F9B" w:rsidRDefault="00497F9B" w:rsidP="00497F9B">
      <w:pPr>
        <w:rPr>
          <w:sz w:val="24"/>
          <w:szCs w:val="24"/>
        </w:rPr>
      </w:pPr>
      <w:r w:rsidRPr="00497F9B">
        <w:rPr>
          <w:sz w:val="24"/>
          <w:szCs w:val="24"/>
        </w:rPr>
        <w:t xml:space="preserve">по общим вопросам ДГА                                                                                             </w:t>
      </w:r>
      <w:proofErr w:type="spellStart"/>
      <w:r w:rsidRPr="00497F9B">
        <w:rPr>
          <w:sz w:val="24"/>
          <w:szCs w:val="24"/>
        </w:rPr>
        <w:t>В.В.Куляпина</w:t>
      </w:r>
      <w:proofErr w:type="spellEnd"/>
    </w:p>
    <w:p w:rsidR="00497F9B" w:rsidRPr="00497F9B" w:rsidRDefault="00497F9B" w:rsidP="00BB362E">
      <w:pPr>
        <w:jc w:val="right"/>
        <w:rPr>
          <w:sz w:val="24"/>
          <w:szCs w:val="24"/>
        </w:rPr>
      </w:pPr>
    </w:p>
    <w:p w:rsidR="00497F9B" w:rsidRPr="00497F9B" w:rsidRDefault="00497F9B" w:rsidP="00BB362E">
      <w:pPr>
        <w:jc w:val="right"/>
        <w:rPr>
          <w:sz w:val="24"/>
          <w:szCs w:val="24"/>
        </w:rPr>
      </w:pPr>
    </w:p>
    <w:p w:rsidR="00497F9B" w:rsidRPr="00497F9B" w:rsidRDefault="00497F9B" w:rsidP="00BB362E">
      <w:pPr>
        <w:jc w:val="right"/>
        <w:rPr>
          <w:sz w:val="24"/>
          <w:szCs w:val="24"/>
        </w:rPr>
      </w:pPr>
    </w:p>
    <w:p w:rsidR="00497F9B" w:rsidRPr="00497F9B" w:rsidRDefault="00497F9B" w:rsidP="00BB362E">
      <w:pPr>
        <w:jc w:val="right"/>
        <w:rPr>
          <w:sz w:val="24"/>
          <w:szCs w:val="24"/>
        </w:rPr>
      </w:pPr>
    </w:p>
    <w:p w:rsidR="00497F9B" w:rsidRPr="00497F9B" w:rsidRDefault="00497F9B" w:rsidP="00BB362E">
      <w:pPr>
        <w:jc w:val="right"/>
        <w:rPr>
          <w:sz w:val="24"/>
          <w:szCs w:val="24"/>
        </w:rPr>
      </w:pPr>
    </w:p>
    <w:p w:rsidR="00497F9B" w:rsidRPr="00497F9B" w:rsidRDefault="00497F9B" w:rsidP="00BB362E">
      <w:pPr>
        <w:jc w:val="right"/>
        <w:rPr>
          <w:sz w:val="24"/>
          <w:szCs w:val="24"/>
        </w:rPr>
      </w:pPr>
    </w:p>
    <w:p w:rsidR="00497F9B" w:rsidRPr="00497F9B" w:rsidRDefault="00497F9B" w:rsidP="00BB362E">
      <w:pPr>
        <w:jc w:val="right"/>
        <w:rPr>
          <w:sz w:val="24"/>
          <w:szCs w:val="24"/>
        </w:rPr>
      </w:pPr>
    </w:p>
    <w:p w:rsidR="00497F9B" w:rsidRPr="00497F9B" w:rsidRDefault="00497F9B" w:rsidP="00BB362E">
      <w:pPr>
        <w:jc w:val="right"/>
        <w:rPr>
          <w:sz w:val="24"/>
          <w:szCs w:val="24"/>
        </w:rPr>
      </w:pPr>
    </w:p>
    <w:p w:rsidR="00497F9B" w:rsidRPr="00497F9B" w:rsidRDefault="00497F9B" w:rsidP="00BB362E">
      <w:pPr>
        <w:jc w:val="right"/>
        <w:rPr>
          <w:sz w:val="24"/>
          <w:szCs w:val="24"/>
        </w:rPr>
      </w:pPr>
    </w:p>
    <w:p w:rsidR="00497F9B" w:rsidRPr="00497F9B" w:rsidRDefault="00497F9B" w:rsidP="00BB362E">
      <w:pPr>
        <w:jc w:val="right"/>
        <w:rPr>
          <w:sz w:val="24"/>
          <w:szCs w:val="24"/>
        </w:rPr>
      </w:pPr>
    </w:p>
    <w:p w:rsidR="00497F9B" w:rsidRDefault="00497F9B" w:rsidP="00BB362E">
      <w:pPr>
        <w:jc w:val="right"/>
        <w:rPr>
          <w:sz w:val="22"/>
          <w:szCs w:val="22"/>
        </w:rPr>
      </w:pPr>
    </w:p>
    <w:p w:rsidR="0084350E" w:rsidRDefault="0084350E" w:rsidP="00BB362E">
      <w:pPr>
        <w:jc w:val="right"/>
        <w:rPr>
          <w:sz w:val="22"/>
          <w:szCs w:val="22"/>
        </w:rPr>
      </w:pPr>
    </w:p>
    <w:p w:rsidR="0084350E" w:rsidRDefault="0084350E" w:rsidP="00BB362E">
      <w:pPr>
        <w:jc w:val="right"/>
        <w:rPr>
          <w:sz w:val="22"/>
          <w:szCs w:val="22"/>
        </w:rPr>
      </w:pPr>
    </w:p>
    <w:p w:rsidR="00497F9B" w:rsidRDefault="00497F9B" w:rsidP="00BB362E">
      <w:pPr>
        <w:jc w:val="right"/>
        <w:rPr>
          <w:sz w:val="22"/>
          <w:szCs w:val="22"/>
        </w:rPr>
      </w:pPr>
    </w:p>
    <w:p w:rsidR="00497F9B" w:rsidRDefault="00497F9B" w:rsidP="00BB362E">
      <w:pPr>
        <w:jc w:val="right"/>
        <w:rPr>
          <w:sz w:val="22"/>
          <w:szCs w:val="22"/>
        </w:rPr>
      </w:pPr>
    </w:p>
    <w:p w:rsidR="00497F9B" w:rsidRDefault="00497F9B" w:rsidP="00BB362E">
      <w:pPr>
        <w:jc w:val="right"/>
        <w:rPr>
          <w:sz w:val="22"/>
          <w:szCs w:val="22"/>
        </w:rPr>
      </w:pPr>
    </w:p>
    <w:p w:rsidR="00497F9B" w:rsidRDefault="00497F9B" w:rsidP="00BB362E">
      <w:pPr>
        <w:jc w:val="right"/>
        <w:rPr>
          <w:sz w:val="22"/>
          <w:szCs w:val="22"/>
        </w:rPr>
      </w:pPr>
    </w:p>
    <w:p w:rsidR="00497F9B" w:rsidRDefault="00497F9B" w:rsidP="00BB362E">
      <w:pPr>
        <w:jc w:val="right"/>
        <w:rPr>
          <w:sz w:val="22"/>
          <w:szCs w:val="22"/>
        </w:rPr>
      </w:pPr>
    </w:p>
    <w:p w:rsidR="00497F9B" w:rsidRDefault="00497F9B" w:rsidP="00BB362E">
      <w:pPr>
        <w:jc w:val="right"/>
        <w:rPr>
          <w:sz w:val="22"/>
          <w:szCs w:val="22"/>
        </w:rPr>
      </w:pPr>
    </w:p>
    <w:p w:rsidR="00497F9B" w:rsidRDefault="00497F9B" w:rsidP="00BB362E">
      <w:pPr>
        <w:jc w:val="right"/>
        <w:rPr>
          <w:sz w:val="22"/>
          <w:szCs w:val="22"/>
        </w:rPr>
      </w:pPr>
    </w:p>
    <w:p w:rsidR="00497F9B" w:rsidRDefault="00497F9B" w:rsidP="00BB362E">
      <w:pPr>
        <w:jc w:val="right"/>
        <w:rPr>
          <w:sz w:val="22"/>
          <w:szCs w:val="22"/>
        </w:rPr>
      </w:pPr>
    </w:p>
    <w:p w:rsidR="00BB362E" w:rsidRPr="00BB362E" w:rsidRDefault="00BB362E" w:rsidP="00BB362E">
      <w:pPr>
        <w:jc w:val="right"/>
        <w:rPr>
          <w:sz w:val="22"/>
          <w:szCs w:val="22"/>
        </w:rPr>
      </w:pPr>
      <w:r w:rsidRPr="00BB362E">
        <w:rPr>
          <w:sz w:val="22"/>
          <w:szCs w:val="22"/>
        </w:rPr>
        <w:t>Приложение № 4 к документации об открытом аукционе в электронной форме</w:t>
      </w:r>
    </w:p>
    <w:p w:rsidR="00BB362E" w:rsidRDefault="00BB362E" w:rsidP="00BB362E">
      <w:pPr>
        <w:jc w:val="center"/>
        <w:rPr>
          <w:b/>
          <w:sz w:val="26"/>
          <w:szCs w:val="26"/>
        </w:rPr>
      </w:pPr>
    </w:p>
    <w:p w:rsidR="00BB362E" w:rsidRDefault="00BB362E" w:rsidP="00BB362E">
      <w:pPr>
        <w:jc w:val="center"/>
        <w:rPr>
          <w:b/>
          <w:sz w:val="26"/>
          <w:szCs w:val="26"/>
        </w:rPr>
      </w:pPr>
    </w:p>
    <w:p w:rsidR="00BB362E" w:rsidRDefault="00BB362E" w:rsidP="00BB362E">
      <w:pPr>
        <w:jc w:val="center"/>
        <w:rPr>
          <w:b/>
          <w:sz w:val="26"/>
          <w:szCs w:val="26"/>
        </w:rPr>
      </w:pPr>
    </w:p>
    <w:p w:rsidR="00BB362E" w:rsidRPr="007E5E84" w:rsidRDefault="00BB362E" w:rsidP="00BB362E">
      <w:pPr>
        <w:ind w:firstLine="567"/>
        <w:jc w:val="center"/>
        <w:rPr>
          <w:b/>
          <w:sz w:val="24"/>
          <w:szCs w:val="24"/>
        </w:rPr>
      </w:pPr>
      <w:r w:rsidRPr="007E5E84">
        <w:rPr>
          <w:b/>
          <w:sz w:val="24"/>
          <w:szCs w:val="24"/>
        </w:rPr>
        <w:t xml:space="preserve">«Требования  к качеству, техническим характеристикам, к функциональным характеристикам  (потребительским свойствам) товара, его безопасности» </w:t>
      </w:r>
    </w:p>
    <w:p w:rsidR="00BB362E" w:rsidRPr="00516E25" w:rsidRDefault="00BB362E" w:rsidP="00BB362E">
      <w:pPr>
        <w:ind w:firstLine="567"/>
        <w:jc w:val="center"/>
        <w:rPr>
          <w:b/>
          <w:sz w:val="24"/>
          <w:szCs w:val="24"/>
        </w:rPr>
      </w:pPr>
    </w:p>
    <w:p w:rsidR="00BB362E" w:rsidRPr="00B3336E" w:rsidRDefault="00BB362E" w:rsidP="00BB362E">
      <w:pPr>
        <w:jc w:val="center"/>
        <w:rPr>
          <w:sz w:val="26"/>
          <w:szCs w:val="26"/>
        </w:rPr>
      </w:pPr>
    </w:p>
    <w:tbl>
      <w:tblPr>
        <w:tblW w:w="9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685"/>
        <w:gridCol w:w="3158"/>
        <w:gridCol w:w="4111"/>
        <w:gridCol w:w="1618"/>
      </w:tblGrid>
      <w:tr w:rsidR="00BB362E" w:rsidTr="00BB362E">
        <w:trPr>
          <w:cantSplit/>
          <w:trHeight w:val="1480"/>
        </w:trPr>
        <w:tc>
          <w:tcPr>
            <w:tcW w:w="685" w:type="dxa"/>
            <w:tcMar>
              <w:top w:w="15" w:type="dxa"/>
              <w:left w:w="15" w:type="dxa"/>
              <w:bottom w:w="0" w:type="dxa"/>
              <w:right w:w="15" w:type="dxa"/>
            </w:tcMar>
            <w:vAlign w:val="center"/>
          </w:tcPr>
          <w:p w:rsidR="00BB362E" w:rsidRPr="00BB362E" w:rsidRDefault="00BB362E" w:rsidP="00DA498A">
            <w:pPr>
              <w:jc w:val="center"/>
              <w:rPr>
                <w:bCs/>
                <w:sz w:val="22"/>
                <w:szCs w:val="22"/>
              </w:rPr>
            </w:pPr>
            <w:r w:rsidRPr="00BB362E">
              <w:rPr>
                <w:bCs/>
                <w:sz w:val="22"/>
                <w:szCs w:val="22"/>
              </w:rPr>
              <w:t xml:space="preserve">№  </w:t>
            </w:r>
            <w:proofErr w:type="spellStart"/>
            <w:proofErr w:type="gramStart"/>
            <w:r w:rsidRPr="00BB362E">
              <w:rPr>
                <w:bCs/>
                <w:sz w:val="22"/>
                <w:szCs w:val="22"/>
              </w:rPr>
              <w:t>п</w:t>
            </w:r>
            <w:proofErr w:type="spellEnd"/>
            <w:proofErr w:type="gramEnd"/>
            <w:r w:rsidRPr="00BB362E">
              <w:rPr>
                <w:bCs/>
                <w:sz w:val="22"/>
                <w:szCs w:val="22"/>
              </w:rPr>
              <w:t>/</w:t>
            </w:r>
            <w:proofErr w:type="spellStart"/>
            <w:r w:rsidRPr="00BB362E">
              <w:rPr>
                <w:bCs/>
                <w:sz w:val="22"/>
                <w:szCs w:val="22"/>
              </w:rPr>
              <w:t>п</w:t>
            </w:r>
            <w:proofErr w:type="spellEnd"/>
          </w:p>
          <w:p w:rsidR="00BB362E" w:rsidRPr="00BB362E" w:rsidRDefault="00BB362E" w:rsidP="00DA498A">
            <w:pPr>
              <w:jc w:val="center"/>
              <w:rPr>
                <w:bCs/>
                <w:sz w:val="22"/>
                <w:szCs w:val="22"/>
              </w:rPr>
            </w:pPr>
          </w:p>
        </w:tc>
        <w:tc>
          <w:tcPr>
            <w:tcW w:w="3158" w:type="dxa"/>
            <w:tcMar>
              <w:top w:w="15" w:type="dxa"/>
              <w:left w:w="15" w:type="dxa"/>
              <w:bottom w:w="0" w:type="dxa"/>
              <w:right w:w="15" w:type="dxa"/>
            </w:tcMar>
            <w:vAlign w:val="center"/>
          </w:tcPr>
          <w:p w:rsidR="00497F9B" w:rsidRDefault="00BB362E" w:rsidP="00497F9B">
            <w:pPr>
              <w:jc w:val="center"/>
              <w:rPr>
                <w:bCs/>
                <w:sz w:val="22"/>
                <w:szCs w:val="22"/>
              </w:rPr>
            </w:pPr>
            <w:r w:rsidRPr="00BB362E">
              <w:rPr>
                <w:bCs/>
                <w:sz w:val="22"/>
                <w:szCs w:val="22"/>
              </w:rPr>
              <w:t>Наименование товара,</w:t>
            </w:r>
          </w:p>
          <w:p w:rsidR="00497F9B" w:rsidRDefault="00BB362E" w:rsidP="00497F9B">
            <w:pPr>
              <w:jc w:val="center"/>
              <w:rPr>
                <w:bCs/>
                <w:sz w:val="22"/>
                <w:szCs w:val="22"/>
              </w:rPr>
            </w:pPr>
            <w:r w:rsidRPr="00BB362E">
              <w:rPr>
                <w:bCs/>
                <w:sz w:val="22"/>
                <w:szCs w:val="22"/>
              </w:rPr>
              <w:t xml:space="preserve"> товарный знак </w:t>
            </w:r>
          </w:p>
          <w:p w:rsidR="00BB362E" w:rsidRPr="00BB362E" w:rsidRDefault="00BB362E" w:rsidP="00497F9B">
            <w:pPr>
              <w:jc w:val="center"/>
              <w:rPr>
                <w:bCs/>
                <w:sz w:val="22"/>
                <w:szCs w:val="22"/>
              </w:rPr>
            </w:pPr>
            <w:r w:rsidRPr="00BB362E">
              <w:rPr>
                <w:bCs/>
                <w:sz w:val="22"/>
                <w:szCs w:val="22"/>
              </w:rPr>
              <w:t>(его словесное обозначение) (при его наличии)</w:t>
            </w:r>
          </w:p>
        </w:tc>
        <w:tc>
          <w:tcPr>
            <w:tcW w:w="4111" w:type="dxa"/>
            <w:tcMar>
              <w:top w:w="15" w:type="dxa"/>
              <w:left w:w="15" w:type="dxa"/>
              <w:bottom w:w="0" w:type="dxa"/>
              <w:right w:w="15" w:type="dxa"/>
            </w:tcMar>
            <w:vAlign w:val="center"/>
          </w:tcPr>
          <w:p w:rsidR="00BB362E" w:rsidRPr="00BB362E" w:rsidRDefault="00BB362E" w:rsidP="00BB362E">
            <w:pPr>
              <w:pStyle w:val="30"/>
              <w:numPr>
                <w:ilvl w:val="0"/>
                <w:numId w:val="0"/>
              </w:numPr>
              <w:jc w:val="center"/>
              <w:rPr>
                <w:rFonts w:ascii="Times New Roman" w:hAnsi="Times New Roman" w:cs="Times New Roman"/>
                <w:b w:val="0"/>
                <w:sz w:val="22"/>
                <w:szCs w:val="22"/>
              </w:rPr>
            </w:pPr>
            <w:r w:rsidRPr="00BB362E">
              <w:rPr>
                <w:rFonts w:ascii="Times New Roman" w:hAnsi="Times New Roman" w:cs="Times New Roman"/>
                <w:b w:val="0"/>
                <w:sz w:val="22"/>
                <w:szCs w:val="22"/>
              </w:rPr>
              <w:t>Технические и функциональные характеристики</w:t>
            </w:r>
          </w:p>
        </w:tc>
        <w:tc>
          <w:tcPr>
            <w:tcW w:w="1618" w:type="dxa"/>
          </w:tcPr>
          <w:p w:rsidR="00BB362E" w:rsidRPr="00BB362E" w:rsidRDefault="00BB362E" w:rsidP="00BB362E">
            <w:pPr>
              <w:pStyle w:val="30"/>
              <w:numPr>
                <w:ilvl w:val="0"/>
                <w:numId w:val="0"/>
              </w:numPr>
              <w:jc w:val="center"/>
              <w:rPr>
                <w:rFonts w:ascii="Times New Roman" w:hAnsi="Times New Roman" w:cs="Times New Roman"/>
                <w:b w:val="0"/>
                <w:sz w:val="22"/>
                <w:szCs w:val="22"/>
              </w:rPr>
            </w:pPr>
            <w:r w:rsidRPr="00BB362E">
              <w:rPr>
                <w:rFonts w:ascii="Times New Roman" w:hAnsi="Times New Roman" w:cs="Times New Roman"/>
                <w:b w:val="0"/>
                <w:sz w:val="22"/>
                <w:szCs w:val="22"/>
              </w:rPr>
              <w:t xml:space="preserve">Кол-во, </w:t>
            </w:r>
            <w:proofErr w:type="spellStart"/>
            <w:r w:rsidRPr="00BB362E">
              <w:rPr>
                <w:rFonts w:ascii="Times New Roman" w:hAnsi="Times New Roman" w:cs="Times New Roman"/>
                <w:b w:val="0"/>
                <w:sz w:val="22"/>
                <w:szCs w:val="22"/>
              </w:rPr>
              <w:t>пач</w:t>
            </w:r>
            <w:proofErr w:type="spellEnd"/>
            <w:r w:rsidRPr="00BB362E">
              <w:rPr>
                <w:rFonts w:ascii="Times New Roman" w:hAnsi="Times New Roman" w:cs="Times New Roman"/>
                <w:b w:val="0"/>
                <w:sz w:val="22"/>
                <w:szCs w:val="22"/>
              </w:rPr>
              <w:t>.</w:t>
            </w:r>
          </w:p>
        </w:tc>
      </w:tr>
      <w:tr w:rsidR="00BB362E" w:rsidRPr="00962E15" w:rsidTr="00BB362E">
        <w:trPr>
          <w:trHeight w:val="317"/>
        </w:trPr>
        <w:tc>
          <w:tcPr>
            <w:tcW w:w="685" w:type="dxa"/>
            <w:tcMar>
              <w:top w:w="15" w:type="dxa"/>
              <w:left w:w="15" w:type="dxa"/>
              <w:bottom w:w="0" w:type="dxa"/>
              <w:right w:w="15" w:type="dxa"/>
            </w:tcMar>
            <w:vAlign w:val="center"/>
          </w:tcPr>
          <w:p w:rsidR="00BB362E" w:rsidRPr="00E31170" w:rsidRDefault="00BB362E" w:rsidP="00DA498A">
            <w:pPr>
              <w:jc w:val="center"/>
              <w:rPr>
                <w:b/>
                <w:bCs/>
                <w:i/>
                <w:iCs/>
              </w:rPr>
            </w:pPr>
            <w:r w:rsidRPr="00E31170">
              <w:rPr>
                <w:b/>
                <w:bCs/>
                <w:i/>
                <w:iCs/>
              </w:rPr>
              <w:t>1</w:t>
            </w:r>
          </w:p>
        </w:tc>
        <w:tc>
          <w:tcPr>
            <w:tcW w:w="3158" w:type="dxa"/>
            <w:tcMar>
              <w:top w:w="15" w:type="dxa"/>
              <w:left w:w="15" w:type="dxa"/>
              <w:bottom w:w="0" w:type="dxa"/>
              <w:right w:w="15" w:type="dxa"/>
            </w:tcMar>
            <w:vAlign w:val="center"/>
          </w:tcPr>
          <w:p w:rsidR="00BB362E" w:rsidRPr="00E31170" w:rsidRDefault="00BB362E" w:rsidP="00DA498A">
            <w:pPr>
              <w:jc w:val="center"/>
              <w:rPr>
                <w:b/>
                <w:bCs/>
                <w:i/>
                <w:iCs/>
              </w:rPr>
            </w:pPr>
            <w:r w:rsidRPr="00E31170">
              <w:rPr>
                <w:b/>
                <w:bCs/>
                <w:i/>
                <w:iCs/>
              </w:rPr>
              <w:t>2</w:t>
            </w:r>
          </w:p>
        </w:tc>
        <w:tc>
          <w:tcPr>
            <w:tcW w:w="4111" w:type="dxa"/>
            <w:tcMar>
              <w:top w:w="15" w:type="dxa"/>
              <w:left w:w="15" w:type="dxa"/>
              <w:bottom w:w="0" w:type="dxa"/>
              <w:right w:w="15" w:type="dxa"/>
            </w:tcMar>
            <w:vAlign w:val="center"/>
          </w:tcPr>
          <w:p w:rsidR="00BB362E" w:rsidRPr="00E31170" w:rsidRDefault="00BB362E" w:rsidP="00DA498A">
            <w:pPr>
              <w:jc w:val="center"/>
              <w:rPr>
                <w:b/>
                <w:bCs/>
                <w:i/>
                <w:iCs/>
              </w:rPr>
            </w:pPr>
            <w:r w:rsidRPr="00E31170">
              <w:rPr>
                <w:b/>
                <w:bCs/>
                <w:i/>
                <w:iCs/>
              </w:rPr>
              <w:t>3</w:t>
            </w:r>
          </w:p>
        </w:tc>
        <w:tc>
          <w:tcPr>
            <w:tcW w:w="1618" w:type="dxa"/>
          </w:tcPr>
          <w:p w:rsidR="00BB362E" w:rsidRPr="00E31170" w:rsidRDefault="00BB362E" w:rsidP="00DA498A">
            <w:pPr>
              <w:jc w:val="center"/>
              <w:rPr>
                <w:b/>
                <w:bCs/>
                <w:i/>
                <w:iCs/>
              </w:rPr>
            </w:pPr>
          </w:p>
        </w:tc>
      </w:tr>
      <w:tr w:rsidR="00BB362E" w:rsidTr="00BB362E">
        <w:trPr>
          <w:trHeight w:val="255"/>
        </w:trPr>
        <w:tc>
          <w:tcPr>
            <w:tcW w:w="685" w:type="dxa"/>
            <w:tcMar>
              <w:top w:w="15" w:type="dxa"/>
              <w:left w:w="15" w:type="dxa"/>
              <w:bottom w:w="0" w:type="dxa"/>
              <w:right w:w="15" w:type="dxa"/>
            </w:tcMar>
            <w:vAlign w:val="center"/>
          </w:tcPr>
          <w:p w:rsidR="00BB362E" w:rsidRPr="00E31170" w:rsidRDefault="00BB362E" w:rsidP="00DA498A">
            <w:pPr>
              <w:jc w:val="center"/>
              <w:rPr>
                <w:sz w:val="26"/>
              </w:rPr>
            </w:pPr>
            <w:r w:rsidRPr="00E31170">
              <w:rPr>
                <w:sz w:val="26"/>
              </w:rPr>
              <w:t>1</w:t>
            </w:r>
          </w:p>
        </w:tc>
        <w:tc>
          <w:tcPr>
            <w:tcW w:w="3158" w:type="dxa"/>
            <w:tcMar>
              <w:top w:w="15" w:type="dxa"/>
              <w:left w:w="15" w:type="dxa"/>
              <w:bottom w:w="0" w:type="dxa"/>
              <w:right w:w="15" w:type="dxa"/>
            </w:tcMar>
            <w:vAlign w:val="center"/>
          </w:tcPr>
          <w:p w:rsidR="00BB362E" w:rsidRPr="00760F9B" w:rsidRDefault="00BB362E" w:rsidP="00DA498A">
            <w:pPr>
              <w:jc w:val="center"/>
              <w:rPr>
                <w:color w:val="000000"/>
              </w:rPr>
            </w:pPr>
          </w:p>
        </w:tc>
        <w:tc>
          <w:tcPr>
            <w:tcW w:w="4111" w:type="dxa"/>
            <w:tcMar>
              <w:top w:w="15" w:type="dxa"/>
              <w:left w:w="15" w:type="dxa"/>
              <w:bottom w:w="0" w:type="dxa"/>
              <w:right w:w="15" w:type="dxa"/>
            </w:tcMar>
            <w:vAlign w:val="center"/>
          </w:tcPr>
          <w:p w:rsidR="00BB362E" w:rsidRPr="000063E1" w:rsidRDefault="00BB362E" w:rsidP="00DA498A">
            <w:pPr>
              <w:rPr>
                <w:color w:val="000000"/>
              </w:rPr>
            </w:pPr>
          </w:p>
        </w:tc>
        <w:tc>
          <w:tcPr>
            <w:tcW w:w="1618" w:type="dxa"/>
          </w:tcPr>
          <w:p w:rsidR="00BB362E" w:rsidRPr="000063E1" w:rsidRDefault="00BB362E" w:rsidP="00DA498A">
            <w:pPr>
              <w:rPr>
                <w:color w:val="000000"/>
              </w:rPr>
            </w:pPr>
          </w:p>
        </w:tc>
      </w:tr>
      <w:tr w:rsidR="00BB362E" w:rsidTr="00BB362E">
        <w:trPr>
          <w:trHeight w:val="580"/>
        </w:trPr>
        <w:tc>
          <w:tcPr>
            <w:tcW w:w="685" w:type="dxa"/>
            <w:tcMar>
              <w:top w:w="15" w:type="dxa"/>
              <w:left w:w="15" w:type="dxa"/>
              <w:bottom w:w="0" w:type="dxa"/>
              <w:right w:w="15" w:type="dxa"/>
            </w:tcMar>
            <w:vAlign w:val="center"/>
          </w:tcPr>
          <w:p w:rsidR="00BB362E" w:rsidRPr="00E31170" w:rsidRDefault="00BB362E" w:rsidP="00DA498A">
            <w:pPr>
              <w:jc w:val="center"/>
              <w:rPr>
                <w:sz w:val="26"/>
              </w:rPr>
            </w:pPr>
            <w:r w:rsidRPr="00E31170">
              <w:rPr>
                <w:sz w:val="26"/>
              </w:rPr>
              <w:t>2</w:t>
            </w:r>
          </w:p>
        </w:tc>
        <w:tc>
          <w:tcPr>
            <w:tcW w:w="3158" w:type="dxa"/>
            <w:tcMar>
              <w:top w:w="15" w:type="dxa"/>
              <w:left w:w="15" w:type="dxa"/>
              <w:bottom w:w="0" w:type="dxa"/>
              <w:right w:w="15" w:type="dxa"/>
            </w:tcMar>
            <w:vAlign w:val="center"/>
          </w:tcPr>
          <w:p w:rsidR="00BB362E" w:rsidRPr="00760F9B" w:rsidRDefault="00BB362E" w:rsidP="00DA498A">
            <w:pPr>
              <w:jc w:val="center"/>
              <w:rPr>
                <w:color w:val="000000"/>
              </w:rPr>
            </w:pPr>
          </w:p>
        </w:tc>
        <w:tc>
          <w:tcPr>
            <w:tcW w:w="4111" w:type="dxa"/>
            <w:tcMar>
              <w:top w:w="15" w:type="dxa"/>
              <w:left w:w="15" w:type="dxa"/>
              <w:bottom w:w="0" w:type="dxa"/>
              <w:right w:w="15" w:type="dxa"/>
            </w:tcMar>
            <w:vAlign w:val="center"/>
          </w:tcPr>
          <w:p w:rsidR="00BB362E" w:rsidRPr="000063E1" w:rsidRDefault="00BB362E" w:rsidP="00DA498A">
            <w:pPr>
              <w:rPr>
                <w:color w:val="000000"/>
              </w:rPr>
            </w:pPr>
          </w:p>
        </w:tc>
        <w:tc>
          <w:tcPr>
            <w:tcW w:w="1618" w:type="dxa"/>
          </w:tcPr>
          <w:p w:rsidR="00BB362E" w:rsidRPr="000063E1" w:rsidRDefault="00BB362E" w:rsidP="00DA498A">
            <w:pPr>
              <w:rPr>
                <w:color w:val="000000"/>
              </w:rPr>
            </w:pPr>
          </w:p>
        </w:tc>
      </w:tr>
    </w:tbl>
    <w:p w:rsidR="00BB362E" w:rsidRDefault="00BB362E" w:rsidP="00BB362E">
      <w:pPr>
        <w:pStyle w:val="af"/>
        <w:jc w:val="both"/>
        <w:rPr>
          <w:i/>
        </w:rPr>
      </w:pPr>
    </w:p>
    <w:p w:rsidR="00BB362E" w:rsidRPr="00BE7E41" w:rsidRDefault="00BB362E" w:rsidP="00BB362E">
      <w:pPr>
        <w:ind w:firstLine="360"/>
        <w:jc w:val="both"/>
        <w:rPr>
          <w:i/>
          <w:sz w:val="24"/>
          <w:szCs w:val="24"/>
        </w:rPr>
      </w:pPr>
      <w:r w:rsidRPr="00BE7E41">
        <w:rPr>
          <w:i/>
          <w:sz w:val="24"/>
          <w:szCs w:val="24"/>
        </w:rPr>
        <w:t xml:space="preserve">Участник в первой части заявки на участие в аукционе указывает сведения о  конкретных показателях: </w:t>
      </w:r>
      <w:r w:rsidRPr="000F3029">
        <w:rPr>
          <w:i/>
          <w:sz w:val="24"/>
          <w:szCs w:val="24"/>
        </w:rPr>
        <w:t>функциональных и технических характеристиках, в соответствии с у</w:t>
      </w:r>
      <w:r w:rsidRPr="00BE7E41">
        <w:rPr>
          <w:i/>
          <w:sz w:val="24"/>
          <w:szCs w:val="24"/>
        </w:rPr>
        <w:t xml:space="preserve">казанными в приложении 1 </w:t>
      </w:r>
      <w:r>
        <w:rPr>
          <w:i/>
          <w:sz w:val="24"/>
          <w:szCs w:val="24"/>
        </w:rPr>
        <w:t>к документации об открытом аукционе в электронной форме –</w:t>
      </w:r>
      <w:r w:rsidR="002F788E">
        <w:rPr>
          <w:i/>
          <w:sz w:val="24"/>
          <w:szCs w:val="24"/>
        </w:rPr>
        <w:t xml:space="preserve"> </w:t>
      </w:r>
      <w:r>
        <w:rPr>
          <w:i/>
          <w:sz w:val="24"/>
          <w:szCs w:val="24"/>
        </w:rPr>
        <w:t>Спецификация»</w:t>
      </w:r>
      <w:r w:rsidR="002F788E">
        <w:rPr>
          <w:i/>
          <w:sz w:val="24"/>
          <w:szCs w:val="24"/>
        </w:rPr>
        <w:t>;</w:t>
      </w:r>
      <w:r w:rsidRPr="00BE7E41">
        <w:rPr>
          <w:i/>
          <w:sz w:val="24"/>
          <w:szCs w:val="24"/>
        </w:rPr>
        <w:t xml:space="preserve">  товарный знак (его словесное обозначение</w:t>
      </w:r>
      <w:proofErr w:type="gramStart"/>
      <w:r w:rsidRPr="00BE7E41">
        <w:rPr>
          <w:i/>
          <w:sz w:val="24"/>
          <w:szCs w:val="24"/>
        </w:rPr>
        <w:t xml:space="preserve"> )</w:t>
      </w:r>
      <w:proofErr w:type="gramEnd"/>
      <w:r>
        <w:rPr>
          <w:i/>
          <w:sz w:val="24"/>
          <w:szCs w:val="24"/>
        </w:rPr>
        <w:t xml:space="preserve"> </w:t>
      </w:r>
      <w:r w:rsidRPr="00BE7E41">
        <w:rPr>
          <w:i/>
          <w:sz w:val="24"/>
          <w:szCs w:val="24"/>
        </w:rPr>
        <w:t>(при его наличии) предлагаемого к поставке товара.</w:t>
      </w:r>
    </w:p>
    <w:p w:rsidR="00BB362E" w:rsidRPr="00BE7E41" w:rsidRDefault="00BB362E" w:rsidP="00BB362E">
      <w:pPr>
        <w:ind w:firstLine="360"/>
        <w:jc w:val="both"/>
        <w:rPr>
          <w:i/>
          <w:sz w:val="24"/>
          <w:szCs w:val="24"/>
        </w:rPr>
      </w:pPr>
      <w:r w:rsidRPr="00BE7E41">
        <w:rPr>
          <w:i/>
          <w:sz w:val="24"/>
          <w:szCs w:val="24"/>
        </w:rPr>
        <w:t xml:space="preserve"> Данные характеристики используются Заказчиком для определения </w:t>
      </w:r>
      <w:proofErr w:type="gramStart"/>
      <w:r w:rsidRPr="00BE7E41">
        <w:rPr>
          <w:i/>
          <w:sz w:val="24"/>
          <w:szCs w:val="24"/>
        </w:rPr>
        <w:t>соответствия</w:t>
      </w:r>
      <w:proofErr w:type="gramEnd"/>
      <w:r w:rsidRPr="00BE7E41">
        <w:rPr>
          <w:i/>
          <w:sz w:val="24"/>
          <w:szCs w:val="24"/>
        </w:rPr>
        <w:t xml:space="preserve"> предлагаемого к поставке товара требованиям, указанным в </w:t>
      </w:r>
      <w:r>
        <w:rPr>
          <w:i/>
          <w:sz w:val="24"/>
          <w:szCs w:val="24"/>
        </w:rPr>
        <w:t>Приложении № 1 к документации об открытом аукционе в электронной форме «Спецификация»</w:t>
      </w:r>
      <w:r w:rsidRPr="00BE7E41">
        <w:rPr>
          <w:i/>
          <w:sz w:val="24"/>
          <w:szCs w:val="24"/>
        </w:rPr>
        <w:t>.</w:t>
      </w:r>
    </w:p>
    <w:p w:rsidR="00BB362E" w:rsidRPr="00BE7E41" w:rsidRDefault="00BB362E" w:rsidP="00BB362E">
      <w:pPr>
        <w:jc w:val="both"/>
        <w:rPr>
          <w:sz w:val="24"/>
          <w:szCs w:val="24"/>
        </w:rPr>
      </w:pPr>
      <w:r w:rsidRPr="00BE7E41">
        <w:rPr>
          <w:b/>
          <w:i/>
          <w:sz w:val="24"/>
          <w:szCs w:val="24"/>
          <w:u w:val="single"/>
        </w:rPr>
        <w:t>Данная форма является рекомендуемой</w:t>
      </w:r>
      <w:r w:rsidRPr="00BE7E41">
        <w:rPr>
          <w:i/>
          <w:sz w:val="24"/>
          <w:szCs w:val="24"/>
        </w:rPr>
        <w:t xml:space="preserve"> Представление участником сведений о конкретных показателях и  их значениях не по предлагаемой форме не является основанием для отказа в допуске к участию в аукционе</w:t>
      </w:r>
    </w:p>
    <w:p w:rsidR="00BB362E" w:rsidRDefault="00BB362E" w:rsidP="00BB362E">
      <w:pPr>
        <w:pStyle w:val="af"/>
        <w:jc w:val="both"/>
      </w:pPr>
    </w:p>
    <w:p w:rsidR="00BB362E" w:rsidRDefault="00BB362E" w:rsidP="0029766A">
      <w:pPr>
        <w:ind w:firstLine="567"/>
        <w:jc w:val="right"/>
        <w:rPr>
          <w:i/>
          <w:sz w:val="24"/>
          <w:szCs w:val="24"/>
        </w:rPr>
      </w:pPr>
    </w:p>
    <w:p w:rsidR="00BB362E" w:rsidRPr="001B07E8" w:rsidRDefault="00BB362E" w:rsidP="0029766A">
      <w:pPr>
        <w:ind w:firstLine="567"/>
        <w:jc w:val="right"/>
        <w:rPr>
          <w:i/>
          <w:sz w:val="24"/>
          <w:szCs w:val="24"/>
        </w:rPr>
      </w:pPr>
    </w:p>
    <w:sectPr w:rsidR="00BB362E" w:rsidRPr="001B07E8" w:rsidSect="0097250F">
      <w:headerReference w:type="default" r:id="rId11"/>
      <w:footerReference w:type="even" r:id="rId12"/>
      <w:footerReference w:type="default" r:id="rId13"/>
      <w:pgSz w:w="11906" w:h="16838"/>
      <w:pgMar w:top="1134"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2A94" w:rsidRDefault="00142A94">
      <w:r>
        <w:separator/>
      </w:r>
    </w:p>
  </w:endnote>
  <w:endnote w:type="continuationSeparator" w:id="0">
    <w:p w:rsidR="00142A94" w:rsidRDefault="00142A94">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Trebuchet MS">
    <w:panose1 w:val="020B0603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2A94" w:rsidRDefault="0002591B">
    <w:pPr>
      <w:pStyle w:val="a9"/>
      <w:framePr w:wrap="around" w:vAnchor="text" w:hAnchor="margin" w:xAlign="center" w:y="1"/>
      <w:rPr>
        <w:rStyle w:val="aa"/>
      </w:rPr>
    </w:pPr>
    <w:r>
      <w:rPr>
        <w:rStyle w:val="aa"/>
      </w:rPr>
      <w:fldChar w:fldCharType="begin"/>
    </w:r>
    <w:r w:rsidR="00142A94">
      <w:rPr>
        <w:rStyle w:val="aa"/>
      </w:rPr>
      <w:instrText xml:space="preserve">PAGE  </w:instrText>
    </w:r>
    <w:r>
      <w:rPr>
        <w:rStyle w:val="aa"/>
      </w:rPr>
      <w:fldChar w:fldCharType="end"/>
    </w:r>
  </w:p>
  <w:p w:rsidR="00142A94" w:rsidRDefault="00142A94">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2A94" w:rsidRDefault="0002591B">
    <w:pPr>
      <w:pStyle w:val="a9"/>
      <w:framePr w:wrap="around" w:vAnchor="text" w:hAnchor="margin" w:xAlign="center" w:y="1"/>
      <w:rPr>
        <w:rStyle w:val="aa"/>
      </w:rPr>
    </w:pPr>
    <w:r>
      <w:rPr>
        <w:rStyle w:val="aa"/>
      </w:rPr>
      <w:fldChar w:fldCharType="begin"/>
    </w:r>
    <w:r w:rsidR="00142A94">
      <w:rPr>
        <w:rStyle w:val="aa"/>
      </w:rPr>
      <w:instrText xml:space="preserve">PAGE  </w:instrText>
    </w:r>
    <w:r>
      <w:rPr>
        <w:rStyle w:val="aa"/>
      </w:rPr>
      <w:fldChar w:fldCharType="separate"/>
    </w:r>
    <w:r w:rsidR="00142A94">
      <w:rPr>
        <w:rStyle w:val="aa"/>
        <w:noProof/>
      </w:rPr>
      <w:t>2</w:t>
    </w:r>
    <w:r>
      <w:rPr>
        <w:rStyle w:val="aa"/>
      </w:rPr>
      <w:fldChar w:fldCharType="end"/>
    </w:r>
  </w:p>
  <w:p w:rsidR="00142A94" w:rsidRDefault="00142A94">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2A94" w:rsidRDefault="0002591B">
    <w:pPr>
      <w:pStyle w:val="a9"/>
      <w:framePr w:wrap="around" w:vAnchor="text" w:hAnchor="margin" w:xAlign="center" w:y="1"/>
      <w:rPr>
        <w:rStyle w:val="aa"/>
      </w:rPr>
    </w:pPr>
    <w:r>
      <w:rPr>
        <w:rStyle w:val="aa"/>
      </w:rPr>
      <w:fldChar w:fldCharType="begin"/>
    </w:r>
    <w:r w:rsidR="00142A94">
      <w:rPr>
        <w:rStyle w:val="aa"/>
      </w:rPr>
      <w:instrText xml:space="preserve">PAGE  </w:instrText>
    </w:r>
    <w:r>
      <w:rPr>
        <w:rStyle w:val="aa"/>
      </w:rPr>
      <w:fldChar w:fldCharType="end"/>
    </w:r>
  </w:p>
  <w:p w:rsidR="00142A94" w:rsidRDefault="00142A94">
    <w:pPr>
      <w:pStyle w:val="a9"/>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2A94" w:rsidRDefault="0002591B">
    <w:pPr>
      <w:pStyle w:val="a9"/>
      <w:framePr w:wrap="around" w:vAnchor="text" w:hAnchor="margin" w:xAlign="center" w:y="1"/>
      <w:rPr>
        <w:rStyle w:val="aa"/>
      </w:rPr>
    </w:pPr>
    <w:r>
      <w:rPr>
        <w:rStyle w:val="aa"/>
      </w:rPr>
      <w:fldChar w:fldCharType="begin"/>
    </w:r>
    <w:r w:rsidR="00142A94">
      <w:rPr>
        <w:rStyle w:val="aa"/>
      </w:rPr>
      <w:instrText xml:space="preserve">PAGE  </w:instrText>
    </w:r>
    <w:r>
      <w:rPr>
        <w:rStyle w:val="aa"/>
      </w:rPr>
      <w:fldChar w:fldCharType="separate"/>
    </w:r>
    <w:r w:rsidR="001D3B66">
      <w:rPr>
        <w:rStyle w:val="aa"/>
        <w:noProof/>
      </w:rPr>
      <w:t>19</w:t>
    </w:r>
    <w:r>
      <w:rPr>
        <w:rStyle w:val="aa"/>
      </w:rPr>
      <w:fldChar w:fldCharType="end"/>
    </w:r>
  </w:p>
  <w:p w:rsidR="00142A94" w:rsidRDefault="00142A94">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2A94" w:rsidRDefault="00142A94">
      <w:r>
        <w:separator/>
      </w:r>
    </w:p>
  </w:footnote>
  <w:footnote w:type="continuationSeparator" w:id="0">
    <w:p w:rsidR="00142A94" w:rsidRDefault="00142A9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2A94" w:rsidRDefault="00142A94">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0297_"/>
      </v:shape>
    </w:pict>
  </w:numPicBullet>
  <w:abstractNum w:abstractNumId="0">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02014A7"/>
    <w:multiLevelType w:val="hybridMultilevel"/>
    <w:tmpl w:val="F872C292"/>
    <w:lvl w:ilvl="0" w:tplc="D402FCA2">
      <w:start w:val="1"/>
      <w:numFmt w:val="bullet"/>
      <w:lvlText w:val=""/>
      <w:lvlJc w:val="left"/>
      <w:pPr>
        <w:tabs>
          <w:tab w:val="num" w:pos="644"/>
        </w:tabs>
        <w:ind w:left="644"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D402FCA2"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20A634FD"/>
    <w:multiLevelType w:val="hybridMultilevel"/>
    <w:tmpl w:val="19CE6496"/>
    <w:lvl w:ilvl="0" w:tplc="AFDE6092">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6565C28"/>
    <w:multiLevelType w:val="singleLevel"/>
    <w:tmpl w:val="47B2EF98"/>
    <w:styleLink w:val="a"/>
    <w:lvl w:ilvl="0">
      <w:start w:val="1"/>
      <w:numFmt w:val="upperRoman"/>
      <w:pStyle w:val="9"/>
      <w:lvlText w:val="%1."/>
      <w:lvlJc w:val="left"/>
      <w:pPr>
        <w:tabs>
          <w:tab w:val="num" w:pos="510"/>
        </w:tabs>
        <w:ind w:left="0" w:firstLine="0"/>
      </w:pPr>
      <w:rPr>
        <w:rFonts w:ascii="Times New Roman" w:hAnsi="Times New Roman" w:hint="default"/>
        <w:b/>
        <w:i w:val="0"/>
        <w:sz w:val="28"/>
        <w:u w:val="none"/>
      </w:rPr>
    </w:lvl>
  </w:abstractNum>
  <w:abstractNum w:abstractNumId="9">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701F1EE4"/>
    <w:multiLevelType w:val="hybridMultilevel"/>
    <w:tmpl w:val="DC00AEE8"/>
    <w:lvl w:ilvl="0" w:tplc="876E2020">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8"/>
    <w:lvlOverride w:ilvl="0">
      <w:lvl w:ilvl="0">
        <w:start w:val="1"/>
        <w:numFmt w:val="upperRoman"/>
        <w:pStyle w:val="9"/>
        <w:lvlText w:val="%1."/>
        <w:lvlJc w:val="left"/>
        <w:pPr>
          <w:tabs>
            <w:tab w:val="num" w:pos="510"/>
          </w:tabs>
          <w:ind w:left="0" w:firstLine="0"/>
        </w:pPr>
        <w:rPr>
          <w:rFonts w:ascii="Times New Roman" w:hAnsi="Times New Roman" w:hint="default"/>
          <w:b/>
          <w:i w:val="0"/>
          <w:color w:val="auto"/>
          <w:sz w:val="28"/>
          <w:u w:val="none"/>
        </w:rPr>
      </w:lvl>
    </w:lvlOverride>
  </w:num>
  <w:num w:numId="3">
    <w:abstractNumId w:val="9"/>
  </w:num>
  <w:num w:numId="4">
    <w:abstractNumId w:val="6"/>
  </w:num>
  <w:num w:numId="5">
    <w:abstractNumId w:val="1"/>
  </w:num>
  <w:num w:numId="6">
    <w:abstractNumId w:val="4"/>
  </w:num>
  <w:num w:numId="7">
    <w:abstractNumId w:val="7"/>
  </w:num>
  <w:num w:numId="8">
    <w:abstractNumId w:val="5"/>
  </w:num>
  <w:num w:numId="9">
    <w:abstractNumId w:val="0"/>
  </w:num>
  <w:num w:numId="10">
    <w:abstractNumId w:val="11"/>
  </w:num>
  <w:num w:numId="11">
    <w:abstractNumId w:val="8"/>
  </w:num>
  <w:num w:numId="12">
    <w:abstractNumId w:val="2"/>
    <w:lvlOverride w:ilvl="0"/>
    <w:lvlOverride w:ilvl="1">
      <w:startOverride w:val="1"/>
    </w:lvlOverride>
    <w:lvlOverride w:ilvl="2"/>
    <w:lvlOverride w:ilvl="3"/>
    <w:lvlOverride w:ilvl="4"/>
    <w:lvlOverride w:ilvl="5"/>
    <w:lvlOverride w:ilvl="6"/>
    <w:lvlOverride w:ilvl="7"/>
    <w:lvlOverride w:ilvl="8"/>
  </w:num>
  <w:num w:numId="13">
    <w:abstractNumId w:val="3"/>
  </w:num>
  <w:num w:numId="14">
    <w:abstractNumId w:val="9"/>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efaultTabStop w:val="708"/>
  <w:noPunctuationKerning/>
  <w:characterSpacingControl w:val="doNotCompress"/>
  <w:footnotePr>
    <w:footnote w:id="-1"/>
    <w:footnote w:id="0"/>
  </w:footnotePr>
  <w:endnotePr>
    <w:endnote w:id="-1"/>
    <w:endnote w:id="0"/>
  </w:endnotePr>
  <w:compat/>
  <w:rsids>
    <w:rsidRoot w:val="00000DDF"/>
    <w:rsid w:val="00000DDF"/>
    <w:rsid w:val="0000517A"/>
    <w:rsid w:val="00006D07"/>
    <w:rsid w:val="00006EF4"/>
    <w:rsid w:val="00010ABD"/>
    <w:rsid w:val="00011091"/>
    <w:rsid w:val="000141DB"/>
    <w:rsid w:val="00014CF3"/>
    <w:rsid w:val="000150CD"/>
    <w:rsid w:val="000158E0"/>
    <w:rsid w:val="00016237"/>
    <w:rsid w:val="000170A5"/>
    <w:rsid w:val="00017616"/>
    <w:rsid w:val="00017DBE"/>
    <w:rsid w:val="00020A4C"/>
    <w:rsid w:val="00020F00"/>
    <w:rsid w:val="00022484"/>
    <w:rsid w:val="00022CE6"/>
    <w:rsid w:val="0002591B"/>
    <w:rsid w:val="0003203F"/>
    <w:rsid w:val="000336E1"/>
    <w:rsid w:val="00034F0D"/>
    <w:rsid w:val="00036770"/>
    <w:rsid w:val="00037C84"/>
    <w:rsid w:val="0004054B"/>
    <w:rsid w:val="00041B40"/>
    <w:rsid w:val="00042B9E"/>
    <w:rsid w:val="00043A31"/>
    <w:rsid w:val="0004634A"/>
    <w:rsid w:val="00061F22"/>
    <w:rsid w:val="00067ED6"/>
    <w:rsid w:val="00071335"/>
    <w:rsid w:val="00071404"/>
    <w:rsid w:val="00071A80"/>
    <w:rsid w:val="00072271"/>
    <w:rsid w:val="000741B2"/>
    <w:rsid w:val="000821D7"/>
    <w:rsid w:val="00082632"/>
    <w:rsid w:val="00083F62"/>
    <w:rsid w:val="000847BA"/>
    <w:rsid w:val="000870A6"/>
    <w:rsid w:val="00090035"/>
    <w:rsid w:val="00092C7D"/>
    <w:rsid w:val="0009329B"/>
    <w:rsid w:val="00096297"/>
    <w:rsid w:val="000A2021"/>
    <w:rsid w:val="000A4451"/>
    <w:rsid w:val="000A471F"/>
    <w:rsid w:val="000A6D9E"/>
    <w:rsid w:val="000A7934"/>
    <w:rsid w:val="000B0896"/>
    <w:rsid w:val="000B160B"/>
    <w:rsid w:val="000B4AA5"/>
    <w:rsid w:val="000B5FD9"/>
    <w:rsid w:val="000B69B8"/>
    <w:rsid w:val="000B7B0E"/>
    <w:rsid w:val="000C00DD"/>
    <w:rsid w:val="000C01F3"/>
    <w:rsid w:val="000C32B5"/>
    <w:rsid w:val="000C4AF8"/>
    <w:rsid w:val="000C50E0"/>
    <w:rsid w:val="000C5B52"/>
    <w:rsid w:val="000C7A74"/>
    <w:rsid w:val="000D6E43"/>
    <w:rsid w:val="000E15B2"/>
    <w:rsid w:val="000E2B05"/>
    <w:rsid w:val="000E41AC"/>
    <w:rsid w:val="000E6CAA"/>
    <w:rsid w:val="000F3A98"/>
    <w:rsid w:val="000F4080"/>
    <w:rsid w:val="00101A2A"/>
    <w:rsid w:val="00101A76"/>
    <w:rsid w:val="00104210"/>
    <w:rsid w:val="00104BF3"/>
    <w:rsid w:val="0011098B"/>
    <w:rsid w:val="00111B75"/>
    <w:rsid w:val="001125B3"/>
    <w:rsid w:val="001166DF"/>
    <w:rsid w:val="00127492"/>
    <w:rsid w:val="001315BA"/>
    <w:rsid w:val="0013263C"/>
    <w:rsid w:val="0013371E"/>
    <w:rsid w:val="00133869"/>
    <w:rsid w:val="00134E36"/>
    <w:rsid w:val="001369A4"/>
    <w:rsid w:val="001378F5"/>
    <w:rsid w:val="00141DD4"/>
    <w:rsid w:val="00142A94"/>
    <w:rsid w:val="0014323E"/>
    <w:rsid w:val="00146852"/>
    <w:rsid w:val="001470AC"/>
    <w:rsid w:val="001520F0"/>
    <w:rsid w:val="00152168"/>
    <w:rsid w:val="00153A10"/>
    <w:rsid w:val="0015564F"/>
    <w:rsid w:val="00155828"/>
    <w:rsid w:val="00155A30"/>
    <w:rsid w:val="00156E12"/>
    <w:rsid w:val="0015787F"/>
    <w:rsid w:val="001602A3"/>
    <w:rsid w:val="00160E05"/>
    <w:rsid w:val="001634C9"/>
    <w:rsid w:val="00164A29"/>
    <w:rsid w:val="00164D3D"/>
    <w:rsid w:val="00164F32"/>
    <w:rsid w:val="00167C8C"/>
    <w:rsid w:val="00170950"/>
    <w:rsid w:val="00171B17"/>
    <w:rsid w:val="00171C15"/>
    <w:rsid w:val="00180161"/>
    <w:rsid w:val="001808E7"/>
    <w:rsid w:val="001809A5"/>
    <w:rsid w:val="0018168A"/>
    <w:rsid w:val="00183612"/>
    <w:rsid w:val="00184EA5"/>
    <w:rsid w:val="0018523C"/>
    <w:rsid w:val="001933FC"/>
    <w:rsid w:val="001941A4"/>
    <w:rsid w:val="00195809"/>
    <w:rsid w:val="001959E9"/>
    <w:rsid w:val="001971A8"/>
    <w:rsid w:val="001A1D54"/>
    <w:rsid w:val="001A47F7"/>
    <w:rsid w:val="001A52CD"/>
    <w:rsid w:val="001A657D"/>
    <w:rsid w:val="001B0411"/>
    <w:rsid w:val="001B07E8"/>
    <w:rsid w:val="001B1652"/>
    <w:rsid w:val="001B17CC"/>
    <w:rsid w:val="001B2010"/>
    <w:rsid w:val="001B3EB4"/>
    <w:rsid w:val="001B6EC1"/>
    <w:rsid w:val="001B7F87"/>
    <w:rsid w:val="001C3357"/>
    <w:rsid w:val="001C3CF8"/>
    <w:rsid w:val="001C467C"/>
    <w:rsid w:val="001C50E5"/>
    <w:rsid w:val="001D131D"/>
    <w:rsid w:val="001D14E2"/>
    <w:rsid w:val="001D1874"/>
    <w:rsid w:val="001D1B40"/>
    <w:rsid w:val="001D237C"/>
    <w:rsid w:val="001D3B66"/>
    <w:rsid w:val="001D3F90"/>
    <w:rsid w:val="001E537F"/>
    <w:rsid w:val="001E64EA"/>
    <w:rsid w:val="001F029F"/>
    <w:rsid w:val="001F19EC"/>
    <w:rsid w:val="001F205E"/>
    <w:rsid w:val="001F359E"/>
    <w:rsid w:val="001F5822"/>
    <w:rsid w:val="001F5823"/>
    <w:rsid w:val="001F6204"/>
    <w:rsid w:val="001F624E"/>
    <w:rsid w:val="0020362A"/>
    <w:rsid w:val="0020427F"/>
    <w:rsid w:val="002052EB"/>
    <w:rsid w:val="002077CA"/>
    <w:rsid w:val="002117F1"/>
    <w:rsid w:val="002123CF"/>
    <w:rsid w:val="00213212"/>
    <w:rsid w:val="0021399F"/>
    <w:rsid w:val="00214D7F"/>
    <w:rsid w:val="0021572E"/>
    <w:rsid w:val="00216222"/>
    <w:rsid w:val="0021626B"/>
    <w:rsid w:val="00221739"/>
    <w:rsid w:val="00221D7C"/>
    <w:rsid w:val="002251C7"/>
    <w:rsid w:val="0022550C"/>
    <w:rsid w:val="00225D62"/>
    <w:rsid w:val="0022762C"/>
    <w:rsid w:val="00230163"/>
    <w:rsid w:val="0023053C"/>
    <w:rsid w:val="00232E34"/>
    <w:rsid w:val="00233A2F"/>
    <w:rsid w:val="002360E8"/>
    <w:rsid w:val="00240AA2"/>
    <w:rsid w:val="00241315"/>
    <w:rsid w:val="00241B33"/>
    <w:rsid w:val="002440E3"/>
    <w:rsid w:val="00246493"/>
    <w:rsid w:val="00251481"/>
    <w:rsid w:val="0025214B"/>
    <w:rsid w:val="002528CF"/>
    <w:rsid w:val="00252ABE"/>
    <w:rsid w:val="00254B58"/>
    <w:rsid w:val="0025550C"/>
    <w:rsid w:val="002570E2"/>
    <w:rsid w:val="002570EC"/>
    <w:rsid w:val="00257EB8"/>
    <w:rsid w:val="0026268B"/>
    <w:rsid w:val="00263D48"/>
    <w:rsid w:val="00267E37"/>
    <w:rsid w:val="00270017"/>
    <w:rsid w:val="002731AE"/>
    <w:rsid w:val="002739A4"/>
    <w:rsid w:val="00274A75"/>
    <w:rsid w:val="00275F23"/>
    <w:rsid w:val="0027762F"/>
    <w:rsid w:val="002830FD"/>
    <w:rsid w:val="00292633"/>
    <w:rsid w:val="002931F2"/>
    <w:rsid w:val="002948CA"/>
    <w:rsid w:val="0029766A"/>
    <w:rsid w:val="00297759"/>
    <w:rsid w:val="002A02B6"/>
    <w:rsid w:val="002A1CCE"/>
    <w:rsid w:val="002A2BEF"/>
    <w:rsid w:val="002A3158"/>
    <w:rsid w:val="002A3B3E"/>
    <w:rsid w:val="002A64B0"/>
    <w:rsid w:val="002B3C1E"/>
    <w:rsid w:val="002B6EA8"/>
    <w:rsid w:val="002B6FEB"/>
    <w:rsid w:val="002B7F51"/>
    <w:rsid w:val="002C0CCE"/>
    <w:rsid w:val="002C2DD1"/>
    <w:rsid w:val="002C3CF9"/>
    <w:rsid w:val="002C407E"/>
    <w:rsid w:val="002C49BD"/>
    <w:rsid w:val="002C6FC7"/>
    <w:rsid w:val="002D65D3"/>
    <w:rsid w:val="002E2A70"/>
    <w:rsid w:val="002E44C1"/>
    <w:rsid w:val="002E4A80"/>
    <w:rsid w:val="002E719D"/>
    <w:rsid w:val="002F0A53"/>
    <w:rsid w:val="002F28DA"/>
    <w:rsid w:val="002F2AA5"/>
    <w:rsid w:val="002F541B"/>
    <w:rsid w:val="002F788E"/>
    <w:rsid w:val="00301A22"/>
    <w:rsid w:val="00305333"/>
    <w:rsid w:val="0030557C"/>
    <w:rsid w:val="003055B1"/>
    <w:rsid w:val="00305850"/>
    <w:rsid w:val="003067A6"/>
    <w:rsid w:val="00306AC1"/>
    <w:rsid w:val="00313EBF"/>
    <w:rsid w:val="003142AF"/>
    <w:rsid w:val="003159AC"/>
    <w:rsid w:val="00315DDA"/>
    <w:rsid w:val="0032036F"/>
    <w:rsid w:val="00321523"/>
    <w:rsid w:val="00325E53"/>
    <w:rsid w:val="00327791"/>
    <w:rsid w:val="0033002E"/>
    <w:rsid w:val="003311AD"/>
    <w:rsid w:val="00333E2B"/>
    <w:rsid w:val="00334FE3"/>
    <w:rsid w:val="0033680C"/>
    <w:rsid w:val="00336849"/>
    <w:rsid w:val="00336CAE"/>
    <w:rsid w:val="00342D1D"/>
    <w:rsid w:val="00342D45"/>
    <w:rsid w:val="00350244"/>
    <w:rsid w:val="003521F4"/>
    <w:rsid w:val="00352FF8"/>
    <w:rsid w:val="00361641"/>
    <w:rsid w:val="00362461"/>
    <w:rsid w:val="003625C5"/>
    <w:rsid w:val="00364965"/>
    <w:rsid w:val="003707DF"/>
    <w:rsid w:val="00380DE5"/>
    <w:rsid w:val="00381C65"/>
    <w:rsid w:val="00381FCB"/>
    <w:rsid w:val="00387C4A"/>
    <w:rsid w:val="003908F9"/>
    <w:rsid w:val="00391B31"/>
    <w:rsid w:val="0039678F"/>
    <w:rsid w:val="003A3E01"/>
    <w:rsid w:val="003A6FCC"/>
    <w:rsid w:val="003A7AF7"/>
    <w:rsid w:val="003B1587"/>
    <w:rsid w:val="003B1D36"/>
    <w:rsid w:val="003C0B1F"/>
    <w:rsid w:val="003C44B9"/>
    <w:rsid w:val="003C4C70"/>
    <w:rsid w:val="003C544E"/>
    <w:rsid w:val="003C6046"/>
    <w:rsid w:val="003C65BA"/>
    <w:rsid w:val="003C76A3"/>
    <w:rsid w:val="003D244C"/>
    <w:rsid w:val="003D455C"/>
    <w:rsid w:val="003D6F7D"/>
    <w:rsid w:val="003E46DD"/>
    <w:rsid w:val="003E7509"/>
    <w:rsid w:val="003F2076"/>
    <w:rsid w:val="003F3707"/>
    <w:rsid w:val="003F3AC5"/>
    <w:rsid w:val="003F3E91"/>
    <w:rsid w:val="003F48FE"/>
    <w:rsid w:val="003F78AA"/>
    <w:rsid w:val="00401F40"/>
    <w:rsid w:val="00402CE3"/>
    <w:rsid w:val="0040515C"/>
    <w:rsid w:val="004061C8"/>
    <w:rsid w:val="00417454"/>
    <w:rsid w:val="00417786"/>
    <w:rsid w:val="004214E6"/>
    <w:rsid w:val="004234B0"/>
    <w:rsid w:val="004255E3"/>
    <w:rsid w:val="00436E93"/>
    <w:rsid w:val="00437B38"/>
    <w:rsid w:val="004432E5"/>
    <w:rsid w:val="00444496"/>
    <w:rsid w:val="00450EA4"/>
    <w:rsid w:val="00454E5E"/>
    <w:rsid w:val="004559DD"/>
    <w:rsid w:val="00455BCB"/>
    <w:rsid w:val="004577A6"/>
    <w:rsid w:val="004632EB"/>
    <w:rsid w:val="00464B42"/>
    <w:rsid w:val="00475AA4"/>
    <w:rsid w:val="00480526"/>
    <w:rsid w:val="00483843"/>
    <w:rsid w:val="0048388D"/>
    <w:rsid w:val="004850F7"/>
    <w:rsid w:val="0049005E"/>
    <w:rsid w:val="00490892"/>
    <w:rsid w:val="004910AF"/>
    <w:rsid w:val="00491574"/>
    <w:rsid w:val="00491A3E"/>
    <w:rsid w:val="00491CA1"/>
    <w:rsid w:val="00494BA7"/>
    <w:rsid w:val="00497F9B"/>
    <w:rsid w:val="004A18A2"/>
    <w:rsid w:val="004A28C0"/>
    <w:rsid w:val="004A34A7"/>
    <w:rsid w:val="004A4ACF"/>
    <w:rsid w:val="004A5ADD"/>
    <w:rsid w:val="004A6029"/>
    <w:rsid w:val="004A69BE"/>
    <w:rsid w:val="004A6C31"/>
    <w:rsid w:val="004A7BB1"/>
    <w:rsid w:val="004B15BC"/>
    <w:rsid w:val="004B1826"/>
    <w:rsid w:val="004B24B7"/>
    <w:rsid w:val="004B2812"/>
    <w:rsid w:val="004C113C"/>
    <w:rsid w:val="004C5C3E"/>
    <w:rsid w:val="004C62A3"/>
    <w:rsid w:val="004C63E1"/>
    <w:rsid w:val="004C64F9"/>
    <w:rsid w:val="004D2B4F"/>
    <w:rsid w:val="004D4008"/>
    <w:rsid w:val="004D4A81"/>
    <w:rsid w:val="004D4E7C"/>
    <w:rsid w:val="004D7606"/>
    <w:rsid w:val="004E2D75"/>
    <w:rsid w:val="004E5418"/>
    <w:rsid w:val="004E58BB"/>
    <w:rsid w:val="004F48A5"/>
    <w:rsid w:val="004F493F"/>
    <w:rsid w:val="004F5786"/>
    <w:rsid w:val="0050087C"/>
    <w:rsid w:val="00501C1C"/>
    <w:rsid w:val="0050459B"/>
    <w:rsid w:val="00504E43"/>
    <w:rsid w:val="00504E85"/>
    <w:rsid w:val="00504F7E"/>
    <w:rsid w:val="0050525A"/>
    <w:rsid w:val="00505462"/>
    <w:rsid w:val="00512F26"/>
    <w:rsid w:val="00513C6F"/>
    <w:rsid w:val="00514E24"/>
    <w:rsid w:val="005179EC"/>
    <w:rsid w:val="00533FC7"/>
    <w:rsid w:val="00535878"/>
    <w:rsid w:val="00535FC1"/>
    <w:rsid w:val="00536CD6"/>
    <w:rsid w:val="00536D49"/>
    <w:rsid w:val="0053747D"/>
    <w:rsid w:val="00540D15"/>
    <w:rsid w:val="005410F4"/>
    <w:rsid w:val="00541A71"/>
    <w:rsid w:val="00542D5E"/>
    <w:rsid w:val="00557B28"/>
    <w:rsid w:val="00560687"/>
    <w:rsid w:val="0056285B"/>
    <w:rsid w:val="00562C54"/>
    <w:rsid w:val="00563024"/>
    <w:rsid w:val="0056511A"/>
    <w:rsid w:val="00580DB2"/>
    <w:rsid w:val="00581607"/>
    <w:rsid w:val="005816C5"/>
    <w:rsid w:val="0058344F"/>
    <w:rsid w:val="0058718F"/>
    <w:rsid w:val="00595FC9"/>
    <w:rsid w:val="005966E8"/>
    <w:rsid w:val="005A023B"/>
    <w:rsid w:val="005A0B7A"/>
    <w:rsid w:val="005B1A99"/>
    <w:rsid w:val="005B6293"/>
    <w:rsid w:val="005B6960"/>
    <w:rsid w:val="005B7D2C"/>
    <w:rsid w:val="005C0CF1"/>
    <w:rsid w:val="005C2F4D"/>
    <w:rsid w:val="005C3EB6"/>
    <w:rsid w:val="005D1020"/>
    <w:rsid w:val="005D1419"/>
    <w:rsid w:val="005D3653"/>
    <w:rsid w:val="005D5762"/>
    <w:rsid w:val="005D5A2A"/>
    <w:rsid w:val="005D6A58"/>
    <w:rsid w:val="005E14AC"/>
    <w:rsid w:val="005E1EC9"/>
    <w:rsid w:val="005E3C8B"/>
    <w:rsid w:val="005E4460"/>
    <w:rsid w:val="005E47E6"/>
    <w:rsid w:val="005E55F3"/>
    <w:rsid w:val="005E6612"/>
    <w:rsid w:val="005F0530"/>
    <w:rsid w:val="005F3FC5"/>
    <w:rsid w:val="005F581B"/>
    <w:rsid w:val="005F632F"/>
    <w:rsid w:val="005F756B"/>
    <w:rsid w:val="006003C5"/>
    <w:rsid w:val="00601602"/>
    <w:rsid w:val="00605C4A"/>
    <w:rsid w:val="00606B1E"/>
    <w:rsid w:val="00607AB4"/>
    <w:rsid w:val="006124D6"/>
    <w:rsid w:val="00612908"/>
    <w:rsid w:val="00612FDF"/>
    <w:rsid w:val="00615FD4"/>
    <w:rsid w:val="00616A92"/>
    <w:rsid w:val="00620617"/>
    <w:rsid w:val="006213E2"/>
    <w:rsid w:val="006252F5"/>
    <w:rsid w:val="0063116F"/>
    <w:rsid w:val="00634EEC"/>
    <w:rsid w:val="006355DE"/>
    <w:rsid w:val="006355E3"/>
    <w:rsid w:val="00640E33"/>
    <w:rsid w:val="0064314B"/>
    <w:rsid w:val="00643BBB"/>
    <w:rsid w:val="00644945"/>
    <w:rsid w:val="00646592"/>
    <w:rsid w:val="0065050F"/>
    <w:rsid w:val="0065179D"/>
    <w:rsid w:val="00651BA7"/>
    <w:rsid w:val="00655329"/>
    <w:rsid w:val="00660E4B"/>
    <w:rsid w:val="0066400D"/>
    <w:rsid w:val="00666FF4"/>
    <w:rsid w:val="00671460"/>
    <w:rsid w:val="006739E4"/>
    <w:rsid w:val="00673BA4"/>
    <w:rsid w:val="0068074E"/>
    <w:rsid w:val="00682A70"/>
    <w:rsid w:val="00682EB1"/>
    <w:rsid w:val="006843C4"/>
    <w:rsid w:val="006868CE"/>
    <w:rsid w:val="006869C2"/>
    <w:rsid w:val="00686AC3"/>
    <w:rsid w:val="0068725E"/>
    <w:rsid w:val="006900C2"/>
    <w:rsid w:val="00691133"/>
    <w:rsid w:val="0069534A"/>
    <w:rsid w:val="00697D0F"/>
    <w:rsid w:val="006A0500"/>
    <w:rsid w:val="006A172D"/>
    <w:rsid w:val="006A3522"/>
    <w:rsid w:val="006A49C4"/>
    <w:rsid w:val="006A607F"/>
    <w:rsid w:val="006B194B"/>
    <w:rsid w:val="006B2425"/>
    <w:rsid w:val="006B33FB"/>
    <w:rsid w:val="006B379B"/>
    <w:rsid w:val="006B6867"/>
    <w:rsid w:val="006B7116"/>
    <w:rsid w:val="006C51F0"/>
    <w:rsid w:val="006C5789"/>
    <w:rsid w:val="006D21DB"/>
    <w:rsid w:val="006D36AE"/>
    <w:rsid w:val="006D36FF"/>
    <w:rsid w:val="006D5527"/>
    <w:rsid w:val="006E3851"/>
    <w:rsid w:val="006E6C1A"/>
    <w:rsid w:val="006E71C3"/>
    <w:rsid w:val="006F04CF"/>
    <w:rsid w:val="006F0711"/>
    <w:rsid w:val="006F175B"/>
    <w:rsid w:val="006F26EA"/>
    <w:rsid w:val="006F5527"/>
    <w:rsid w:val="006F5B64"/>
    <w:rsid w:val="006F7B92"/>
    <w:rsid w:val="00702952"/>
    <w:rsid w:val="00703212"/>
    <w:rsid w:val="0070390D"/>
    <w:rsid w:val="00704BC6"/>
    <w:rsid w:val="007050C8"/>
    <w:rsid w:val="0070647B"/>
    <w:rsid w:val="00707307"/>
    <w:rsid w:val="007108E8"/>
    <w:rsid w:val="00717159"/>
    <w:rsid w:val="00717820"/>
    <w:rsid w:val="007202F1"/>
    <w:rsid w:val="007207A8"/>
    <w:rsid w:val="00725697"/>
    <w:rsid w:val="00725C9F"/>
    <w:rsid w:val="00735424"/>
    <w:rsid w:val="00741D13"/>
    <w:rsid w:val="00742537"/>
    <w:rsid w:val="007445F8"/>
    <w:rsid w:val="00745186"/>
    <w:rsid w:val="0074693B"/>
    <w:rsid w:val="00746A70"/>
    <w:rsid w:val="00746F3E"/>
    <w:rsid w:val="00751EDD"/>
    <w:rsid w:val="00753529"/>
    <w:rsid w:val="00755220"/>
    <w:rsid w:val="00755AF6"/>
    <w:rsid w:val="00755E55"/>
    <w:rsid w:val="0076672D"/>
    <w:rsid w:val="00767DD0"/>
    <w:rsid w:val="0077071E"/>
    <w:rsid w:val="0077495C"/>
    <w:rsid w:val="00774DCB"/>
    <w:rsid w:val="007754D6"/>
    <w:rsid w:val="007758B0"/>
    <w:rsid w:val="00776A97"/>
    <w:rsid w:val="00776D10"/>
    <w:rsid w:val="0078015A"/>
    <w:rsid w:val="00785350"/>
    <w:rsid w:val="00786AE4"/>
    <w:rsid w:val="00787789"/>
    <w:rsid w:val="007902CE"/>
    <w:rsid w:val="00791467"/>
    <w:rsid w:val="007953D4"/>
    <w:rsid w:val="00797594"/>
    <w:rsid w:val="00797B0F"/>
    <w:rsid w:val="007A209B"/>
    <w:rsid w:val="007A4F65"/>
    <w:rsid w:val="007A68A7"/>
    <w:rsid w:val="007A7215"/>
    <w:rsid w:val="007A7AA1"/>
    <w:rsid w:val="007B0803"/>
    <w:rsid w:val="007B2385"/>
    <w:rsid w:val="007B56E8"/>
    <w:rsid w:val="007B5AEE"/>
    <w:rsid w:val="007C2079"/>
    <w:rsid w:val="007C2139"/>
    <w:rsid w:val="007C3055"/>
    <w:rsid w:val="007C7B8E"/>
    <w:rsid w:val="007D168D"/>
    <w:rsid w:val="007D17B8"/>
    <w:rsid w:val="007D3A3B"/>
    <w:rsid w:val="007E1570"/>
    <w:rsid w:val="007E1EEF"/>
    <w:rsid w:val="007E45C7"/>
    <w:rsid w:val="007E692D"/>
    <w:rsid w:val="007E75FF"/>
    <w:rsid w:val="007F0054"/>
    <w:rsid w:val="007F332D"/>
    <w:rsid w:val="00800B10"/>
    <w:rsid w:val="00801A0E"/>
    <w:rsid w:val="00802278"/>
    <w:rsid w:val="00810D47"/>
    <w:rsid w:val="00811084"/>
    <w:rsid w:val="00811E87"/>
    <w:rsid w:val="00813F31"/>
    <w:rsid w:val="00813F56"/>
    <w:rsid w:val="00816FD8"/>
    <w:rsid w:val="00817631"/>
    <w:rsid w:val="00820D1F"/>
    <w:rsid w:val="00823A2B"/>
    <w:rsid w:val="00824059"/>
    <w:rsid w:val="008259A7"/>
    <w:rsid w:val="00825A61"/>
    <w:rsid w:val="008263EB"/>
    <w:rsid w:val="00832779"/>
    <w:rsid w:val="00835802"/>
    <w:rsid w:val="008359D9"/>
    <w:rsid w:val="00837FDC"/>
    <w:rsid w:val="00840253"/>
    <w:rsid w:val="00841999"/>
    <w:rsid w:val="0084350E"/>
    <w:rsid w:val="008435BD"/>
    <w:rsid w:val="008447B3"/>
    <w:rsid w:val="00845E39"/>
    <w:rsid w:val="00846DB4"/>
    <w:rsid w:val="00852420"/>
    <w:rsid w:val="008532C5"/>
    <w:rsid w:val="008567CE"/>
    <w:rsid w:val="008614AD"/>
    <w:rsid w:val="008614D5"/>
    <w:rsid w:val="0086245C"/>
    <w:rsid w:val="008638D0"/>
    <w:rsid w:val="008640DC"/>
    <w:rsid w:val="00864F49"/>
    <w:rsid w:val="0087464E"/>
    <w:rsid w:val="00874669"/>
    <w:rsid w:val="00875882"/>
    <w:rsid w:val="00876426"/>
    <w:rsid w:val="008775BD"/>
    <w:rsid w:val="00877F26"/>
    <w:rsid w:val="00880FF1"/>
    <w:rsid w:val="008866AD"/>
    <w:rsid w:val="00895474"/>
    <w:rsid w:val="008A0B2E"/>
    <w:rsid w:val="008A20CF"/>
    <w:rsid w:val="008A25A7"/>
    <w:rsid w:val="008A26C8"/>
    <w:rsid w:val="008A5863"/>
    <w:rsid w:val="008B08C5"/>
    <w:rsid w:val="008B0A67"/>
    <w:rsid w:val="008B2CAB"/>
    <w:rsid w:val="008B5CC4"/>
    <w:rsid w:val="008B7AB0"/>
    <w:rsid w:val="008C0C1C"/>
    <w:rsid w:val="008C128F"/>
    <w:rsid w:val="008C3409"/>
    <w:rsid w:val="008C60E2"/>
    <w:rsid w:val="008D0A69"/>
    <w:rsid w:val="008D1E30"/>
    <w:rsid w:val="008D21BA"/>
    <w:rsid w:val="008D5422"/>
    <w:rsid w:val="008D6AE9"/>
    <w:rsid w:val="008E1521"/>
    <w:rsid w:val="008E37BF"/>
    <w:rsid w:val="008F0C53"/>
    <w:rsid w:val="008F4861"/>
    <w:rsid w:val="00901520"/>
    <w:rsid w:val="00901A2D"/>
    <w:rsid w:val="00901C22"/>
    <w:rsid w:val="00911592"/>
    <w:rsid w:val="00912368"/>
    <w:rsid w:val="009152BF"/>
    <w:rsid w:val="0091560C"/>
    <w:rsid w:val="00915D26"/>
    <w:rsid w:val="00922C3C"/>
    <w:rsid w:val="00922E20"/>
    <w:rsid w:val="009247E2"/>
    <w:rsid w:val="009256EF"/>
    <w:rsid w:val="00932A8E"/>
    <w:rsid w:val="0093322B"/>
    <w:rsid w:val="00933718"/>
    <w:rsid w:val="00934DC5"/>
    <w:rsid w:val="00935FDF"/>
    <w:rsid w:val="00937CBE"/>
    <w:rsid w:val="00940015"/>
    <w:rsid w:val="00942268"/>
    <w:rsid w:val="00942DBB"/>
    <w:rsid w:val="00944BB9"/>
    <w:rsid w:val="00945126"/>
    <w:rsid w:val="009457A3"/>
    <w:rsid w:val="00951A88"/>
    <w:rsid w:val="009550D6"/>
    <w:rsid w:val="009564E2"/>
    <w:rsid w:val="0095797E"/>
    <w:rsid w:val="00961D05"/>
    <w:rsid w:val="009671D0"/>
    <w:rsid w:val="0097250F"/>
    <w:rsid w:val="00972598"/>
    <w:rsid w:val="0097413F"/>
    <w:rsid w:val="009745C4"/>
    <w:rsid w:val="00976165"/>
    <w:rsid w:val="00983608"/>
    <w:rsid w:val="00987CDF"/>
    <w:rsid w:val="0099072D"/>
    <w:rsid w:val="009946A4"/>
    <w:rsid w:val="00996CC1"/>
    <w:rsid w:val="00997FCF"/>
    <w:rsid w:val="009A2212"/>
    <w:rsid w:val="009A44C3"/>
    <w:rsid w:val="009B031C"/>
    <w:rsid w:val="009B07ED"/>
    <w:rsid w:val="009B1953"/>
    <w:rsid w:val="009B3414"/>
    <w:rsid w:val="009B45B2"/>
    <w:rsid w:val="009B66D0"/>
    <w:rsid w:val="009B7E56"/>
    <w:rsid w:val="009C05E6"/>
    <w:rsid w:val="009C1659"/>
    <w:rsid w:val="009C6E8C"/>
    <w:rsid w:val="009D205B"/>
    <w:rsid w:val="009D40BD"/>
    <w:rsid w:val="009D524F"/>
    <w:rsid w:val="009E11CF"/>
    <w:rsid w:val="009E359B"/>
    <w:rsid w:val="009E3F03"/>
    <w:rsid w:val="009E6053"/>
    <w:rsid w:val="009E687C"/>
    <w:rsid w:val="009E689B"/>
    <w:rsid w:val="009F2832"/>
    <w:rsid w:val="009F39BE"/>
    <w:rsid w:val="009F3A24"/>
    <w:rsid w:val="009F650C"/>
    <w:rsid w:val="009F652E"/>
    <w:rsid w:val="009F7BDE"/>
    <w:rsid w:val="00A00E8B"/>
    <w:rsid w:val="00A01AB5"/>
    <w:rsid w:val="00A03DA4"/>
    <w:rsid w:val="00A0588A"/>
    <w:rsid w:val="00A072F1"/>
    <w:rsid w:val="00A15294"/>
    <w:rsid w:val="00A21456"/>
    <w:rsid w:val="00A222E8"/>
    <w:rsid w:val="00A302F4"/>
    <w:rsid w:val="00A33496"/>
    <w:rsid w:val="00A33A26"/>
    <w:rsid w:val="00A3431F"/>
    <w:rsid w:val="00A3694F"/>
    <w:rsid w:val="00A40BDE"/>
    <w:rsid w:val="00A42C62"/>
    <w:rsid w:val="00A43E18"/>
    <w:rsid w:val="00A44948"/>
    <w:rsid w:val="00A4778E"/>
    <w:rsid w:val="00A514F1"/>
    <w:rsid w:val="00A54D50"/>
    <w:rsid w:val="00A60049"/>
    <w:rsid w:val="00A61A91"/>
    <w:rsid w:val="00A65002"/>
    <w:rsid w:val="00A67B42"/>
    <w:rsid w:val="00A70E04"/>
    <w:rsid w:val="00A7450C"/>
    <w:rsid w:val="00A74BDF"/>
    <w:rsid w:val="00A77411"/>
    <w:rsid w:val="00A77A08"/>
    <w:rsid w:val="00A77E29"/>
    <w:rsid w:val="00A87731"/>
    <w:rsid w:val="00A87BE2"/>
    <w:rsid w:val="00A91D5B"/>
    <w:rsid w:val="00A94E3A"/>
    <w:rsid w:val="00A969E3"/>
    <w:rsid w:val="00AA5B0F"/>
    <w:rsid w:val="00AA64F1"/>
    <w:rsid w:val="00AA693E"/>
    <w:rsid w:val="00AA69B2"/>
    <w:rsid w:val="00AB62E2"/>
    <w:rsid w:val="00AB693F"/>
    <w:rsid w:val="00AC055D"/>
    <w:rsid w:val="00AC2AB0"/>
    <w:rsid w:val="00AC6DE6"/>
    <w:rsid w:val="00AD47CD"/>
    <w:rsid w:val="00AD4FFA"/>
    <w:rsid w:val="00AD5535"/>
    <w:rsid w:val="00AD5577"/>
    <w:rsid w:val="00AD5D7E"/>
    <w:rsid w:val="00AD60AD"/>
    <w:rsid w:val="00AE15C9"/>
    <w:rsid w:val="00AE38E9"/>
    <w:rsid w:val="00AE4CF2"/>
    <w:rsid w:val="00AE5811"/>
    <w:rsid w:val="00AE638C"/>
    <w:rsid w:val="00AE71D3"/>
    <w:rsid w:val="00AE73E7"/>
    <w:rsid w:val="00AF0D08"/>
    <w:rsid w:val="00AF1342"/>
    <w:rsid w:val="00AF41C1"/>
    <w:rsid w:val="00AF571C"/>
    <w:rsid w:val="00AF73C0"/>
    <w:rsid w:val="00B02712"/>
    <w:rsid w:val="00B02DF7"/>
    <w:rsid w:val="00B042E9"/>
    <w:rsid w:val="00B06AD8"/>
    <w:rsid w:val="00B071AC"/>
    <w:rsid w:val="00B122E6"/>
    <w:rsid w:val="00B12AFF"/>
    <w:rsid w:val="00B13169"/>
    <w:rsid w:val="00B137B2"/>
    <w:rsid w:val="00B16C87"/>
    <w:rsid w:val="00B16D58"/>
    <w:rsid w:val="00B1764F"/>
    <w:rsid w:val="00B23F9E"/>
    <w:rsid w:val="00B326A0"/>
    <w:rsid w:val="00B33651"/>
    <w:rsid w:val="00B33A78"/>
    <w:rsid w:val="00B33C92"/>
    <w:rsid w:val="00B349F2"/>
    <w:rsid w:val="00B35EAA"/>
    <w:rsid w:val="00B430CE"/>
    <w:rsid w:val="00B440CB"/>
    <w:rsid w:val="00B44CE7"/>
    <w:rsid w:val="00B51156"/>
    <w:rsid w:val="00B52621"/>
    <w:rsid w:val="00B52B24"/>
    <w:rsid w:val="00B549BE"/>
    <w:rsid w:val="00B54D90"/>
    <w:rsid w:val="00B54F4D"/>
    <w:rsid w:val="00B5628D"/>
    <w:rsid w:val="00B575C2"/>
    <w:rsid w:val="00B60082"/>
    <w:rsid w:val="00B60985"/>
    <w:rsid w:val="00B64C9A"/>
    <w:rsid w:val="00B65670"/>
    <w:rsid w:val="00B66510"/>
    <w:rsid w:val="00B67C39"/>
    <w:rsid w:val="00B71EF6"/>
    <w:rsid w:val="00B7203C"/>
    <w:rsid w:val="00B749A7"/>
    <w:rsid w:val="00B75D06"/>
    <w:rsid w:val="00B76554"/>
    <w:rsid w:val="00B816BD"/>
    <w:rsid w:val="00B8194C"/>
    <w:rsid w:val="00B81EB9"/>
    <w:rsid w:val="00B81ED3"/>
    <w:rsid w:val="00B83A3A"/>
    <w:rsid w:val="00B84911"/>
    <w:rsid w:val="00B9055C"/>
    <w:rsid w:val="00B922EB"/>
    <w:rsid w:val="00B93B56"/>
    <w:rsid w:val="00B94024"/>
    <w:rsid w:val="00B97158"/>
    <w:rsid w:val="00BA35DE"/>
    <w:rsid w:val="00BA3C29"/>
    <w:rsid w:val="00BA4BDD"/>
    <w:rsid w:val="00BA64F8"/>
    <w:rsid w:val="00BA746B"/>
    <w:rsid w:val="00BB0851"/>
    <w:rsid w:val="00BB249D"/>
    <w:rsid w:val="00BB2F28"/>
    <w:rsid w:val="00BB30A3"/>
    <w:rsid w:val="00BB362E"/>
    <w:rsid w:val="00BC4525"/>
    <w:rsid w:val="00BC4788"/>
    <w:rsid w:val="00BC7A7B"/>
    <w:rsid w:val="00BD02A6"/>
    <w:rsid w:val="00BD6BC9"/>
    <w:rsid w:val="00BE0E4D"/>
    <w:rsid w:val="00BE5065"/>
    <w:rsid w:val="00BF0690"/>
    <w:rsid w:val="00BF2C9F"/>
    <w:rsid w:val="00BF6CA2"/>
    <w:rsid w:val="00BF7E5A"/>
    <w:rsid w:val="00C02ED9"/>
    <w:rsid w:val="00C03306"/>
    <w:rsid w:val="00C0410D"/>
    <w:rsid w:val="00C06D0A"/>
    <w:rsid w:val="00C07806"/>
    <w:rsid w:val="00C07870"/>
    <w:rsid w:val="00C10BA1"/>
    <w:rsid w:val="00C10CEE"/>
    <w:rsid w:val="00C13BC5"/>
    <w:rsid w:val="00C15C52"/>
    <w:rsid w:val="00C218CA"/>
    <w:rsid w:val="00C221FD"/>
    <w:rsid w:val="00C244AE"/>
    <w:rsid w:val="00C252EA"/>
    <w:rsid w:val="00C301D2"/>
    <w:rsid w:val="00C306D4"/>
    <w:rsid w:val="00C30B5D"/>
    <w:rsid w:val="00C31463"/>
    <w:rsid w:val="00C34F8E"/>
    <w:rsid w:val="00C358B7"/>
    <w:rsid w:val="00C35F5B"/>
    <w:rsid w:val="00C4223F"/>
    <w:rsid w:val="00C423B0"/>
    <w:rsid w:val="00C44815"/>
    <w:rsid w:val="00C4680B"/>
    <w:rsid w:val="00C4681D"/>
    <w:rsid w:val="00C504F5"/>
    <w:rsid w:val="00C51AFF"/>
    <w:rsid w:val="00C52315"/>
    <w:rsid w:val="00C53886"/>
    <w:rsid w:val="00C53B50"/>
    <w:rsid w:val="00C56C5B"/>
    <w:rsid w:val="00C62066"/>
    <w:rsid w:val="00C65BC4"/>
    <w:rsid w:val="00C67EF6"/>
    <w:rsid w:val="00C70A82"/>
    <w:rsid w:val="00C712B6"/>
    <w:rsid w:val="00C72DB3"/>
    <w:rsid w:val="00C73046"/>
    <w:rsid w:val="00C738B7"/>
    <w:rsid w:val="00C776C7"/>
    <w:rsid w:val="00C77C98"/>
    <w:rsid w:val="00C80C05"/>
    <w:rsid w:val="00C8110F"/>
    <w:rsid w:val="00C813E8"/>
    <w:rsid w:val="00C81C2E"/>
    <w:rsid w:val="00C83FC1"/>
    <w:rsid w:val="00C84ABD"/>
    <w:rsid w:val="00C8741F"/>
    <w:rsid w:val="00C87932"/>
    <w:rsid w:val="00C903A9"/>
    <w:rsid w:val="00C922A3"/>
    <w:rsid w:val="00C97BDF"/>
    <w:rsid w:val="00CA64DB"/>
    <w:rsid w:val="00CA7E89"/>
    <w:rsid w:val="00CB00B0"/>
    <w:rsid w:val="00CB2095"/>
    <w:rsid w:val="00CB23EA"/>
    <w:rsid w:val="00CB25B8"/>
    <w:rsid w:val="00CC6CE1"/>
    <w:rsid w:val="00CC7E03"/>
    <w:rsid w:val="00CD0456"/>
    <w:rsid w:val="00CD1F34"/>
    <w:rsid w:val="00CD7D99"/>
    <w:rsid w:val="00CE01AB"/>
    <w:rsid w:val="00CE1496"/>
    <w:rsid w:val="00CE1A58"/>
    <w:rsid w:val="00CE52AB"/>
    <w:rsid w:val="00CE7951"/>
    <w:rsid w:val="00CE7ACF"/>
    <w:rsid w:val="00CF2C42"/>
    <w:rsid w:val="00CF336E"/>
    <w:rsid w:val="00CF3905"/>
    <w:rsid w:val="00D02154"/>
    <w:rsid w:val="00D04984"/>
    <w:rsid w:val="00D05031"/>
    <w:rsid w:val="00D052B1"/>
    <w:rsid w:val="00D15971"/>
    <w:rsid w:val="00D15FC0"/>
    <w:rsid w:val="00D206FE"/>
    <w:rsid w:val="00D209B1"/>
    <w:rsid w:val="00D219DC"/>
    <w:rsid w:val="00D246B5"/>
    <w:rsid w:val="00D30ACF"/>
    <w:rsid w:val="00D33478"/>
    <w:rsid w:val="00D35696"/>
    <w:rsid w:val="00D36132"/>
    <w:rsid w:val="00D36655"/>
    <w:rsid w:val="00D366E4"/>
    <w:rsid w:val="00D36EA3"/>
    <w:rsid w:val="00D43A75"/>
    <w:rsid w:val="00D43C02"/>
    <w:rsid w:val="00D444CC"/>
    <w:rsid w:val="00D45708"/>
    <w:rsid w:val="00D45E60"/>
    <w:rsid w:val="00D46195"/>
    <w:rsid w:val="00D47468"/>
    <w:rsid w:val="00D510F3"/>
    <w:rsid w:val="00D52534"/>
    <w:rsid w:val="00D528D7"/>
    <w:rsid w:val="00D537C1"/>
    <w:rsid w:val="00D54BA8"/>
    <w:rsid w:val="00D561D6"/>
    <w:rsid w:val="00D61A2E"/>
    <w:rsid w:val="00D623E4"/>
    <w:rsid w:val="00D63562"/>
    <w:rsid w:val="00D70047"/>
    <w:rsid w:val="00D7402A"/>
    <w:rsid w:val="00D74060"/>
    <w:rsid w:val="00D7496B"/>
    <w:rsid w:val="00D75F38"/>
    <w:rsid w:val="00D76E5F"/>
    <w:rsid w:val="00D80258"/>
    <w:rsid w:val="00D80B1D"/>
    <w:rsid w:val="00D8117B"/>
    <w:rsid w:val="00D82802"/>
    <w:rsid w:val="00D865E0"/>
    <w:rsid w:val="00D90699"/>
    <w:rsid w:val="00D91FA7"/>
    <w:rsid w:val="00D9265C"/>
    <w:rsid w:val="00DA0A8C"/>
    <w:rsid w:val="00DA498A"/>
    <w:rsid w:val="00DA660A"/>
    <w:rsid w:val="00DA76C5"/>
    <w:rsid w:val="00DB05D8"/>
    <w:rsid w:val="00DB07CB"/>
    <w:rsid w:val="00DB1948"/>
    <w:rsid w:val="00DB356E"/>
    <w:rsid w:val="00DB4AD2"/>
    <w:rsid w:val="00DB502A"/>
    <w:rsid w:val="00DB5766"/>
    <w:rsid w:val="00DB6142"/>
    <w:rsid w:val="00DB6939"/>
    <w:rsid w:val="00DC0579"/>
    <w:rsid w:val="00DC119E"/>
    <w:rsid w:val="00DC2754"/>
    <w:rsid w:val="00DC653D"/>
    <w:rsid w:val="00DD6EBF"/>
    <w:rsid w:val="00DD71B0"/>
    <w:rsid w:val="00DE36D5"/>
    <w:rsid w:val="00DE4BFF"/>
    <w:rsid w:val="00DF1493"/>
    <w:rsid w:val="00DF2959"/>
    <w:rsid w:val="00DF38F2"/>
    <w:rsid w:val="00DF6B5F"/>
    <w:rsid w:val="00DF75FF"/>
    <w:rsid w:val="00E00A39"/>
    <w:rsid w:val="00E0337B"/>
    <w:rsid w:val="00E03612"/>
    <w:rsid w:val="00E0571B"/>
    <w:rsid w:val="00E06613"/>
    <w:rsid w:val="00E14CA0"/>
    <w:rsid w:val="00E168E3"/>
    <w:rsid w:val="00E17220"/>
    <w:rsid w:val="00E20F02"/>
    <w:rsid w:val="00E219F9"/>
    <w:rsid w:val="00E2342C"/>
    <w:rsid w:val="00E23CE5"/>
    <w:rsid w:val="00E25BFA"/>
    <w:rsid w:val="00E277E8"/>
    <w:rsid w:val="00E30B1F"/>
    <w:rsid w:val="00E3110D"/>
    <w:rsid w:val="00E329F6"/>
    <w:rsid w:val="00E33BF6"/>
    <w:rsid w:val="00E34374"/>
    <w:rsid w:val="00E35A5E"/>
    <w:rsid w:val="00E42702"/>
    <w:rsid w:val="00E4283A"/>
    <w:rsid w:val="00E42F3B"/>
    <w:rsid w:val="00E44BE9"/>
    <w:rsid w:val="00E46BFB"/>
    <w:rsid w:val="00E504F5"/>
    <w:rsid w:val="00E53DD5"/>
    <w:rsid w:val="00E55F54"/>
    <w:rsid w:val="00E56A15"/>
    <w:rsid w:val="00E573FD"/>
    <w:rsid w:val="00E600BB"/>
    <w:rsid w:val="00E60800"/>
    <w:rsid w:val="00E60C00"/>
    <w:rsid w:val="00E65A45"/>
    <w:rsid w:val="00E67650"/>
    <w:rsid w:val="00E70EC9"/>
    <w:rsid w:val="00E74499"/>
    <w:rsid w:val="00E7556A"/>
    <w:rsid w:val="00E75BC1"/>
    <w:rsid w:val="00E81E5E"/>
    <w:rsid w:val="00E841EB"/>
    <w:rsid w:val="00E84433"/>
    <w:rsid w:val="00E85570"/>
    <w:rsid w:val="00E85B1D"/>
    <w:rsid w:val="00E91E1A"/>
    <w:rsid w:val="00E942F2"/>
    <w:rsid w:val="00E96AD2"/>
    <w:rsid w:val="00EA43F1"/>
    <w:rsid w:val="00EB13C8"/>
    <w:rsid w:val="00EB342A"/>
    <w:rsid w:val="00EB711E"/>
    <w:rsid w:val="00EB726E"/>
    <w:rsid w:val="00EC3E86"/>
    <w:rsid w:val="00EC54DC"/>
    <w:rsid w:val="00EC6CB3"/>
    <w:rsid w:val="00ED1830"/>
    <w:rsid w:val="00ED2752"/>
    <w:rsid w:val="00ED40BF"/>
    <w:rsid w:val="00ED42E1"/>
    <w:rsid w:val="00ED4A78"/>
    <w:rsid w:val="00EF7C4C"/>
    <w:rsid w:val="00F0028B"/>
    <w:rsid w:val="00F005CE"/>
    <w:rsid w:val="00F0535C"/>
    <w:rsid w:val="00F06045"/>
    <w:rsid w:val="00F107E2"/>
    <w:rsid w:val="00F11784"/>
    <w:rsid w:val="00F1235F"/>
    <w:rsid w:val="00F13A41"/>
    <w:rsid w:val="00F144EB"/>
    <w:rsid w:val="00F1686C"/>
    <w:rsid w:val="00F177F8"/>
    <w:rsid w:val="00F20D76"/>
    <w:rsid w:val="00F221F6"/>
    <w:rsid w:val="00F23224"/>
    <w:rsid w:val="00F267E4"/>
    <w:rsid w:val="00F26826"/>
    <w:rsid w:val="00F27157"/>
    <w:rsid w:val="00F32EC9"/>
    <w:rsid w:val="00F33346"/>
    <w:rsid w:val="00F33BE0"/>
    <w:rsid w:val="00F36F19"/>
    <w:rsid w:val="00F37DF7"/>
    <w:rsid w:val="00F40CB4"/>
    <w:rsid w:val="00F47196"/>
    <w:rsid w:val="00F50EB1"/>
    <w:rsid w:val="00F52AC7"/>
    <w:rsid w:val="00F53321"/>
    <w:rsid w:val="00F53344"/>
    <w:rsid w:val="00F55050"/>
    <w:rsid w:val="00F55D58"/>
    <w:rsid w:val="00F56D24"/>
    <w:rsid w:val="00F57DC3"/>
    <w:rsid w:val="00F607A2"/>
    <w:rsid w:val="00F6694E"/>
    <w:rsid w:val="00F67920"/>
    <w:rsid w:val="00F71BCA"/>
    <w:rsid w:val="00F743FA"/>
    <w:rsid w:val="00F750DB"/>
    <w:rsid w:val="00F753AB"/>
    <w:rsid w:val="00F75D36"/>
    <w:rsid w:val="00F75E6F"/>
    <w:rsid w:val="00F81B72"/>
    <w:rsid w:val="00F84A56"/>
    <w:rsid w:val="00F85A01"/>
    <w:rsid w:val="00F86828"/>
    <w:rsid w:val="00F87355"/>
    <w:rsid w:val="00F90AC1"/>
    <w:rsid w:val="00F91AB7"/>
    <w:rsid w:val="00F91D07"/>
    <w:rsid w:val="00F929FE"/>
    <w:rsid w:val="00F950F6"/>
    <w:rsid w:val="00F96DBF"/>
    <w:rsid w:val="00F97D5A"/>
    <w:rsid w:val="00FA101D"/>
    <w:rsid w:val="00FA1532"/>
    <w:rsid w:val="00FA2FDC"/>
    <w:rsid w:val="00FA31CD"/>
    <w:rsid w:val="00FA6C39"/>
    <w:rsid w:val="00FB1857"/>
    <w:rsid w:val="00FB3FBC"/>
    <w:rsid w:val="00FC30D0"/>
    <w:rsid w:val="00FC3364"/>
    <w:rsid w:val="00FC3EEF"/>
    <w:rsid w:val="00FC62CD"/>
    <w:rsid w:val="00FD0171"/>
    <w:rsid w:val="00FD04E7"/>
    <w:rsid w:val="00FD1D0A"/>
    <w:rsid w:val="00FD2162"/>
    <w:rsid w:val="00FD3AA4"/>
    <w:rsid w:val="00FD5993"/>
    <w:rsid w:val="00FE0748"/>
    <w:rsid w:val="00FE0875"/>
    <w:rsid w:val="00FE26C3"/>
    <w:rsid w:val="00FE4AF6"/>
    <w:rsid w:val="00FE7B46"/>
    <w:rsid w:val="00FF03AD"/>
    <w:rsid w:val="00FF10C8"/>
    <w:rsid w:val="00FF62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2" w:uiPriority="99"/>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9E3F03"/>
  </w:style>
  <w:style w:type="paragraph" w:styleId="10">
    <w:name w:val="heading 1"/>
    <w:basedOn w:val="11"/>
    <w:next w:val="11"/>
    <w:qFormat/>
    <w:rsid w:val="00C34F8E"/>
    <w:pPr>
      <w:keepNext/>
      <w:spacing w:before="120"/>
      <w:jc w:val="both"/>
      <w:outlineLvl w:val="0"/>
    </w:pPr>
    <w:rPr>
      <w:b/>
      <w:i/>
    </w:rPr>
  </w:style>
  <w:style w:type="paragraph" w:styleId="2">
    <w:name w:val="heading 2"/>
    <w:basedOn w:val="a0"/>
    <w:next w:val="a0"/>
    <w:qFormat/>
    <w:rsid w:val="00C34F8E"/>
    <w:pPr>
      <w:keepNext/>
      <w:numPr>
        <w:ilvl w:val="1"/>
        <w:numId w:val="2"/>
      </w:numPr>
      <w:spacing w:before="240" w:after="60"/>
      <w:outlineLvl w:val="1"/>
    </w:pPr>
    <w:rPr>
      <w:rFonts w:ascii="Arial" w:hAnsi="Arial" w:cs="Arial"/>
      <w:b/>
      <w:bCs/>
      <w:i/>
      <w:iCs/>
      <w:sz w:val="28"/>
      <w:szCs w:val="28"/>
    </w:rPr>
  </w:style>
  <w:style w:type="paragraph" w:styleId="30">
    <w:name w:val="heading 3"/>
    <w:basedOn w:val="a0"/>
    <w:next w:val="a0"/>
    <w:qFormat/>
    <w:rsid w:val="00C34F8E"/>
    <w:pPr>
      <w:keepNext/>
      <w:numPr>
        <w:ilvl w:val="2"/>
        <w:numId w:val="2"/>
      </w:numPr>
      <w:spacing w:before="240" w:after="60"/>
      <w:outlineLvl w:val="2"/>
    </w:pPr>
    <w:rPr>
      <w:rFonts w:ascii="Arial" w:hAnsi="Arial" w:cs="Arial"/>
      <w:b/>
      <w:bCs/>
      <w:sz w:val="26"/>
      <w:szCs w:val="26"/>
    </w:rPr>
  </w:style>
  <w:style w:type="paragraph" w:styleId="4">
    <w:name w:val="heading 4"/>
    <w:basedOn w:val="a0"/>
    <w:next w:val="a0"/>
    <w:qFormat/>
    <w:rsid w:val="00C34F8E"/>
    <w:pPr>
      <w:keepNext/>
      <w:numPr>
        <w:ilvl w:val="3"/>
        <w:numId w:val="2"/>
      </w:numPr>
      <w:spacing w:before="240" w:after="60"/>
      <w:outlineLvl w:val="3"/>
    </w:pPr>
    <w:rPr>
      <w:b/>
      <w:bCs/>
      <w:sz w:val="28"/>
      <w:szCs w:val="28"/>
    </w:rPr>
  </w:style>
  <w:style w:type="paragraph" w:styleId="5">
    <w:name w:val="heading 5"/>
    <w:basedOn w:val="a0"/>
    <w:next w:val="a0"/>
    <w:qFormat/>
    <w:rsid w:val="00C34F8E"/>
    <w:pPr>
      <w:numPr>
        <w:ilvl w:val="4"/>
        <w:numId w:val="2"/>
      </w:numPr>
      <w:spacing w:before="240" w:after="60"/>
      <w:outlineLvl w:val="4"/>
    </w:pPr>
    <w:rPr>
      <w:b/>
      <w:bCs/>
      <w:i/>
      <w:iCs/>
      <w:sz w:val="26"/>
      <w:szCs w:val="26"/>
    </w:rPr>
  </w:style>
  <w:style w:type="paragraph" w:styleId="6">
    <w:name w:val="heading 6"/>
    <w:basedOn w:val="a0"/>
    <w:next w:val="a0"/>
    <w:qFormat/>
    <w:rsid w:val="00C34F8E"/>
    <w:pPr>
      <w:numPr>
        <w:ilvl w:val="5"/>
        <w:numId w:val="2"/>
      </w:numPr>
      <w:spacing w:before="240" w:after="60"/>
      <w:outlineLvl w:val="5"/>
    </w:pPr>
    <w:rPr>
      <w:b/>
      <w:bCs/>
      <w:sz w:val="22"/>
      <w:szCs w:val="22"/>
    </w:rPr>
  </w:style>
  <w:style w:type="paragraph" w:styleId="7">
    <w:name w:val="heading 7"/>
    <w:basedOn w:val="a0"/>
    <w:next w:val="a0"/>
    <w:qFormat/>
    <w:rsid w:val="00C34F8E"/>
    <w:pPr>
      <w:numPr>
        <w:ilvl w:val="6"/>
        <w:numId w:val="2"/>
      </w:numPr>
      <w:spacing w:before="240" w:after="60"/>
      <w:outlineLvl w:val="6"/>
    </w:pPr>
    <w:rPr>
      <w:sz w:val="24"/>
      <w:szCs w:val="24"/>
    </w:rPr>
  </w:style>
  <w:style w:type="paragraph" w:styleId="8">
    <w:name w:val="heading 8"/>
    <w:basedOn w:val="a0"/>
    <w:next w:val="a0"/>
    <w:qFormat/>
    <w:rsid w:val="00C34F8E"/>
    <w:pPr>
      <w:numPr>
        <w:ilvl w:val="7"/>
        <w:numId w:val="2"/>
      </w:numPr>
      <w:spacing w:before="240" w:after="60"/>
      <w:outlineLvl w:val="7"/>
    </w:pPr>
    <w:rPr>
      <w:i/>
      <w:iCs/>
      <w:sz w:val="24"/>
      <w:szCs w:val="24"/>
    </w:rPr>
  </w:style>
  <w:style w:type="paragraph" w:styleId="9">
    <w:name w:val="heading 9"/>
    <w:basedOn w:val="a0"/>
    <w:next w:val="a0"/>
    <w:qFormat/>
    <w:rsid w:val="00C34F8E"/>
    <w:pPr>
      <w:numPr>
        <w:ilvl w:val="8"/>
        <w:numId w:val="2"/>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a5"/>
    <w:rsid w:val="009E3F03"/>
    <w:pPr>
      <w:jc w:val="both"/>
    </w:pPr>
    <w:rPr>
      <w:sz w:val="24"/>
    </w:rPr>
  </w:style>
  <w:style w:type="paragraph" w:styleId="a6">
    <w:name w:val="Body Text Indent"/>
    <w:basedOn w:val="a0"/>
    <w:rsid w:val="009E3F03"/>
    <w:pPr>
      <w:spacing w:after="120"/>
      <w:ind w:left="283"/>
    </w:pPr>
  </w:style>
  <w:style w:type="paragraph" w:customStyle="1" w:styleId="ConsPlusNormal">
    <w:name w:val="ConsPlusNormal"/>
    <w:link w:val="ConsPlusNormal0"/>
    <w:uiPriority w:val="99"/>
    <w:rsid w:val="009E3F03"/>
    <w:pPr>
      <w:widowControl w:val="0"/>
      <w:autoSpaceDE w:val="0"/>
      <w:autoSpaceDN w:val="0"/>
      <w:adjustRightInd w:val="0"/>
      <w:ind w:firstLine="720"/>
    </w:pPr>
    <w:rPr>
      <w:rFonts w:ascii="Arial" w:hAnsi="Arial" w:cs="Arial"/>
    </w:rPr>
  </w:style>
  <w:style w:type="paragraph" w:customStyle="1" w:styleId="11">
    <w:name w:val="Обычный1"/>
    <w:rsid w:val="009E3F03"/>
    <w:rPr>
      <w:snapToGrid w:val="0"/>
    </w:rPr>
  </w:style>
  <w:style w:type="character" w:styleId="a7">
    <w:name w:val="Hyperlink"/>
    <w:uiPriority w:val="99"/>
    <w:rsid w:val="009E3F03"/>
    <w:rPr>
      <w:color w:val="0000FF"/>
      <w:u w:val="single"/>
    </w:rPr>
  </w:style>
  <w:style w:type="paragraph" w:customStyle="1" w:styleId="1">
    <w:name w:val="Стиль1"/>
    <w:basedOn w:val="a0"/>
    <w:rsid w:val="009E3F03"/>
    <w:pPr>
      <w:keepNext/>
      <w:keepLines/>
      <w:widowControl w:val="0"/>
      <w:numPr>
        <w:numId w:val="1"/>
      </w:numPr>
      <w:suppressLineNumbers/>
      <w:suppressAutoHyphens/>
      <w:spacing w:after="60"/>
    </w:pPr>
    <w:rPr>
      <w:b/>
      <w:bCs/>
      <w:sz w:val="28"/>
      <w:szCs w:val="28"/>
    </w:rPr>
  </w:style>
  <w:style w:type="paragraph" w:customStyle="1" w:styleId="20">
    <w:name w:val="Стиль2"/>
    <w:basedOn w:val="21"/>
    <w:rsid w:val="009E3F03"/>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
    <w:name w:val="Стиль3"/>
    <w:basedOn w:val="22"/>
    <w:rsid w:val="009E3F03"/>
    <w:pPr>
      <w:widowControl w:val="0"/>
      <w:numPr>
        <w:ilvl w:val="2"/>
        <w:numId w:val="1"/>
      </w:numPr>
      <w:adjustRightInd w:val="0"/>
      <w:spacing w:after="0" w:line="240" w:lineRule="auto"/>
      <w:jc w:val="both"/>
      <w:textAlignment w:val="baseline"/>
    </w:pPr>
    <w:rPr>
      <w:sz w:val="24"/>
      <w:szCs w:val="24"/>
    </w:rPr>
  </w:style>
  <w:style w:type="paragraph" w:styleId="21">
    <w:name w:val="List Number 2"/>
    <w:basedOn w:val="a0"/>
    <w:uiPriority w:val="99"/>
    <w:rsid w:val="009E3F03"/>
    <w:pPr>
      <w:tabs>
        <w:tab w:val="num" w:pos="432"/>
      </w:tabs>
      <w:ind w:left="432" w:hanging="432"/>
    </w:pPr>
  </w:style>
  <w:style w:type="paragraph" w:styleId="22">
    <w:name w:val="Body Text Indent 2"/>
    <w:basedOn w:val="a0"/>
    <w:link w:val="23"/>
    <w:rsid w:val="009E3F03"/>
    <w:pPr>
      <w:spacing w:after="120" w:line="480" w:lineRule="auto"/>
      <w:ind w:left="283"/>
    </w:pPr>
  </w:style>
  <w:style w:type="paragraph" w:customStyle="1" w:styleId="ConsNonformat">
    <w:name w:val="ConsNonformat"/>
    <w:rsid w:val="009E3F03"/>
    <w:pPr>
      <w:widowControl w:val="0"/>
      <w:autoSpaceDE w:val="0"/>
      <w:autoSpaceDN w:val="0"/>
      <w:adjustRightInd w:val="0"/>
    </w:pPr>
    <w:rPr>
      <w:rFonts w:ascii="Courier New" w:hAnsi="Courier New" w:cs="Courier New"/>
    </w:rPr>
  </w:style>
  <w:style w:type="paragraph" w:customStyle="1" w:styleId="110">
    <w:name w:val="заголовок 11"/>
    <w:rsid w:val="009E3F03"/>
    <w:pPr>
      <w:keepNext/>
      <w:autoSpaceDE w:val="0"/>
      <w:autoSpaceDN w:val="0"/>
      <w:jc w:val="center"/>
    </w:pPr>
    <w:rPr>
      <w:sz w:val="24"/>
      <w:szCs w:val="24"/>
    </w:rPr>
  </w:style>
  <w:style w:type="table" w:styleId="a8">
    <w:name w:val="Table Grid"/>
    <w:basedOn w:val="a2"/>
    <w:uiPriority w:val="59"/>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0"/>
    <w:rsid w:val="009E3F03"/>
    <w:pPr>
      <w:tabs>
        <w:tab w:val="center" w:pos="4677"/>
        <w:tab w:val="right" w:pos="9355"/>
      </w:tabs>
    </w:pPr>
  </w:style>
  <w:style w:type="character" w:styleId="aa">
    <w:name w:val="page number"/>
    <w:basedOn w:val="a1"/>
    <w:rsid w:val="009E3F03"/>
  </w:style>
  <w:style w:type="paragraph" w:styleId="ab">
    <w:name w:val="header"/>
    <w:basedOn w:val="a0"/>
    <w:rsid w:val="009E3F03"/>
    <w:pPr>
      <w:tabs>
        <w:tab w:val="center" w:pos="4677"/>
        <w:tab w:val="right" w:pos="9355"/>
      </w:tabs>
    </w:pPr>
  </w:style>
  <w:style w:type="paragraph" w:customStyle="1" w:styleId="ConsNormal">
    <w:name w:val="ConsNormal"/>
    <w:rsid w:val="009E3F03"/>
    <w:pPr>
      <w:ind w:firstLine="720"/>
    </w:pPr>
    <w:rPr>
      <w:rFonts w:ascii="Consultant" w:hAnsi="Consultant"/>
    </w:rPr>
  </w:style>
  <w:style w:type="paragraph" w:customStyle="1" w:styleId="Iauiue">
    <w:name w:val="Iau?iue"/>
    <w:rsid w:val="009E3F03"/>
    <w:pPr>
      <w:overflowPunct w:val="0"/>
      <w:autoSpaceDE w:val="0"/>
      <w:autoSpaceDN w:val="0"/>
      <w:adjustRightInd w:val="0"/>
      <w:textAlignment w:val="baseline"/>
    </w:pPr>
  </w:style>
  <w:style w:type="paragraph" w:customStyle="1" w:styleId="12">
    <w:name w:val="заголовок 1"/>
    <w:basedOn w:val="a0"/>
    <w:next w:val="a0"/>
    <w:rsid w:val="009E3F03"/>
    <w:pPr>
      <w:keepNext/>
      <w:autoSpaceDE w:val="0"/>
      <w:autoSpaceDN w:val="0"/>
    </w:pPr>
    <w:rPr>
      <w:sz w:val="24"/>
      <w:szCs w:val="24"/>
    </w:rPr>
  </w:style>
  <w:style w:type="character" w:customStyle="1" w:styleId="ac">
    <w:name w:val="Знак"/>
    <w:rsid w:val="009E3F03"/>
    <w:rPr>
      <w:sz w:val="24"/>
      <w:lang w:val="ru-RU" w:eastAsia="ru-RU" w:bidi="ar-SA"/>
    </w:rPr>
  </w:style>
  <w:style w:type="paragraph" w:styleId="ad">
    <w:name w:val="Balloon Text"/>
    <w:basedOn w:val="a0"/>
    <w:semiHidden/>
    <w:rsid w:val="009E3F03"/>
    <w:rPr>
      <w:rFonts w:ascii="Tahoma" w:hAnsi="Tahoma" w:cs="Tahoma"/>
      <w:sz w:val="16"/>
      <w:szCs w:val="16"/>
    </w:rPr>
  </w:style>
  <w:style w:type="character" w:customStyle="1" w:styleId="a5">
    <w:name w:val="Основной текст Знак"/>
    <w:link w:val="a4"/>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ae">
    <w:name w:val="Знак"/>
    <w:basedOn w:val="a0"/>
    <w:rsid w:val="000E41AC"/>
    <w:pPr>
      <w:widowControl w:val="0"/>
      <w:adjustRightInd w:val="0"/>
      <w:spacing w:after="160" w:line="240" w:lineRule="exact"/>
      <w:jc w:val="right"/>
    </w:pPr>
    <w:rPr>
      <w:lang w:val="en-GB" w:eastAsia="en-US"/>
    </w:rPr>
  </w:style>
  <w:style w:type="paragraph" w:styleId="af">
    <w:name w:val="footnote text"/>
    <w:basedOn w:val="a0"/>
    <w:link w:val="af0"/>
    <w:semiHidden/>
    <w:rsid w:val="00C8110F"/>
  </w:style>
  <w:style w:type="character" w:styleId="af1">
    <w:name w:val="footnote reference"/>
    <w:semiHidden/>
    <w:rsid w:val="00C8110F"/>
    <w:rPr>
      <w:vertAlign w:val="superscript"/>
    </w:rPr>
  </w:style>
  <w:style w:type="paragraph" w:styleId="af2">
    <w:name w:val="caption"/>
    <w:basedOn w:val="a0"/>
    <w:next w:val="a0"/>
    <w:qFormat/>
    <w:rsid w:val="006003C5"/>
    <w:rPr>
      <w:b/>
      <w:bCs/>
    </w:rPr>
  </w:style>
  <w:style w:type="paragraph" w:styleId="af3">
    <w:name w:val="Normal (Web)"/>
    <w:basedOn w:val="a0"/>
    <w:rsid w:val="006003C5"/>
    <w:pPr>
      <w:ind w:firstLine="489"/>
      <w:jc w:val="both"/>
    </w:pPr>
    <w:rPr>
      <w:rFonts w:ascii="Arial Unicode MS" w:eastAsia="Arial Unicode MS" w:hAnsi="Arial Unicode MS" w:cs="Arial Unicode MS"/>
      <w:sz w:val="23"/>
      <w:szCs w:val="23"/>
    </w:rPr>
  </w:style>
  <w:style w:type="table" w:styleId="24">
    <w:name w:val="Table 3D effects 2"/>
    <w:basedOn w:val="a2"/>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3"/>
    <w:rsid w:val="00C34F8E"/>
    <w:pPr>
      <w:numPr>
        <w:numId w:val="11"/>
      </w:numPr>
    </w:pPr>
  </w:style>
  <w:style w:type="table" w:styleId="31">
    <w:name w:val="Table 3D effects 3"/>
    <w:basedOn w:val="a2"/>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5">
    <w:name w:val="Table Grid 2"/>
    <w:basedOn w:val="a2"/>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4">
    <w:name w:val="Table Contemporary"/>
    <w:basedOn w:val="a2"/>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2"/>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2"/>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6">
    <w:name w:val="Table Classic 2"/>
    <w:basedOn w:val="a2"/>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3">
    <w:name w:val="Основной текст с отступом 2 Знак"/>
    <w:link w:val="22"/>
    <w:rsid w:val="009F2832"/>
    <w:rPr>
      <w:lang w:val="ru-RU" w:eastAsia="ru-RU" w:bidi="ar-SA"/>
    </w:rPr>
  </w:style>
  <w:style w:type="character" w:styleId="af5">
    <w:name w:val="FollowedHyperlink"/>
    <w:rsid w:val="004061C8"/>
    <w:rPr>
      <w:color w:val="800080"/>
      <w:u w:val="single"/>
    </w:rPr>
  </w:style>
  <w:style w:type="paragraph" w:styleId="af6">
    <w:name w:val="endnote text"/>
    <w:basedOn w:val="a0"/>
    <w:link w:val="af7"/>
    <w:rsid w:val="00E573FD"/>
  </w:style>
  <w:style w:type="character" w:customStyle="1" w:styleId="af7">
    <w:name w:val="Текст концевой сноски Знак"/>
    <w:basedOn w:val="a1"/>
    <w:link w:val="af6"/>
    <w:rsid w:val="00E573FD"/>
  </w:style>
  <w:style w:type="character" w:styleId="af8">
    <w:name w:val="endnote reference"/>
    <w:rsid w:val="00E573FD"/>
    <w:rPr>
      <w:vertAlign w:val="superscript"/>
    </w:rPr>
  </w:style>
  <w:style w:type="character" w:customStyle="1" w:styleId="ConsPlusNormal0">
    <w:name w:val="ConsPlusNormal Знак"/>
    <w:link w:val="ConsPlusNormal"/>
    <w:uiPriority w:val="99"/>
    <w:locked/>
    <w:rsid w:val="00837FDC"/>
    <w:rPr>
      <w:rFonts w:ascii="Arial" w:hAnsi="Arial" w:cs="Arial"/>
    </w:rPr>
  </w:style>
  <w:style w:type="character" w:customStyle="1" w:styleId="headmenulogin">
    <w:name w:val="head_menu_login"/>
    <w:basedOn w:val="a1"/>
    <w:uiPriority w:val="99"/>
    <w:rsid w:val="00837FDC"/>
    <w:rPr>
      <w:rFonts w:cs="Times New Roman"/>
    </w:rPr>
  </w:style>
  <w:style w:type="paragraph" w:customStyle="1" w:styleId="13">
    <w:name w:val="Без интервала1"/>
    <w:uiPriority w:val="99"/>
    <w:qFormat/>
    <w:rsid w:val="0029766A"/>
    <w:rPr>
      <w:rFonts w:ascii="Calibri" w:hAnsi="Calibri"/>
    </w:rPr>
  </w:style>
  <w:style w:type="paragraph" w:customStyle="1" w:styleId="Preformat">
    <w:name w:val="Preformat"/>
    <w:rsid w:val="0029766A"/>
    <w:pPr>
      <w:autoSpaceDE w:val="0"/>
      <w:autoSpaceDN w:val="0"/>
      <w:adjustRightInd w:val="0"/>
    </w:pPr>
    <w:rPr>
      <w:rFonts w:ascii="Courier New" w:hAnsi="Courier New" w:cs="Courier New"/>
    </w:rPr>
  </w:style>
  <w:style w:type="character" w:customStyle="1" w:styleId="FontStyle14">
    <w:name w:val="Font Style14"/>
    <w:basedOn w:val="a1"/>
    <w:rsid w:val="0029766A"/>
    <w:rPr>
      <w:rFonts w:ascii="Times New Roman" w:hAnsi="Times New Roman" w:cs="Times New Roman"/>
      <w:sz w:val="22"/>
      <w:szCs w:val="22"/>
    </w:rPr>
  </w:style>
  <w:style w:type="character" w:customStyle="1" w:styleId="FontStyle62">
    <w:name w:val="Font Style62"/>
    <w:uiPriority w:val="99"/>
    <w:rsid w:val="0029766A"/>
    <w:rPr>
      <w:rFonts w:ascii="Times New Roman" w:hAnsi="Times New Roman" w:cs="Times New Roman"/>
      <w:sz w:val="22"/>
      <w:szCs w:val="22"/>
    </w:rPr>
  </w:style>
  <w:style w:type="paragraph" w:customStyle="1" w:styleId="Style5">
    <w:name w:val="Style5"/>
    <w:basedOn w:val="a0"/>
    <w:uiPriority w:val="99"/>
    <w:rsid w:val="0029766A"/>
    <w:pPr>
      <w:widowControl w:val="0"/>
      <w:autoSpaceDE w:val="0"/>
      <w:autoSpaceDN w:val="0"/>
      <w:adjustRightInd w:val="0"/>
      <w:jc w:val="both"/>
    </w:pPr>
    <w:rPr>
      <w:sz w:val="24"/>
      <w:szCs w:val="24"/>
    </w:rPr>
  </w:style>
  <w:style w:type="paragraph" w:styleId="af9">
    <w:name w:val="No Spacing"/>
    <w:uiPriority w:val="99"/>
    <w:qFormat/>
    <w:rsid w:val="0029766A"/>
    <w:rPr>
      <w:rFonts w:ascii="Calibri" w:hAnsi="Calibri"/>
    </w:rPr>
  </w:style>
  <w:style w:type="character" w:customStyle="1" w:styleId="af0">
    <w:name w:val="Текст сноски Знак"/>
    <w:basedOn w:val="a1"/>
    <w:link w:val="af"/>
    <w:semiHidden/>
    <w:rsid w:val="00811084"/>
  </w:style>
  <w:style w:type="character" w:customStyle="1" w:styleId="defaultlabelstyle3">
    <w:name w:val="defaultlabelstyle3"/>
    <w:basedOn w:val="a1"/>
    <w:rsid w:val="00F96DBF"/>
    <w:rPr>
      <w:rFonts w:ascii="Trebuchet MS" w:hAnsi="Trebuchet MS" w:hint="default"/>
      <w:color w:val="333333"/>
    </w:rPr>
  </w:style>
  <w:style w:type="paragraph" w:customStyle="1" w:styleId="27">
    <w:name w:val="Без интервала2"/>
    <w:uiPriority w:val="1"/>
    <w:qFormat/>
    <w:rsid w:val="002B7F51"/>
    <w:rPr>
      <w:rFonts w:ascii="Calibri" w:hAnsi="Calibri"/>
      <w:sz w:val="22"/>
      <w:szCs w:val="22"/>
    </w:rPr>
  </w:style>
</w:styles>
</file>

<file path=word/webSettings.xml><?xml version="1.0" encoding="utf-8"?>
<w:webSettings xmlns:r="http://schemas.openxmlformats.org/officeDocument/2006/relationships" xmlns:w="http://schemas.openxmlformats.org/wordprocessingml/2006/main">
  <w:divs>
    <w:div w:id="110685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base.garant.ru/10164072/30/"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4B3B04-5B15-4B37-BCD3-65D2C477F7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633</TotalTime>
  <Pages>21</Pages>
  <Words>5463</Words>
  <Characters>41526</Characters>
  <Application>Microsoft Office Word</Application>
  <DocSecurity>0</DocSecurity>
  <Lines>346</Lines>
  <Paragraphs>93</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Администрация г. Перми</Company>
  <LinksUpToDate>false</LinksUpToDate>
  <CharactersWithSpaces>46896</CharactersWithSpaces>
  <SharedDoc>false</SharedDoc>
  <HLinks>
    <vt:vector size="6" baseType="variant">
      <vt:variant>
        <vt:i4>7733311</vt:i4>
      </vt:variant>
      <vt:variant>
        <vt:i4>0</vt:i4>
      </vt:variant>
      <vt:variant>
        <vt:i4>0</vt:i4>
      </vt:variant>
      <vt:variant>
        <vt:i4>5</vt:i4>
      </vt:variant>
      <vt:variant>
        <vt:lpwstr>consultantplus://offline/ref=C77780B0E804D339FE1729E300480295DF9CB3E038AF5F4231D5F1112D9997F6AAC678B847BFhEL8K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ump15</dc:creator>
  <cp:lastModifiedBy>karpachevskaya</cp:lastModifiedBy>
  <cp:revision>38</cp:revision>
  <cp:lastPrinted>2013-12-11T10:14:00Z</cp:lastPrinted>
  <dcterms:created xsi:type="dcterms:W3CDTF">2013-01-09T08:34:00Z</dcterms:created>
  <dcterms:modified xsi:type="dcterms:W3CDTF">2013-12-25T03:00:00Z</dcterms:modified>
</cp:coreProperties>
</file>