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DB6A2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>Приложение 3</w:t>
      </w:r>
    </w:p>
    <w:p w:rsidR="00463EFA" w:rsidRPr="00DB6A2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 xml:space="preserve">к </w:t>
      </w:r>
      <w:r w:rsidR="00573740" w:rsidRPr="00DB6A2E">
        <w:rPr>
          <w:sz w:val="18"/>
          <w:szCs w:val="18"/>
        </w:rPr>
        <w:t xml:space="preserve"> документации на</w:t>
      </w:r>
      <w:r w:rsidRPr="00DB6A2E">
        <w:rPr>
          <w:sz w:val="18"/>
          <w:szCs w:val="18"/>
        </w:rPr>
        <w:t xml:space="preserve"> проведении</w:t>
      </w:r>
    </w:p>
    <w:p w:rsidR="00463EFA" w:rsidRPr="00DB6A2E" w:rsidRDefault="00012DFE" w:rsidP="00463EFA">
      <w:pPr>
        <w:widowControl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открытого </w:t>
      </w:r>
      <w:r w:rsidR="00573740" w:rsidRPr="00DB6A2E">
        <w:rPr>
          <w:sz w:val="18"/>
          <w:szCs w:val="18"/>
        </w:rPr>
        <w:t>аукциона в электронной форме</w:t>
      </w: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Pr="00DB6A2E" w:rsidRDefault="00DB6A2E" w:rsidP="00DB6A2E">
      <w:pPr>
        <w:pStyle w:val="ConsNonformat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6A2E">
        <w:rPr>
          <w:rFonts w:ascii="Times New Roman" w:hAnsi="Times New Roman" w:cs="Times New Roman"/>
        </w:rPr>
        <w:t>УТВЕРЖДАЮ</w:t>
      </w:r>
    </w:p>
    <w:p w:rsidR="00DB6A2E" w:rsidRPr="00DB6A2E" w:rsidRDefault="00F44D61" w:rsidP="00DB6A2E">
      <w:pPr>
        <w:pStyle w:val="ConsNonformat0"/>
        <w:jc w:val="right"/>
        <w:rPr>
          <w:rFonts w:ascii="Times New Roman" w:hAnsi="Times New Roman" w:cs="Times New Roman"/>
        </w:rPr>
      </w:pPr>
      <w:r w:rsidRPr="00D67C9C">
        <w:rPr>
          <w:rFonts w:ascii="Times New Roman" w:hAnsi="Times New Roman" w:cs="Times New Roman"/>
        </w:rPr>
        <w:t>Н</w:t>
      </w:r>
      <w:r w:rsidR="00DB6A2E" w:rsidRPr="00DB6A2E">
        <w:rPr>
          <w:rFonts w:ascii="Times New Roman" w:hAnsi="Times New Roman" w:cs="Times New Roman"/>
        </w:rPr>
        <w:t xml:space="preserve">ачальник департамента градостроительства </w:t>
      </w:r>
    </w:p>
    <w:p w:rsidR="00DB6A2E" w:rsidRPr="00DB6A2E" w:rsidRDefault="00DB6A2E" w:rsidP="00DB6A2E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>и архитектуры  администрации города Перми</w:t>
      </w:r>
    </w:p>
    <w:p w:rsid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 xml:space="preserve">    </w:t>
      </w:r>
      <w:proofErr w:type="spellStart"/>
      <w:r w:rsidRPr="00DB6A2E">
        <w:rPr>
          <w:sz w:val="22"/>
          <w:szCs w:val="22"/>
        </w:rPr>
        <w:t>______________</w:t>
      </w:r>
      <w:r w:rsidR="00F44D61">
        <w:rPr>
          <w:sz w:val="22"/>
          <w:szCs w:val="22"/>
        </w:rPr>
        <w:t>Д.Ю.Лапшин</w:t>
      </w:r>
      <w:proofErr w:type="spellEnd"/>
      <w:r w:rsidRPr="00DB6A2E">
        <w:rPr>
          <w:sz w:val="22"/>
          <w:szCs w:val="22"/>
        </w:rPr>
        <w:t xml:space="preserve"> </w:t>
      </w:r>
    </w:p>
    <w:p w:rsidR="00DB6A2E" w:rsidRPr="00DB6A2E" w:rsidRDefault="00DB6A2E" w:rsidP="00463EFA">
      <w:pPr>
        <w:widowControl w:val="0"/>
        <w:jc w:val="right"/>
        <w:rPr>
          <w:sz w:val="22"/>
          <w:szCs w:val="22"/>
        </w:rPr>
      </w:pPr>
    </w:p>
    <w:p w:rsidR="00765576" w:rsidRDefault="00765576" w:rsidP="00765576">
      <w:pPr>
        <w:widowControl w:val="0"/>
        <w:jc w:val="center"/>
        <w:rPr>
          <w:b/>
          <w:szCs w:val="28"/>
        </w:rPr>
      </w:pPr>
      <w:r w:rsidRPr="00C27DF3">
        <w:rPr>
          <w:b/>
          <w:szCs w:val="28"/>
        </w:rPr>
        <w:t xml:space="preserve">ОБОСНОВНИЕ </w:t>
      </w:r>
      <w:r w:rsidR="00FC1639">
        <w:rPr>
          <w:b/>
          <w:szCs w:val="28"/>
        </w:rPr>
        <w:t>НАЧАЛЬНОЙ (</w:t>
      </w:r>
      <w:r w:rsidRPr="00C27DF3">
        <w:rPr>
          <w:b/>
          <w:szCs w:val="28"/>
        </w:rPr>
        <w:t>МАКСИМАЛЬНОЙ</w:t>
      </w:r>
      <w:r w:rsidR="00FC1639">
        <w:rPr>
          <w:b/>
          <w:szCs w:val="28"/>
        </w:rPr>
        <w:t>)</w:t>
      </w:r>
      <w:r w:rsidRPr="00C27DF3">
        <w:rPr>
          <w:b/>
          <w:szCs w:val="28"/>
        </w:rPr>
        <w:t xml:space="preserve"> ЦЕНЫ КОНТРАКТА </w:t>
      </w:r>
    </w:p>
    <w:p w:rsidR="00D36C8B" w:rsidRPr="00F44D61" w:rsidRDefault="00B0623E" w:rsidP="00D36C8B">
      <w:pPr>
        <w:tabs>
          <w:tab w:val="left" w:pos="720"/>
        </w:tabs>
        <w:autoSpaceDE w:val="0"/>
        <w:autoSpaceDN w:val="0"/>
        <w:adjustRightInd w:val="0"/>
        <w:ind w:right="18"/>
        <w:jc w:val="center"/>
        <w:rPr>
          <w:b/>
          <w:bCs/>
          <w:caps/>
          <w:sz w:val="28"/>
          <w:szCs w:val="28"/>
        </w:rPr>
      </w:pPr>
      <w:r>
        <w:rPr>
          <w:b/>
          <w:color w:val="000000"/>
          <w:sz w:val="28"/>
          <w:szCs w:val="28"/>
        </w:rPr>
        <w:t>н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а </w:t>
      </w:r>
      <w:r w:rsidR="00D36C8B" w:rsidRPr="00D36C8B">
        <w:rPr>
          <w:rFonts w:ascii="Times New Roman CYR" w:hAnsi="Times New Roman CYR" w:cs="Times New Roman CYR"/>
          <w:b/>
          <w:bCs/>
          <w:sz w:val="28"/>
          <w:szCs w:val="28"/>
        </w:rPr>
        <w:t>п</w:t>
      </w:r>
      <w:r w:rsidR="00D36C8B" w:rsidRPr="00D36C8B">
        <w:rPr>
          <w:b/>
          <w:bCs/>
          <w:sz w:val="28"/>
          <w:szCs w:val="28"/>
        </w:rPr>
        <w:t>оставк</w:t>
      </w:r>
      <w:r w:rsidR="00D36C8B">
        <w:rPr>
          <w:b/>
          <w:bCs/>
          <w:sz w:val="28"/>
          <w:szCs w:val="28"/>
        </w:rPr>
        <w:t>у</w:t>
      </w:r>
      <w:r w:rsidR="00F44D61" w:rsidRPr="001115C6">
        <w:t xml:space="preserve"> </w:t>
      </w:r>
      <w:r w:rsidR="00F44D61" w:rsidRPr="00DF3E81">
        <w:t xml:space="preserve"> </w:t>
      </w:r>
      <w:r w:rsidR="00F44D61" w:rsidRPr="00F44D61">
        <w:rPr>
          <w:b/>
          <w:sz w:val="28"/>
          <w:szCs w:val="28"/>
        </w:rPr>
        <w:t xml:space="preserve">сертификата  пакета продления гарантии для системы хранения данных </w:t>
      </w:r>
      <w:r w:rsidR="00F44D61" w:rsidRPr="00F44D61">
        <w:rPr>
          <w:b/>
          <w:caps/>
          <w:sz w:val="28"/>
          <w:szCs w:val="28"/>
        </w:rPr>
        <w:t>IBM XIV</w:t>
      </w:r>
    </w:p>
    <w:p w:rsidR="00B0623E" w:rsidRPr="00D36C8B" w:rsidRDefault="00B0623E" w:rsidP="00B0623E">
      <w:pPr>
        <w:tabs>
          <w:tab w:val="left" w:pos="720"/>
        </w:tabs>
        <w:autoSpaceDE w:val="0"/>
        <w:autoSpaceDN w:val="0"/>
        <w:adjustRightInd w:val="0"/>
        <w:ind w:left="272" w:right="18" w:hanging="150"/>
        <w:jc w:val="center"/>
        <w:rPr>
          <w:b/>
          <w:bCs/>
          <w:caps/>
          <w:sz w:val="28"/>
          <w:szCs w:val="28"/>
        </w:rPr>
      </w:pPr>
    </w:p>
    <w:p w:rsidR="00EE722C" w:rsidRPr="00D36C8B" w:rsidRDefault="00EE722C" w:rsidP="00EE722C">
      <w:pPr>
        <w:pStyle w:val="a8"/>
        <w:jc w:val="center"/>
        <w:rPr>
          <w:rStyle w:val="FontStyle14"/>
          <w:b/>
          <w:sz w:val="28"/>
          <w:szCs w:val="28"/>
        </w:rPr>
      </w:pPr>
    </w:p>
    <w:p w:rsidR="00573740" w:rsidRPr="00D36C8B" w:rsidRDefault="00573740" w:rsidP="00765576">
      <w:pPr>
        <w:widowControl w:val="0"/>
        <w:jc w:val="center"/>
        <w:rPr>
          <w:b/>
          <w:szCs w:val="28"/>
        </w:rPr>
      </w:pPr>
    </w:p>
    <w:tbl>
      <w:tblPr>
        <w:tblStyle w:val="a7"/>
        <w:tblW w:w="13433" w:type="dxa"/>
        <w:tblLayout w:type="fixed"/>
        <w:tblLook w:val="04A0"/>
      </w:tblPr>
      <w:tblGrid>
        <w:gridCol w:w="531"/>
        <w:gridCol w:w="6948"/>
        <w:gridCol w:w="5954"/>
      </w:tblGrid>
      <w:tr w:rsidR="0056377E" w:rsidTr="0056377E">
        <w:tc>
          <w:tcPr>
            <w:tcW w:w="531" w:type="dxa"/>
          </w:tcPr>
          <w:p w:rsidR="0056377E" w:rsidRDefault="0056377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№. </w:t>
            </w:r>
            <w:proofErr w:type="spellStart"/>
            <w:proofErr w:type="gramStart"/>
            <w:r>
              <w:rPr>
                <w:b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Cs w:val="28"/>
              </w:rPr>
              <w:t>/</w:t>
            </w:r>
            <w:proofErr w:type="spellStart"/>
            <w:r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6948" w:type="dxa"/>
          </w:tcPr>
          <w:p w:rsidR="0056377E" w:rsidRDefault="0056377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 организации/сайта</w:t>
            </w:r>
          </w:p>
        </w:tc>
        <w:tc>
          <w:tcPr>
            <w:tcW w:w="5954" w:type="dxa"/>
          </w:tcPr>
          <w:p w:rsidR="0056377E" w:rsidRPr="004D6C00" w:rsidRDefault="0056377E" w:rsidP="0056377E">
            <w:pPr>
              <w:rPr>
                <w:b/>
              </w:rPr>
            </w:pPr>
            <w:r>
              <w:rPr>
                <w:b/>
              </w:rPr>
              <w:t xml:space="preserve"> Общая стоимость оборудования (руб.)</w:t>
            </w:r>
          </w:p>
        </w:tc>
      </w:tr>
      <w:tr w:rsidR="0056377E" w:rsidTr="0056377E">
        <w:tc>
          <w:tcPr>
            <w:tcW w:w="531" w:type="dxa"/>
          </w:tcPr>
          <w:p w:rsidR="0056377E" w:rsidRPr="0021063F" w:rsidRDefault="0056377E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6948" w:type="dxa"/>
          </w:tcPr>
          <w:p w:rsidR="0056377E" w:rsidRDefault="0056377E" w:rsidP="0056377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от </w:t>
            </w:r>
            <w:r w:rsidR="00F44D61">
              <w:rPr>
                <w:b/>
                <w:szCs w:val="28"/>
              </w:rPr>
              <w:t>18</w:t>
            </w:r>
            <w:r>
              <w:rPr>
                <w:b/>
                <w:szCs w:val="28"/>
              </w:rPr>
              <w:t>.12.2013</w:t>
            </w:r>
          </w:p>
          <w:p w:rsidR="00D36C8B" w:rsidRPr="003939A9" w:rsidRDefault="00D36C8B" w:rsidP="0056377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5954" w:type="dxa"/>
          </w:tcPr>
          <w:p w:rsidR="0056377E" w:rsidRDefault="00F44D61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5 018 986,19</w:t>
            </w:r>
          </w:p>
        </w:tc>
      </w:tr>
      <w:tr w:rsidR="0056377E" w:rsidTr="0056377E">
        <w:tc>
          <w:tcPr>
            <w:tcW w:w="531" w:type="dxa"/>
          </w:tcPr>
          <w:p w:rsidR="0056377E" w:rsidRDefault="0056377E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6948" w:type="dxa"/>
          </w:tcPr>
          <w:p w:rsidR="0056377E" w:rsidRDefault="0056377E" w:rsidP="00F44D61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от </w:t>
            </w:r>
            <w:r w:rsidR="00F44D61">
              <w:rPr>
                <w:b/>
                <w:szCs w:val="28"/>
              </w:rPr>
              <w:t>18</w:t>
            </w:r>
            <w:r>
              <w:rPr>
                <w:b/>
                <w:szCs w:val="28"/>
              </w:rPr>
              <w:t xml:space="preserve">.12.2013 </w:t>
            </w:r>
          </w:p>
          <w:p w:rsidR="00F44D61" w:rsidRDefault="00F44D61" w:rsidP="00F44D61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5954" w:type="dxa"/>
          </w:tcPr>
          <w:p w:rsidR="0056377E" w:rsidRDefault="00F44D61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4 676 226,00</w:t>
            </w:r>
          </w:p>
        </w:tc>
      </w:tr>
      <w:tr w:rsidR="0056377E" w:rsidTr="0056377E">
        <w:tc>
          <w:tcPr>
            <w:tcW w:w="531" w:type="dxa"/>
          </w:tcPr>
          <w:p w:rsidR="0056377E" w:rsidRDefault="0056377E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6948" w:type="dxa"/>
          </w:tcPr>
          <w:p w:rsidR="0056377E" w:rsidRDefault="0056377E" w:rsidP="00F44D61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от </w:t>
            </w:r>
            <w:r w:rsidR="00F44D61">
              <w:rPr>
                <w:b/>
                <w:szCs w:val="28"/>
              </w:rPr>
              <w:t>18</w:t>
            </w:r>
            <w:r>
              <w:rPr>
                <w:b/>
                <w:szCs w:val="28"/>
              </w:rPr>
              <w:t xml:space="preserve">.12.2013  </w:t>
            </w:r>
          </w:p>
        </w:tc>
        <w:tc>
          <w:tcPr>
            <w:tcW w:w="5954" w:type="dxa"/>
          </w:tcPr>
          <w:p w:rsidR="0056377E" w:rsidRDefault="00F44D61" w:rsidP="00693EB0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4 994 503,00</w:t>
            </w:r>
          </w:p>
          <w:p w:rsidR="00F44D61" w:rsidRDefault="00F44D61" w:rsidP="00693EB0">
            <w:pPr>
              <w:widowControl w:val="0"/>
              <w:jc w:val="center"/>
              <w:rPr>
                <w:b/>
                <w:szCs w:val="28"/>
              </w:rPr>
            </w:pPr>
          </w:p>
        </w:tc>
      </w:tr>
    </w:tbl>
    <w:p w:rsidR="00573740" w:rsidRPr="00C27DF3" w:rsidRDefault="00573740" w:rsidP="00765576">
      <w:pPr>
        <w:widowControl w:val="0"/>
        <w:jc w:val="center"/>
        <w:rPr>
          <w:b/>
          <w:szCs w:val="28"/>
        </w:rPr>
      </w:pPr>
    </w:p>
    <w:p w:rsidR="00D94890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Cs w:val="28"/>
        </w:rPr>
      </w:pPr>
      <w:r w:rsidRPr="00091BEF">
        <w:rPr>
          <w:rFonts w:ascii="Times New Roman" w:hAnsi="Times New Roman"/>
          <w:sz w:val="24"/>
          <w:szCs w:val="24"/>
        </w:rPr>
        <w:t xml:space="preserve">Расчетное значение </w:t>
      </w:r>
      <w:r w:rsidR="00650DE8">
        <w:rPr>
          <w:rFonts w:ascii="Times New Roman" w:hAnsi="Times New Roman"/>
          <w:sz w:val="24"/>
          <w:szCs w:val="24"/>
        </w:rPr>
        <w:t>начальной (</w:t>
      </w:r>
      <w:r w:rsidRPr="00091BEF">
        <w:rPr>
          <w:rFonts w:ascii="Times New Roman" w:hAnsi="Times New Roman"/>
          <w:sz w:val="24"/>
          <w:szCs w:val="24"/>
        </w:rPr>
        <w:t>максимальной</w:t>
      </w:r>
      <w:r w:rsidR="00650DE8">
        <w:rPr>
          <w:rFonts w:ascii="Times New Roman" w:hAnsi="Times New Roman"/>
          <w:sz w:val="24"/>
          <w:szCs w:val="24"/>
        </w:rPr>
        <w:t>)</w:t>
      </w:r>
      <w:r w:rsidR="007B3985">
        <w:rPr>
          <w:rFonts w:ascii="Times New Roman" w:hAnsi="Times New Roman"/>
          <w:sz w:val="24"/>
          <w:szCs w:val="24"/>
        </w:rPr>
        <w:t xml:space="preserve"> цены контракта (руб.</w:t>
      </w:r>
      <w:r w:rsidRPr="00091BEF">
        <w:rPr>
          <w:rFonts w:ascii="Times New Roman" w:hAnsi="Times New Roman"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t xml:space="preserve"> </w:t>
      </w:r>
      <w:r w:rsidR="00D94890">
        <w:rPr>
          <w:rFonts w:ascii="Times New Roman" w:hAnsi="Times New Roman"/>
          <w:sz w:val="24"/>
          <w:szCs w:val="24"/>
        </w:rPr>
        <w:t>(</w:t>
      </w:r>
      <w:r w:rsidR="00F44D61">
        <w:rPr>
          <w:rFonts w:ascii="Times New Roman" w:hAnsi="Times New Roman"/>
          <w:sz w:val="24"/>
          <w:szCs w:val="24"/>
        </w:rPr>
        <w:t xml:space="preserve">5 018 986,19 </w:t>
      </w:r>
      <w:r w:rsidR="00D94890" w:rsidRPr="00D94890">
        <w:rPr>
          <w:rFonts w:ascii="Times New Roman" w:hAnsi="Times New Roman"/>
          <w:szCs w:val="28"/>
        </w:rPr>
        <w:t>+</w:t>
      </w:r>
      <w:r w:rsidR="0056377E">
        <w:rPr>
          <w:rFonts w:ascii="Times New Roman" w:hAnsi="Times New Roman"/>
          <w:szCs w:val="28"/>
        </w:rPr>
        <w:t xml:space="preserve">  </w:t>
      </w:r>
      <w:r w:rsidR="00F44D61">
        <w:rPr>
          <w:rFonts w:ascii="Times New Roman" w:hAnsi="Times New Roman"/>
          <w:szCs w:val="28"/>
        </w:rPr>
        <w:t xml:space="preserve">4 676 226,00 </w:t>
      </w:r>
      <w:r w:rsidR="00D94890" w:rsidRPr="00D94890">
        <w:rPr>
          <w:rFonts w:ascii="Times New Roman" w:hAnsi="Times New Roman"/>
          <w:szCs w:val="28"/>
        </w:rPr>
        <w:t>+</w:t>
      </w:r>
      <w:r w:rsidR="0056377E">
        <w:rPr>
          <w:rFonts w:ascii="Times New Roman" w:hAnsi="Times New Roman"/>
          <w:szCs w:val="28"/>
        </w:rPr>
        <w:t xml:space="preserve"> </w:t>
      </w:r>
      <w:r w:rsidR="00F44D61">
        <w:rPr>
          <w:rFonts w:ascii="Times New Roman" w:hAnsi="Times New Roman"/>
          <w:szCs w:val="28"/>
        </w:rPr>
        <w:t>4 994 503,00</w:t>
      </w:r>
      <w:r w:rsidR="00D94890">
        <w:rPr>
          <w:rFonts w:ascii="Times New Roman" w:hAnsi="Times New Roman"/>
          <w:szCs w:val="28"/>
        </w:rPr>
        <w:t xml:space="preserve">): 3 </w:t>
      </w:r>
      <w:r w:rsidR="00D94890" w:rsidRPr="00D94890">
        <w:rPr>
          <w:rFonts w:ascii="Times New Roman" w:hAnsi="Times New Roman"/>
          <w:szCs w:val="28"/>
        </w:rPr>
        <w:t>=</w:t>
      </w:r>
      <w:r w:rsidR="00F44D61">
        <w:rPr>
          <w:rFonts w:ascii="Times New Roman" w:hAnsi="Times New Roman"/>
          <w:szCs w:val="28"/>
        </w:rPr>
        <w:t>14689715,19</w:t>
      </w:r>
      <w:proofErr w:type="gramStart"/>
      <w:r w:rsidR="00F44D61">
        <w:rPr>
          <w:rFonts w:ascii="Times New Roman" w:hAnsi="Times New Roman"/>
          <w:szCs w:val="28"/>
        </w:rPr>
        <w:t xml:space="preserve"> </w:t>
      </w:r>
      <w:r w:rsidR="00D94890">
        <w:rPr>
          <w:rFonts w:ascii="Times New Roman" w:hAnsi="Times New Roman"/>
          <w:szCs w:val="28"/>
        </w:rPr>
        <w:t>:</w:t>
      </w:r>
      <w:proofErr w:type="gramEnd"/>
      <w:r w:rsidR="00D94890">
        <w:rPr>
          <w:rFonts w:ascii="Times New Roman" w:hAnsi="Times New Roman"/>
          <w:szCs w:val="28"/>
        </w:rPr>
        <w:t xml:space="preserve"> 3 =</w:t>
      </w:r>
      <w:r w:rsidR="00F44D61">
        <w:rPr>
          <w:rFonts w:ascii="Times New Roman" w:hAnsi="Times New Roman"/>
          <w:szCs w:val="28"/>
        </w:rPr>
        <w:t xml:space="preserve"> 4 896 571,</w:t>
      </w:r>
      <w:r w:rsidR="00677AFA">
        <w:rPr>
          <w:rFonts w:ascii="Times New Roman" w:hAnsi="Times New Roman"/>
          <w:szCs w:val="28"/>
        </w:rPr>
        <w:t>7</w:t>
      </w:r>
      <w:r w:rsidR="00F44D61">
        <w:rPr>
          <w:rFonts w:ascii="Times New Roman" w:hAnsi="Times New Roman"/>
          <w:szCs w:val="28"/>
        </w:rPr>
        <w:t>3 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3E7F36" w:rsidRPr="00BB3DF7" w:rsidRDefault="00765576" w:rsidP="003E7F3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86C3B">
        <w:rPr>
          <w:rFonts w:ascii="Times New Roman" w:hAnsi="Times New Roman"/>
          <w:sz w:val="24"/>
          <w:szCs w:val="24"/>
        </w:rPr>
        <w:t xml:space="preserve">Начальная (максимальная) цена контракта </w:t>
      </w:r>
      <w:r w:rsidRPr="007B3985">
        <w:rPr>
          <w:rFonts w:ascii="Times New Roman" w:hAnsi="Times New Roman"/>
          <w:b/>
          <w:sz w:val="24"/>
          <w:szCs w:val="24"/>
        </w:rPr>
        <w:t>–</w:t>
      </w:r>
      <w:r w:rsidR="00A26029" w:rsidRPr="007B3985">
        <w:rPr>
          <w:rFonts w:ascii="Times New Roman" w:hAnsi="Times New Roman"/>
          <w:b/>
          <w:sz w:val="24"/>
          <w:szCs w:val="24"/>
        </w:rPr>
        <w:t xml:space="preserve"> </w:t>
      </w:r>
      <w:r w:rsidR="003E7F36" w:rsidRPr="007B3985">
        <w:rPr>
          <w:rFonts w:ascii="Times New Roman" w:hAnsi="Times New Roman"/>
          <w:b/>
          <w:sz w:val="24"/>
          <w:szCs w:val="24"/>
        </w:rPr>
        <w:t xml:space="preserve"> </w:t>
      </w:r>
      <w:r w:rsidR="00F44D61" w:rsidRPr="00F44D61">
        <w:rPr>
          <w:rFonts w:ascii="Times New Roman" w:hAnsi="Times New Roman"/>
          <w:b/>
          <w:szCs w:val="28"/>
        </w:rPr>
        <w:t>4 896 571,</w:t>
      </w:r>
      <w:r w:rsidR="00B01EA1">
        <w:rPr>
          <w:rFonts w:ascii="Times New Roman" w:hAnsi="Times New Roman"/>
          <w:b/>
          <w:szCs w:val="28"/>
          <w:lang w:val="en-US"/>
        </w:rPr>
        <w:t>7</w:t>
      </w:r>
      <w:r w:rsidR="00F44D61" w:rsidRPr="00F44D61">
        <w:rPr>
          <w:rFonts w:ascii="Times New Roman" w:hAnsi="Times New Roman"/>
          <w:b/>
          <w:szCs w:val="28"/>
        </w:rPr>
        <w:t>3</w:t>
      </w:r>
      <w:r w:rsidR="00F44D61">
        <w:rPr>
          <w:rFonts w:ascii="Times New Roman" w:hAnsi="Times New Roman"/>
          <w:szCs w:val="28"/>
        </w:rPr>
        <w:t xml:space="preserve"> </w:t>
      </w:r>
      <w:r w:rsidR="00DB6A2E" w:rsidRPr="00BB3DF7">
        <w:rPr>
          <w:rFonts w:ascii="Times New Roman" w:hAnsi="Times New Roman"/>
          <w:b/>
          <w:sz w:val="24"/>
          <w:szCs w:val="24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Pr="00686C3B" w:rsidRDefault="00F44D61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Н</w:t>
      </w:r>
      <w:r w:rsidR="002A7112">
        <w:rPr>
          <w:rFonts w:ascii="Times New Roman" w:eastAsia="Calibri" w:hAnsi="Times New Roman"/>
          <w:sz w:val="24"/>
          <w:szCs w:val="24"/>
        </w:rPr>
        <w:t xml:space="preserve">ачальник сектора </w:t>
      </w:r>
      <w:proofErr w:type="gramStart"/>
      <w:r w:rsidR="002A7112">
        <w:rPr>
          <w:rFonts w:ascii="Times New Roman" w:eastAsia="Calibri" w:hAnsi="Times New Roman"/>
          <w:sz w:val="24"/>
          <w:szCs w:val="24"/>
        </w:rPr>
        <w:t>ИТ</w:t>
      </w:r>
      <w:proofErr w:type="gramEnd"/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  <w:t xml:space="preserve">   </w:t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  <w:t xml:space="preserve">          </w:t>
      </w:r>
      <w:r w:rsidR="00D36C8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</w:rPr>
        <w:t>В.А.Кубышкин</w:t>
      </w:r>
      <w:proofErr w:type="spellEnd"/>
    </w:p>
    <w:p w:rsidR="004E3C2F" w:rsidRDefault="004E3C2F"/>
    <w:p w:rsidR="000B4196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sectPr w:rsidR="000B4196" w:rsidRPr="00012DFE" w:rsidSect="009C19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65576"/>
    <w:rsid w:val="00004A85"/>
    <w:rsid w:val="00012DFE"/>
    <w:rsid w:val="000B4196"/>
    <w:rsid w:val="000D5530"/>
    <w:rsid w:val="0018301C"/>
    <w:rsid w:val="001C2843"/>
    <w:rsid w:val="001E06BF"/>
    <w:rsid w:val="001F3668"/>
    <w:rsid w:val="001F4F75"/>
    <w:rsid w:val="002103D4"/>
    <w:rsid w:val="0021063F"/>
    <w:rsid w:val="002A7112"/>
    <w:rsid w:val="002B3ED3"/>
    <w:rsid w:val="003939A9"/>
    <w:rsid w:val="003E7F36"/>
    <w:rsid w:val="0043665D"/>
    <w:rsid w:val="00446C0C"/>
    <w:rsid w:val="00450B0B"/>
    <w:rsid w:val="00463EFA"/>
    <w:rsid w:val="00480B2E"/>
    <w:rsid w:val="004815A6"/>
    <w:rsid w:val="004A7A7F"/>
    <w:rsid w:val="004D6C00"/>
    <w:rsid w:val="004D7141"/>
    <w:rsid w:val="004E3C2F"/>
    <w:rsid w:val="00501CCD"/>
    <w:rsid w:val="0056377E"/>
    <w:rsid w:val="00573740"/>
    <w:rsid w:val="005D1229"/>
    <w:rsid w:val="00650DE8"/>
    <w:rsid w:val="006621C2"/>
    <w:rsid w:val="00677AFA"/>
    <w:rsid w:val="00693EB0"/>
    <w:rsid w:val="00765576"/>
    <w:rsid w:val="007775F4"/>
    <w:rsid w:val="007B3985"/>
    <w:rsid w:val="00872E92"/>
    <w:rsid w:val="00896A24"/>
    <w:rsid w:val="008B42E3"/>
    <w:rsid w:val="008F744E"/>
    <w:rsid w:val="00911165"/>
    <w:rsid w:val="00990595"/>
    <w:rsid w:val="009C193B"/>
    <w:rsid w:val="00A26029"/>
    <w:rsid w:val="00A4388D"/>
    <w:rsid w:val="00AD6CCA"/>
    <w:rsid w:val="00B01EA1"/>
    <w:rsid w:val="00B03BDB"/>
    <w:rsid w:val="00B046ED"/>
    <w:rsid w:val="00B0623E"/>
    <w:rsid w:val="00B30BED"/>
    <w:rsid w:val="00B508D2"/>
    <w:rsid w:val="00B54F63"/>
    <w:rsid w:val="00B83DF9"/>
    <w:rsid w:val="00B94ACA"/>
    <w:rsid w:val="00BB3DF7"/>
    <w:rsid w:val="00BF13E5"/>
    <w:rsid w:val="00C33FEB"/>
    <w:rsid w:val="00C65EDD"/>
    <w:rsid w:val="00C6744F"/>
    <w:rsid w:val="00C96622"/>
    <w:rsid w:val="00CA245C"/>
    <w:rsid w:val="00CB1B42"/>
    <w:rsid w:val="00CC12C6"/>
    <w:rsid w:val="00CF6F29"/>
    <w:rsid w:val="00D36C8B"/>
    <w:rsid w:val="00D62281"/>
    <w:rsid w:val="00D66E37"/>
    <w:rsid w:val="00D67C9C"/>
    <w:rsid w:val="00D8684B"/>
    <w:rsid w:val="00D94890"/>
    <w:rsid w:val="00DB6A2E"/>
    <w:rsid w:val="00DE323B"/>
    <w:rsid w:val="00E638B6"/>
    <w:rsid w:val="00E6502D"/>
    <w:rsid w:val="00EE722C"/>
    <w:rsid w:val="00F07B48"/>
    <w:rsid w:val="00F17553"/>
    <w:rsid w:val="00F44D61"/>
    <w:rsid w:val="00F800EA"/>
    <w:rsid w:val="00FC1639"/>
    <w:rsid w:val="00FD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nformat">
    <w:name w:val="ConsNonformat Знак"/>
    <w:basedOn w:val="a0"/>
    <w:link w:val="ConsNonformat0"/>
    <w:uiPriority w:val="99"/>
    <w:locked/>
    <w:rsid w:val="00DB6A2E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uiPriority w:val="99"/>
    <w:rsid w:val="00DB6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Body Text"/>
    <w:basedOn w:val="a"/>
    <w:link w:val="a9"/>
    <w:rsid w:val="00EE722C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EE72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4">
    <w:name w:val="Font Style14"/>
    <w:basedOn w:val="a0"/>
    <w:rsid w:val="00EE722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42</cp:revision>
  <cp:lastPrinted>2013-12-20T07:39:00Z</cp:lastPrinted>
  <dcterms:created xsi:type="dcterms:W3CDTF">2012-04-03T11:42:00Z</dcterms:created>
  <dcterms:modified xsi:type="dcterms:W3CDTF">2013-12-26T08:15:00Z</dcterms:modified>
</cp:coreProperties>
</file>