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96D" w:rsidRDefault="009C7EFD">
      <w:pPr>
        <w:jc w:val="center"/>
        <w:rPr>
          <w:rFonts w:ascii="Times New Roman"/>
          <w:sz w:val="32"/>
          <w:szCs w:val="32"/>
          <w:u w:val="single"/>
        </w:rPr>
      </w:pPr>
      <w:r>
        <w:rPr>
          <w:rFonts w:ascii="Times New Roman"/>
          <w:noProof/>
          <w:sz w:val="32"/>
          <w:szCs w:val="32"/>
          <w:lang w:eastAsia="ru-RU"/>
        </w:rPr>
        <w:drawing>
          <wp:inline distT="0" distB="0" distL="0" distR="0">
            <wp:extent cx="3219126" cy="3165208"/>
            <wp:effectExtent l="0" t="0" r="0" b="0"/>
            <wp:docPr id="1073741825" name="officeArt object" descr="C:\Users\Yulia\Dropbox\Документы\Партнеры\logo_spikr_2013.png"/>
            <wp:cNvGraphicFramePr/>
            <a:graphic xmlns:a="http://schemas.openxmlformats.org/drawingml/2006/main">
              <a:graphicData uri="http://schemas.openxmlformats.org/drawingml/2006/picture">
                <pic:pic xmlns:pic="http://schemas.openxmlformats.org/drawingml/2006/picture">
                  <pic:nvPicPr>
                    <pic:cNvPr id="1073741825" name="image1.png" descr="C:\Users\Yulia\Dropbox\Документы\Партнеры\logo_spikr_2013.png"/>
                    <pic:cNvPicPr/>
                  </pic:nvPicPr>
                  <pic:blipFill>
                    <a:blip r:embed="rId8" cstate="print">
                      <a:extLst/>
                    </a:blip>
                    <a:srcRect t="1" b="1121"/>
                    <a:stretch>
                      <a:fillRect/>
                    </a:stretch>
                  </pic:blipFill>
                  <pic:spPr>
                    <a:xfrm>
                      <a:off x="0" y="0"/>
                      <a:ext cx="3219126" cy="3165208"/>
                    </a:xfrm>
                    <a:prstGeom prst="rect">
                      <a:avLst/>
                    </a:prstGeom>
                    <a:ln w="12700" cap="flat">
                      <a:noFill/>
                      <a:miter lim="400000"/>
                    </a:ln>
                    <a:effectLst/>
                  </pic:spPr>
                </pic:pic>
              </a:graphicData>
            </a:graphic>
          </wp:inline>
        </w:drawing>
      </w:r>
    </w:p>
    <w:p w:rsidR="008E396D" w:rsidRDefault="008E396D">
      <w:pPr>
        <w:jc w:val="center"/>
        <w:rPr>
          <w:sz w:val="32"/>
          <w:szCs w:val="32"/>
          <w:u w:val="single"/>
        </w:rPr>
      </w:pPr>
    </w:p>
    <w:p w:rsidR="008E396D" w:rsidRDefault="009C7EFD">
      <w:pPr>
        <w:widowControl w:val="0"/>
        <w:jc w:val="center"/>
        <w:rPr>
          <w:b/>
          <w:bCs/>
          <w:color w:val="FF0000"/>
          <w:sz w:val="32"/>
          <w:szCs w:val="32"/>
          <w:u w:color="FF0000"/>
        </w:rPr>
      </w:pPr>
      <w:r>
        <w:rPr>
          <w:b/>
          <w:bCs/>
          <w:sz w:val="32"/>
          <w:szCs w:val="32"/>
        </w:rPr>
        <w:t>Регламент соревнований по моделированию и дизайну ногтей на 2015 г.</w:t>
      </w:r>
    </w:p>
    <w:tbl>
      <w:tblPr>
        <w:tblStyle w:val="TableNormal"/>
        <w:tblW w:w="9782"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9073"/>
        <w:gridCol w:w="709"/>
      </w:tblGrid>
      <w:tr w:rsidR="008E396D">
        <w:trPr>
          <w:trHeight w:val="32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360" w:lineRule="auto"/>
            </w:pPr>
            <w:r>
              <w:rPr>
                <w:color w:val="808080"/>
                <w:sz w:val="28"/>
                <w:szCs w:val="28"/>
                <w:u w:color="808080"/>
              </w:rPr>
              <w:t>Общие правила для участников чемпионата ногтевой секции</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B674AC">
            <w:pPr>
              <w:pStyle w:val="a7"/>
              <w:spacing w:after="0" w:line="360" w:lineRule="auto"/>
              <w:ind w:left="0"/>
            </w:pPr>
            <w:r>
              <w:rPr>
                <w:color w:val="808080"/>
                <w:sz w:val="28"/>
                <w:szCs w:val="28"/>
                <w:u w:color="808080"/>
              </w:rPr>
              <w:t>5</w:t>
            </w:r>
          </w:p>
        </w:tc>
      </w:tr>
      <w:tr w:rsidR="008E396D">
        <w:trPr>
          <w:trHeight w:val="32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360" w:lineRule="auto"/>
            </w:pPr>
            <w:r>
              <w:rPr>
                <w:color w:val="808080"/>
                <w:sz w:val="28"/>
                <w:szCs w:val="28"/>
                <w:u w:color="808080"/>
              </w:rPr>
              <w:t xml:space="preserve">Конкурсное Моделирование </w:t>
            </w:r>
            <w:proofErr w:type="spellStart"/>
            <w:r>
              <w:rPr>
                <w:color w:val="808080"/>
                <w:sz w:val="28"/>
                <w:szCs w:val="28"/>
                <w:u w:color="808080"/>
              </w:rPr>
              <w:t>ногтейакрил</w:t>
            </w:r>
            <w:proofErr w:type="spellEnd"/>
            <w:r>
              <w:rPr>
                <w:sz w:val="28"/>
                <w:szCs w:val="28"/>
              </w:rPr>
              <w:t xml:space="preserve"> (1ч.30мин., 1 рука)</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B674AC">
            <w:pPr>
              <w:pStyle w:val="a7"/>
              <w:spacing w:after="0" w:line="360" w:lineRule="auto"/>
              <w:ind w:left="0"/>
            </w:pPr>
            <w:r>
              <w:rPr>
                <w:color w:val="808080"/>
                <w:sz w:val="28"/>
                <w:szCs w:val="28"/>
                <w:u w:color="808080"/>
              </w:rPr>
              <w:t>7</w:t>
            </w:r>
          </w:p>
        </w:tc>
      </w:tr>
      <w:tr w:rsidR="008E396D">
        <w:trPr>
          <w:trHeight w:val="32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360" w:lineRule="auto"/>
            </w:pPr>
            <w:r>
              <w:rPr>
                <w:color w:val="808080"/>
                <w:sz w:val="28"/>
                <w:szCs w:val="28"/>
                <w:u w:color="808080"/>
              </w:rPr>
              <w:t xml:space="preserve">Конкурсное моделирование </w:t>
            </w:r>
            <w:proofErr w:type="spellStart"/>
            <w:r>
              <w:rPr>
                <w:color w:val="808080"/>
                <w:sz w:val="28"/>
                <w:szCs w:val="28"/>
                <w:u w:color="808080"/>
              </w:rPr>
              <w:t>ногтейгель</w:t>
            </w:r>
            <w:proofErr w:type="spellEnd"/>
            <w:r>
              <w:rPr>
                <w:sz w:val="28"/>
                <w:szCs w:val="28"/>
              </w:rPr>
              <w:t xml:space="preserve"> (1ч.30мин., 1 рука)</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B674AC">
            <w:pPr>
              <w:pStyle w:val="a7"/>
              <w:spacing w:after="0" w:line="360" w:lineRule="auto"/>
              <w:ind w:left="0"/>
            </w:pPr>
            <w:r>
              <w:rPr>
                <w:color w:val="808080"/>
                <w:sz w:val="28"/>
                <w:szCs w:val="28"/>
                <w:u w:color="808080"/>
              </w:rPr>
              <w:t>12</w:t>
            </w:r>
          </w:p>
        </w:tc>
      </w:tr>
      <w:tr w:rsidR="008E396D">
        <w:trPr>
          <w:trHeight w:val="96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240" w:lineRule="auto"/>
              <w:rPr>
                <w:sz w:val="28"/>
                <w:szCs w:val="28"/>
              </w:rPr>
            </w:pPr>
            <w:r>
              <w:rPr>
                <w:color w:val="808080"/>
                <w:sz w:val="28"/>
                <w:szCs w:val="28"/>
                <w:u w:color="808080"/>
              </w:rPr>
              <w:t>Декоративный френч</w:t>
            </w:r>
            <w:r>
              <w:rPr>
                <w:sz w:val="28"/>
                <w:szCs w:val="28"/>
              </w:rPr>
              <w:t xml:space="preserve"> (мастера – 1ч.30мин., юниоры - 2 ч., 1 рука)</w:t>
            </w:r>
          </w:p>
          <w:p w:rsidR="008E396D" w:rsidRDefault="009C7EFD">
            <w:pPr>
              <w:pStyle w:val="a7"/>
              <w:spacing w:after="0" w:line="360" w:lineRule="auto"/>
              <w:outlineLvl w:val="0"/>
            </w:pPr>
            <w:r>
              <w:rPr>
                <w:sz w:val="28"/>
                <w:szCs w:val="28"/>
              </w:rPr>
              <w:t>Тема: «Геометрическая фантазия».</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B674AC">
            <w:pPr>
              <w:pStyle w:val="a7"/>
              <w:spacing w:after="0" w:line="360" w:lineRule="auto"/>
              <w:ind w:left="0"/>
            </w:pPr>
            <w:r>
              <w:rPr>
                <w:color w:val="808080"/>
                <w:sz w:val="28"/>
                <w:szCs w:val="28"/>
                <w:u w:color="808080"/>
              </w:rPr>
              <w:t>17</w:t>
            </w:r>
          </w:p>
        </w:tc>
      </w:tr>
      <w:tr w:rsidR="008E396D">
        <w:trPr>
          <w:trHeight w:val="32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360" w:lineRule="auto"/>
            </w:pPr>
            <w:r>
              <w:rPr>
                <w:color w:val="808080"/>
                <w:sz w:val="28"/>
                <w:szCs w:val="28"/>
                <w:u w:color="808080"/>
              </w:rPr>
              <w:t>Классический маникюр</w:t>
            </w:r>
            <w:r>
              <w:rPr>
                <w:sz w:val="28"/>
                <w:szCs w:val="28"/>
              </w:rPr>
              <w:t xml:space="preserve"> (40 минут)</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B674AC">
            <w:pPr>
              <w:pStyle w:val="a7"/>
              <w:spacing w:after="0" w:line="360" w:lineRule="auto"/>
              <w:ind w:left="0"/>
            </w:pPr>
            <w:r>
              <w:rPr>
                <w:color w:val="808080"/>
                <w:sz w:val="28"/>
                <w:szCs w:val="28"/>
                <w:u w:color="808080"/>
              </w:rPr>
              <w:t>24</w:t>
            </w:r>
          </w:p>
        </w:tc>
      </w:tr>
      <w:tr w:rsidR="008E396D">
        <w:trPr>
          <w:trHeight w:val="224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240" w:lineRule="auto"/>
              <w:rPr>
                <w:sz w:val="28"/>
                <w:szCs w:val="28"/>
              </w:rPr>
            </w:pPr>
            <w:r>
              <w:rPr>
                <w:sz w:val="28"/>
                <w:szCs w:val="28"/>
              </w:rPr>
              <w:t>«</w:t>
            </w:r>
            <w:r>
              <w:rPr>
                <w:color w:val="808080"/>
                <w:sz w:val="28"/>
                <w:szCs w:val="28"/>
                <w:u w:color="808080"/>
              </w:rPr>
              <w:t>Конкурсное моделирование ногтей в форме «стилет»</w:t>
            </w:r>
            <w:r>
              <w:rPr>
                <w:sz w:val="28"/>
                <w:szCs w:val="28"/>
              </w:rPr>
              <w:t>» (мастера - 2 ч., юниоры – 2ч.30мин., 1 рука)</w:t>
            </w:r>
          </w:p>
          <w:p w:rsidR="008E396D" w:rsidRDefault="009C7EFD">
            <w:pPr>
              <w:pStyle w:val="a7"/>
              <w:spacing w:after="0" w:line="240" w:lineRule="auto"/>
              <w:rPr>
                <w:rFonts w:ascii="Times New Roman" w:eastAsia="Times New Roman" w:hAnsi="Times New Roman" w:cs="Times New Roman"/>
                <w:sz w:val="28"/>
                <w:szCs w:val="28"/>
              </w:rPr>
            </w:pPr>
            <w:r>
              <w:rPr>
                <w:sz w:val="28"/>
                <w:szCs w:val="28"/>
              </w:rPr>
              <w:t>Тема: Свободная</w:t>
            </w:r>
            <w:r>
              <w:rPr>
                <w:rFonts w:ascii="Times New Roman"/>
                <w:sz w:val="28"/>
                <w:szCs w:val="28"/>
              </w:rPr>
              <w:t>.</w:t>
            </w:r>
          </w:p>
          <w:p w:rsidR="008E396D" w:rsidRDefault="008E396D">
            <w:pPr>
              <w:pStyle w:val="a7"/>
              <w:spacing w:after="0" w:line="240" w:lineRule="auto"/>
              <w:rPr>
                <w:color w:val="808080"/>
                <w:sz w:val="28"/>
                <w:szCs w:val="28"/>
                <w:u w:color="808080"/>
              </w:rPr>
            </w:pPr>
          </w:p>
          <w:p w:rsidR="008E396D" w:rsidRDefault="009C7EFD">
            <w:pPr>
              <w:pStyle w:val="a7"/>
              <w:spacing w:after="0" w:line="240" w:lineRule="auto"/>
              <w:rPr>
                <w:sz w:val="28"/>
                <w:szCs w:val="28"/>
              </w:rPr>
            </w:pPr>
            <w:r>
              <w:rPr>
                <w:color w:val="808080"/>
                <w:sz w:val="28"/>
                <w:szCs w:val="28"/>
                <w:u w:color="808080"/>
              </w:rPr>
              <w:t>3D дизайн</w:t>
            </w:r>
            <w:r>
              <w:rPr>
                <w:sz w:val="28"/>
                <w:szCs w:val="28"/>
              </w:rPr>
              <w:t xml:space="preserve"> (5 минут)</w:t>
            </w:r>
          </w:p>
          <w:p w:rsidR="008E396D" w:rsidRDefault="009C7EFD">
            <w:pPr>
              <w:pStyle w:val="a7"/>
              <w:spacing w:after="0" w:line="360" w:lineRule="auto"/>
              <w:outlineLvl w:val="0"/>
              <w:rPr>
                <w:sz w:val="28"/>
                <w:szCs w:val="28"/>
              </w:rPr>
            </w:pPr>
            <w:r>
              <w:rPr>
                <w:sz w:val="28"/>
                <w:szCs w:val="28"/>
              </w:rPr>
              <w:t>Тема: «Вся жизнь - игра».</w:t>
            </w:r>
          </w:p>
          <w:p w:rsidR="00385782" w:rsidRPr="00341DDE" w:rsidRDefault="00385782" w:rsidP="00385782">
            <w:pPr>
              <w:pStyle w:val="a7"/>
              <w:spacing w:after="0"/>
              <w:rPr>
                <w:sz w:val="28"/>
              </w:rPr>
            </w:pPr>
            <w:r>
              <w:rPr>
                <w:color w:val="808080" w:themeColor="background1" w:themeShade="80"/>
                <w:sz w:val="28"/>
              </w:rPr>
              <w:t>Высокая мода – «Модный тренд»</w:t>
            </w:r>
            <w:r w:rsidRPr="00341DDE">
              <w:rPr>
                <w:sz w:val="28"/>
              </w:rPr>
              <w:t xml:space="preserve"> </w:t>
            </w:r>
            <w:r>
              <w:rPr>
                <w:sz w:val="28"/>
              </w:rPr>
              <w:t>(</w:t>
            </w:r>
            <w:r w:rsidRPr="00341DDE">
              <w:rPr>
                <w:sz w:val="28"/>
              </w:rPr>
              <w:t>5 минут</w:t>
            </w:r>
            <w:r>
              <w:rPr>
                <w:sz w:val="28"/>
              </w:rPr>
              <w:t>)</w:t>
            </w:r>
          </w:p>
          <w:p w:rsidR="00385782" w:rsidRDefault="00385782" w:rsidP="00385782">
            <w:pPr>
              <w:pStyle w:val="a7"/>
              <w:spacing w:after="0" w:line="360" w:lineRule="auto"/>
              <w:outlineLvl w:val="0"/>
              <w:rPr>
                <w:sz w:val="28"/>
              </w:rPr>
            </w:pPr>
            <w:r w:rsidRPr="00341DDE">
              <w:rPr>
                <w:sz w:val="28"/>
              </w:rPr>
              <w:t xml:space="preserve">Тема: </w:t>
            </w:r>
            <w:r>
              <w:rPr>
                <w:sz w:val="28"/>
              </w:rPr>
              <w:t>свободная</w:t>
            </w:r>
          </w:p>
          <w:p w:rsidR="00385782" w:rsidRPr="00341DDE" w:rsidRDefault="00385782" w:rsidP="00385782">
            <w:pPr>
              <w:pStyle w:val="a7"/>
              <w:spacing w:after="0"/>
              <w:rPr>
                <w:sz w:val="28"/>
              </w:rPr>
            </w:pPr>
            <w:proofErr w:type="spellStart"/>
            <w:r>
              <w:rPr>
                <w:color w:val="808080" w:themeColor="background1" w:themeShade="80"/>
                <w:sz w:val="28"/>
              </w:rPr>
              <w:t>Прет-а-порте</w:t>
            </w:r>
            <w:proofErr w:type="spellEnd"/>
            <w:r>
              <w:rPr>
                <w:color w:val="808080" w:themeColor="background1" w:themeShade="80"/>
                <w:sz w:val="28"/>
              </w:rPr>
              <w:t xml:space="preserve"> – «Модный стиль»</w:t>
            </w:r>
            <w:r w:rsidRPr="00341DDE">
              <w:rPr>
                <w:sz w:val="28"/>
              </w:rPr>
              <w:t xml:space="preserve"> </w:t>
            </w:r>
            <w:r>
              <w:rPr>
                <w:sz w:val="28"/>
              </w:rPr>
              <w:t>(</w:t>
            </w:r>
            <w:r w:rsidRPr="00341DDE">
              <w:rPr>
                <w:sz w:val="28"/>
              </w:rPr>
              <w:t>5 мин</w:t>
            </w:r>
            <w:r>
              <w:rPr>
                <w:sz w:val="28"/>
              </w:rPr>
              <w:t>ут)</w:t>
            </w:r>
          </w:p>
          <w:p w:rsidR="00385782" w:rsidRDefault="00385782" w:rsidP="00385782">
            <w:pPr>
              <w:pStyle w:val="a7"/>
              <w:spacing w:after="0" w:line="360" w:lineRule="auto"/>
              <w:outlineLvl w:val="0"/>
            </w:pPr>
            <w:r w:rsidRPr="00341DDE">
              <w:rPr>
                <w:sz w:val="28"/>
              </w:rPr>
              <w:t xml:space="preserve">Тема: </w:t>
            </w:r>
            <w:r>
              <w:rPr>
                <w:sz w:val="28"/>
              </w:rPr>
              <w:t>с</w:t>
            </w:r>
            <w:r w:rsidRPr="00341DDE">
              <w:rPr>
                <w:sz w:val="28"/>
              </w:rPr>
              <w:t>вободная.</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B674AC">
            <w:pPr>
              <w:pStyle w:val="a7"/>
              <w:spacing w:after="0" w:line="360" w:lineRule="auto"/>
              <w:ind w:left="0"/>
              <w:rPr>
                <w:color w:val="808080"/>
                <w:sz w:val="28"/>
                <w:szCs w:val="28"/>
                <w:u w:color="808080"/>
              </w:rPr>
            </w:pPr>
            <w:r>
              <w:rPr>
                <w:color w:val="808080"/>
                <w:sz w:val="28"/>
                <w:szCs w:val="28"/>
                <w:u w:color="808080"/>
              </w:rPr>
              <w:t>27</w:t>
            </w:r>
          </w:p>
          <w:p w:rsidR="008E396D" w:rsidRDefault="008E396D">
            <w:pPr>
              <w:pStyle w:val="a7"/>
              <w:spacing w:after="0" w:line="360" w:lineRule="auto"/>
              <w:ind w:left="0"/>
              <w:rPr>
                <w:color w:val="808080"/>
                <w:sz w:val="28"/>
                <w:szCs w:val="28"/>
                <w:u w:color="808080"/>
              </w:rPr>
            </w:pPr>
          </w:p>
          <w:p w:rsidR="008E396D" w:rsidRDefault="008E396D">
            <w:pPr>
              <w:pStyle w:val="a7"/>
              <w:spacing w:after="0" w:line="360" w:lineRule="auto"/>
              <w:ind w:left="0"/>
              <w:rPr>
                <w:color w:val="808080"/>
                <w:sz w:val="28"/>
                <w:szCs w:val="28"/>
                <w:u w:color="808080"/>
              </w:rPr>
            </w:pPr>
          </w:p>
          <w:p w:rsidR="008E396D" w:rsidRDefault="00B674AC">
            <w:pPr>
              <w:pStyle w:val="a7"/>
              <w:spacing w:after="0" w:line="360" w:lineRule="auto"/>
              <w:ind w:left="0"/>
              <w:rPr>
                <w:color w:val="808080"/>
                <w:sz w:val="28"/>
                <w:szCs w:val="28"/>
                <w:u w:color="808080"/>
              </w:rPr>
            </w:pPr>
            <w:r>
              <w:rPr>
                <w:color w:val="808080"/>
                <w:sz w:val="28"/>
                <w:szCs w:val="28"/>
                <w:u w:color="808080"/>
              </w:rPr>
              <w:t>31</w:t>
            </w:r>
          </w:p>
          <w:p w:rsidR="00385782" w:rsidRDefault="00854233">
            <w:pPr>
              <w:pStyle w:val="a7"/>
              <w:spacing w:after="0" w:line="360" w:lineRule="auto"/>
              <w:ind w:left="0"/>
              <w:rPr>
                <w:color w:val="808080"/>
                <w:sz w:val="28"/>
                <w:szCs w:val="28"/>
                <w:u w:color="808080"/>
              </w:rPr>
            </w:pPr>
            <w:r>
              <w:rPr>
                <w:color w:val="808080"/>
                <w:sz w:val="28"/>
                <w:szCs w:val="28"/>
                <w:u w:color="808080"/>
              </w:rPr>
              <w:t>33</w:t>
            </w:r>
          </w:p>
          <w:p w:rsidR="00854233" w:rsidRDefault="00854233">
            <w:pPr>
              <w:pStyle w:val="a7"/>
              <w:spacing w:after="0" w:line="360" w:lineRule="auto"/>
              <w:ind w:left="0"/>
              <w:rPr>
                <w:color w:val="808080"/>
                <w:sz w:val="28"/>
                <w:szCs w:val="28"/>
                <w:u w:color="808080"/>
              </w:rPr>
            </w:pPr>
          </w:p>
          <w:p w:rsidR="00854233" w:rsidRDefault="00854233">
            <w:pPr>
              <w:pStyle w:val="a7"/>
              <w:spacing w:after="0" w:line="360" w:lineRule="auto"/>
              <w:ind w:left="0"/>
              <w:rPr>
                <w:color w:val="808080"/>
                <w:sz w:val="28"/>
                <w:szCs w:val="28"/>
                <w:u w:color="808080"/>
              </w:rPr>
            </w:pPr>
          </w:p>
        </w:tc>
      </w:tr>
      <w:tr w:rsidR="008E396D">
        <w:trPr>
          <w:trHeight w:val="64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240" w:lineRule="auto"/>
              <w:rPr>
                <w:sz w:val="28"/>
                <w:szCs w:val="28"/>
              </w:rPr>
            </w:pPr>
            <w:r>
              <w:rPr>
                <w:color w:val="808080"/>
                <w:sz w:val="28"/>
                <w:szCs w:val="28"/>
                <w:u w:color="808080"/>
              </w:rPr>
              <w:t>Фантазийный дизайн</w:t>
            </w:r>
            <w:r>
              <w:rPr>
                <w:sz w:val="28"/>
                <w:szCs w:val="28"/>
              </w:rPr>
              <w:t xml:space="preserve"> (5 минут)</w:t>
            </w:r>
          </w:p>
          <w:p w:rsidR="008E396D" w:rsidRDefault="009C7EFD">
            <w:pPr>
              <w:pStyle w:val="a7"/>
              <w:spacing w:after="0" w:line="360" w:lineRule="auto"/>
              <w:outlineLvl w:val="0"/>
            </w:pPr>
            <w:r>
              <w:rPr>
                <w:sz w:val="28"/>
                <w:szCs w:val="28"/>
              </w:rPr>
              <w:t>Тема: свободная.</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854233">
            <w:pPr>
              <w:pStyle w:val="a7"/>
              <w:spacing w:after="0" w:line="360" w:lineRule="auto"/>
              <w:ind w:left="0"/>
            </w:pPr>
            <w:r>
              <w:t>37</w:t>
            </w:r>
          </w:p>
        </w:tc>
      </w:tr>
      <w:tr w:rsidR="008E396D">
        <w:trPr>
          <w:trHeight w:val="64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240" w:lineRule="auto"/>
              <w:rPr>
                <w:sz w:val="28"/>
                <w:szCs w:val="28"/>
              </w:rPr>
            </w:pPr>
            <w:r>
              <w:rPr>
                <w:color w:val="808080"/>
                <w:sz w:val="28"/>
                <w:szCs w:val="28"/>
                <w:u w:color="808080"/>
              </w:rPr>
              <w:lastRenderedPageBreak/>
              <w:t>Ручная роспись</w:t>
            </w:r>
            <w:r>
              <w:rPr>
                <w:sz w:val="28"/>
                <w:szCs w:val="28"/>
              </w:rPr>
              <w:t xml:space="preserve"> (заочная работа, выполняется в футлярах)</w:t>
            </w:r>
          </w:p>
          <w:p w:rsidR="008E396D" w:rsidRDefault="009C7EFD">
            <w:pPr>
              <w:pStyle w:val="a7"/>
              <w:spacing w:after="0" w:line="360" w:lineRule="auto"/>
              <w:outlineLvl w:val="0"/>
              <w:rPr>
                <w:sz w:val="28"/>
                <w:szCs w:val="28"/>
              </w:rPr>
            </w:pPr>
            <w:r>
              <w:rPr>
                <w:sz w:val="28"/>
                <w:szCs w:val="28"/>
              </w:rPr>
              <w:t>Тема: «</w:t>
            </w:r>
            <w:r w:rsidR="00385782" w:rsidRPr="00385782">
              <w:rPr>
                <w:sz w:val="28"/>
                <w:szCs w:val="28"/>
              </w:rPr>
              <w:t>Чудо-изобретение</w:t>
            </w:r>
            <w:r>
              <w:rPr>
                <w:sz w:val="28"/>
                <w:szCs w:val="28"/>
              </w:rPr>
              <w:t>».</w:t>
            </w:r>
          </w:p>
          <w:p w:rsidR="00385782" w:rsidRPr="00385782" w:rsidRDefault="00385782" w:rsidP="00385782">
            <w:pPr>
              <w:pStyle w:val="a7"/>
              <w:spacing w:line="360" w:lineRule="auto"/>
              <w:ind w:right="-250"/>
              <w:outlineLvl w:val="0"/>
              <w:rPr>
                <w:sz w:val="28"/>
              </w:rPr>
            </w:pPr>
            <w:r>
              <w:rPr>
                <w:color w:val="808080" w:themeColor="background1" w:themeShade="80"/>
                <w:sz w:val="28"/>
              </w:rPr>
              <w:t>Р</w:t>
            </w:r>
            <w:r w:rsidRPr="007427BC">
              <w:rPr>
                <w:color w:val="808080" w:themeColor="background1" w:themeShade="80"/>
                <w:sz w:val="28"/>
              </w:rPr>
              <w:t>оспись</w:t>
            </w:r>
            <w:r>
              <w:rPr>
                <w:color w:val="808080" w:themeColor="background1" w:themeShade="80"/>
                <w:sz w:val="28"/>
              </w:rPr>
              <w:t xml:space="preserve">-Аэрография </w:t>
            </w:r>
            <w:r>
              <w:rPr>
                <w:sz w:val="28"/>
              </w:rPr>
              <w:t>(</w:t>
            </w:r>
            <w:r w:rsidRPr="00341DDE">
              <w:rPr>
                <w:sz w:val="28"/>
              </w:rPr>
              <w:t>заочная работа, выполняется в футлярах</w:t>
            </w:r>
            <w:r>
              <w:rPr>
                <w:sz w:val="28"/>
              </w:rPr>
              <w:t>)             Т</w:t>
            </w:r>
            <w:r w:rsidRPr="00341DDE">
              <w:rPr>
                <w:sz w:val="28"/>
              </w:rPr>
              <w:t>ема: «</w:t>
            </w:r>
            <w:r>
              <w:rPr>
                <w:sz w:val="28"/>
              </w:rPr>
              <w:t>Гармония природы</w:t>
            </w:r>
            <w:r w:rsidRPr="00341DDE">
              <w:rPr>
                <w:sz w:val="28"/>
              </w:rPr>
              <w:t>».</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854233">
            <w:pPr>
              <w:pStyle w:val="a7"/>
              <w:spacing w:after="0" w:line="360" w:lineRule="auto"/>
              <w:ind w:left="0"/>
            </w:pPr>
            <w:r>
              <w:t>38</w:t>
            </w:r>
          </w:p>
          <w:p w:rsidR="00854233" w:rsidRDefault="00854233">
            <w:pPr>
              <w:pStyle w:val="a7"/>
              <w:spacing w:after="0" w:line="360" w:lineRule="auto"/>
              <w:ind w:left="0"/>
            </w:pPr>
          </w:p>
          <w:p w:rsidR="00854233" w:rsidRDefault="00854233">
            <w:pPr>
              <w:pStyle w:val="a7"/>
              <w:spacing w:after="0" w:line="360" w:lineRule="auto"/>
              <w:ind w:left="0"/>
            </w:pPr>
            <w:r>
              <w:t>39</w:t>
            </w:r>
          </w:p>
        </w:tc>
      </w:tr>
      <w:tr w:rsidR="008E396D">
        <w:trPr>
          <w:trHeight w:val="640"/>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240" w:lineRule="auto"/>
              <w:rPr>
                <w:sz w:val="28"/>
                <w:szCs w:val="28"/>
              </w:rPr>
            </w:pPr>
            <w:proofErr w:type="spellStart"/>
            <w:r>
              <w:rPr>
                <w:color w:val="808080"/>
                <w:sz w:val="28"/>
                <w:szCs w:val="28"/>
                <w:u w:color="808080"/>
              </w:rPr>
              <w:t>Микс-медиа</w:t>
            </w:r>
            <w:proofErr w:type="spellEnd"/>
            <w:r>
              <w:rPr>
                <w:sz w:val="28"/>
                <w:szCs w:val="28"/>
              </w:rPr>
              <w:t xml:space="preserve"> (заочная работа, выполняется в футлярах)</w:t>
            </w:r>
          </w:p>
          <w:p w:rsidR="008E396D" w:rsidRDefault="009C7EFD">
            <w:pPr>
              <w:pStyle w:val="a7"/>
              <w:spacing w:after="0" w:line="360" w:lineRule="auto"/>
              <w:outlineLvl w:val="0"/>
            </w:pPr>
            <w:r>
              <w:rPr>
                <w:sz w:val="28"/>
                <w:szCs w:val="28"/>
              </w:rPr>
              <w:t>Тема: «</w:t>
            </w:r>
            <w:r w:rsidR="00385782" w:rsidRPr="00385782">
              <w:rPr>
                <w:sz w:val="28"/>
                <w:szCs w:val="28"/>
              </w:rPr>
              <w:t>Дворцовые интриги</w:t>
            </w:r>
            <w:r>
              <w:rPr>
                <w:sz w:val="28"/>
                <w:szCs w:val="28"/>
              </w:rPr>
              <w:t>».</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854233">
            <w:pPr>
              <w:pStyle w:val="a7"/>
              <w:spacing w:after="0" w:line="360" w:lineRule="auto"/>
              <w:ind w:left="0"/>
            </w:pPr>
            <w:r>
              <w:t>40</w:t>
            </w:r>
          </w:p>
        </w:tc>
      </w:tr>
      <w:tr w:rsidR="008E396D">
        <w:trPr>
          <w:trHeight w:val="967"/>
          <w:jc w:val="center"/>
        </w:trPr>
        <w:tc>
          <w:tcPr>
            <w:tcW w:w="9073" w:type="dxa"/>
            <w:tcBorders>
              <w:top w:val="nil"/>
              <w:left w:val="nil"/>
              <w:bottom w:val="nil"/>
              <w:right w:val="nil"/>
            </w:tcBorders>
            <w:shd w:val="clear" w:color="auto" w:fill="auto"/>
            <w:tcMar>
              <w:top w:w="80" w:type="dxa"/>
              <w:left w:w="80" w:type="dxa"/>
              <w:bottom w:w="80" w:type="dxa"/>
              <w:right w:w="80" w:type="dxa"/>
            </w:tcMar>
          </w:tcPr>
          <w:p w:rsidR="008E396D" w:rsidRDefault="009C7EFD">
            <w:pPr>
              <w:pStyle w:val="a7"/>
              <w:spacing w:after="0" w:line="240" w:lineRule="auto"/>
              <w:rPr>
                <w:sz w:val="28"/>
                <w:szCs w:val="28"/>
              </w:rPr>
            </w:pPr>
            <w:r>
              <w:rPr>
                <w:sz w:val="28"/>
                <w:szCs w:val="28"/>
              </w:rPr>
              <w:t>«</w:t>
            </w:r>
            <w:r>
              <w:rPr>
                <w:color w:val="808080"/>
                <w:sz w:val="28"/>
                <w:szCs w:val="28"/>
                <w:u w:color="808080"/>
              </w:rPr>
              <w:t xml:space="preserve">Нейл </w:t>
            </w:r>
            <w:proofErr w:type="spellStart"/>
            <w:r>
              <w:rPr>
                <w:color w:val="808080"/>
                <w:sz w:val="28"/>
                <w:szCs w:val="28"/>
                <w:u w:color="808080"/>
              </w:rPr>
              <w:t>Постер</w:t>
            </w:r>
            <w:proofErr w:type="spellEnd"/>
            <w:r>
              <w:rPr>
                <w:sz w:val="28"/>
                <w:szCs w:val="28"/>
              </w:rPr>
              <w:t>»</w:t>
            </w:r>
          </w:p>
          <w:p w:rsidR="008E396D" w:rsidRDefault="009C7EFD">
            <w:pPr>
              <w:pStyle w:val="a7"/>
              <w:spacing w:after="0" w:line="240" w:lineRule="auto"/>
              <w:outlineLvl w:val="0"/>
              <w:rPr>
                <w:sz w:val="28"/>
                <w:szCs w:val="28"/>
              </w:rPr>
            </w:pPr>
            <w:r>
              <w:rPr>
                <w:sz w:val="28"/>
                <w:szCs w:val="28"/>
              </w:rPr>
              <w:t>Тема</w:t>
            </w:r>
            <w:proofErr w:type="gramStart"/>
            <w:r>
              <w:rPr>
                <w:sz w:val="28"/>
                <w:szCs w:val="28"/>
              </w:rPr>
              <w:t>1</w:t>
            </w:r>
            <w:proofErr w:type="gramEnd"/>
            <w:r>
              <w:rPr>
                <w:sz w:val="28"/>
                <w:szCs w:val="28"/>
              </w:rPr>
              <w:t>: «Лучший образ для рекламы ногтевого бизнеса».</w:t>
            </w:r>
          </w:p>
          <w:p w:rsidR="008E396D" w:rsidRDefault="009C7EFD">
            <w:pPr>
              <w:pStyle w:val="a7"/>
              <w:spacing w:after="0" w:line="360" w:lineRule="auto"/>
              <w:outlineLvl w:val="0"/>
            </w:pPr>
            <w:r>
              <w:rPr>
                <w:sz w:val="28"/>
                <w:szCs w:val="28"/>
              </w:rPr>
              <w:t>Тема</w:t>
            </w:r>
            <w:proofErr w:type="gramStart"/>
            <w:r>
              <w:rPr>
                <w:sz w:val="28"/>
                <w:szCs w:val="28"/>
              </w:rPr>
              <w:t>2</w:t>
            </w:r>
            <w:proofErr w:type="gramEnd"/>
            <w:r>
              <w:rPr>
                <w:sz w:val="28"/>
                <w:szCs w:val="28"/>
              </w:rPr>
              <w:t>: «Фантазийный образ».</w:t>
            </w:r>
          </w:p>
        </w:tc>
        <w:tc>
          <w:tcPr>
            <w:tcW w:w="709" w:type="dxa"/>
            <w:tcBorders>
              <w:top w:val="nil"/>
              <w:left w:val="nil"/>
              <w:bottom w:val="nil"/>
              <w:right w:val="nil"/>
            </w:tcBorders>
            <w:shd w:val="clear" w:color="auto" w:fill="auto"/>
            <w:tcMar>
              <w:top w:w="80" w:type="dxa"/>
              <w:left w:w="80" w:type="dxa"/>
              <w:bottom w:w="80" w:type="dxa"/>
              <w:right w:w="80" w:type="dxa"/>
            </w:tcMar>
          </w:tcPr>
          <w:p w:rsidR="008E396D" w:rsidRDefault="00854233">
            <w:pPr>
              <w:pStyle w:val="a7"/>
              <w:spacing w:after="0" w:line="360" w:lineRule="auto"/>
              <w:ind w:left="0"/>
            </w:pPr>
            <w:r>
              <w:t>42</w:t>
            </w:r>
          </w:p>
          <w:p w:rsidR="00854233" w:rsidRDefault="00854233">
            <w:pPr>
              <w:pStyle w:val="a7"/>
              <w:spacing w:after="0" w:line="360" w:lineRule="auto"/>
              <w:ind w:left="0"/>
            </w:pPr>
          </w:p>
        </w:tc>
      </w:tr>
    </w:tbl>
    <w:p w:rsidR="008E396D" w:rsidRDefault="008E396D">
      <w:pPr>
        <w:widowControl w:val="0"/>
        <w:spacing w:line="240" w:lineRule="auto"/>
        <w:jc w:val="center"/>
        <w:rPr>
          <w:b/>
          <w:bCs/>
          <w:color w:val="FF0000"/>
          <w:sz w:val="32"/>
          <w:szCs w:val="32"/>
          <w:u w:color="FF0000"/>
        </w:rPr>
      </w:pP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eastAsia="Calibri" w:hAnsi="Calibri" w:cs="Calibri"/>
          <w:b/>
          <w:bCs/>
          <w:sz w:val="28"/>
          <w:szCs w:val="28"/>
          <w:u w:color="FF0000"/>
        </w:rPr>
      </w:pPr>
      <w:r>
        <w:rPr>
          <w:rFonts w:ascii="Calibri" w:eastAsia="Calibri" w:hAnsi="Calibri" w:cs="Calibri"/>
          <w:b/>
          <w:bCs/>
          <w:sz w:val="28"/>
          <w:szCs w:val="28"/>
          <w:u w:color="FF0000"/>
        </w:rPr>
        <w:t xml:space="preserve">        «Плоскостной дизайн </w:t>
      </w:r>
      <w:proofErr w:type="spellStart"/>
      <w:proofErr w:type="gramStart"/>
      <w:r>
        <w:rPr>
          <w:rFonts w:ascii="Calibri" w:eastAsia="Calibri" w:hAnsi="Calibri" w:cs="Calibri"/>
          <w:b/>
          <w:bCs/>
          <w:sz w:val="28"/>
          <w:szCs w:val="28"/>
          <w:u w:color="FF0000"/>
        </w:rPr>
        <w:t>гель-лаком</w:t>
      </w:r>
      <w:proofErr w:type="spellEnd"/>
      <w:proofErr w:type="gramEnd"/>
      <w:r w:rsidRPr="00385782">
        <w:rPr>
          <w:rFonts w:ascii="Calibri" w:eastAsia="Calibri" w:hAnsi="Calibri" w:cs="Calibri"/>
          <w:b/>
          <w:bCs/>
          <w:sz w:val="28"/>
          <w:szCs w:val="28"/>
          <w:u w:color="FF0000"/>
        </w:rPr>
        <w:t>.</w:t>
      </w:r>
      <w:r>
        <w:rPr>
          <w:rFonts w:ascii="Calibri" w:eastAsia="Calibri" w:hAnsi="Calibri" w:cs="Calibri"/>
          <w:b/>
          <w:bCs/>
          <w:sz w:val="28"/>
          <w:szCs w:val="28"/>
          <w:u w:color="FF0000"/>
        </w:rPr>
        <w:t xml:space="preserve">»                                           </w:t>
      </w:r>
      <w:r w:rsidR="000B3992">
        <w:rPr>
          <w:rFonts w:ascii="Calibri" w:eastAsia="Calibri" w:hAnsi="Calibri" w:cs="Calibri"/>
          <w:b/>
          <w:bCs/>
          <w:sz w:val="28"/>
          <w:szCs w:val="28"/>
          <w:u w:color="FF0000"/>
        </w:rPr>
        <w:t xml:space="preserve">                      </w:t>
      </w:r>
      <w:r>
        <w:rPr>
          <w:rFonts w:ascii="Calibri" w:eastAsia="Calibri" w:hAnsi="Calibri" w:cs="Calibri"/>
          <w:b/>
          <w:bCs/>
          <w:sz w:val="28"/>
          <w:szCs w:val="28"/>
          <w:u w:color="FF0000"/>
        </w:rPr>
        <w:t xml:space="preserve"> </w:t>
      </w:r>
      <w:r w:rsidR="000B3992">
        <w:rPr>
          <w:rFonts w:ascii="Calibri" w:eastAsia="Calibri" w:hAnsi="Calibri" w:cs="Calibri"/>
          <w:b/>
          <w:bCs/>
          <w:sz w:val="28"/>
          <w:szCs w:val="28"/>
          <w:u w:color="FF0000"/>
        </w:rPr>
        <w:t xml:space="preserve">    </w:t>
      </w:r>
      <w:r w:rsidR="00854233">
        <w:rPr>
          <w:rFonts w:ascii="Calibri" w:eastAsia="Calibri" w:hAnsi="Calibri" w:cs="Calibri"/>
          <w:b/>
          <w:bCs/>
          <w:sz w:val="28"/>
          <w:szCs w:val="28"/>
          <w:u w:color="FF0000"/>
        </w:rPr>
        <w:t>48</w:t>
      </w: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eastAsia="Calibri" w:hAnsi="Calibri" w:cs="Calibri"/>
          <w:b/>
          <w:bCs/>
          <w:color w:val="FF0000"/>
          <w:sz w:val="28"/>
          <w:szCs w:val="28"/>
          <w:u w:color="FF0000"/>
        </w:rPr>
      </w:pP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Декоративная</w:t>
      </w:r>
      <w:r>
        <w:rPr>
          <w:sz w:val="28"/>
          <w:szCs w:val="28"/>
        </w:rPr>
        <w:t xml:space="preserve"> </w:t>
      </w:r>
      <w:r>
        <w:rPr>
          <w:sz w:val="28"/>
          <w:szCs w:val="28"/>
        </w:rPr>
        <w:t>роспись</w:t>
      </w:r>
      <w:r>
        <w:rPr>
          <w:sz w:val="28"/>
          <w:szCs w:val="28"/>
        </w:rPr>
        <w:t xml:space="preserve"> </w:t>
      </w:r>
      <w:r>
        <w:rPr>
          <w:sz w:val="28"/>
          <w:szCs w:val="28"/>
        </w:rPr>
        <w:t>аксессуаров</w:t>
      </w:r>
      <w:r>
        <w:rPr>
          <w:sz w:val="28"/>
          <w:szCs w:val="28"/>
        </w:rPr>
        <w:t xml:space="preserve"> </w:t>
      </w:r>
      <w:r>
        <w:rPr>
          <w:rFonts w:ascii="Helvetica"/>
          <w:sz w:val="28"/>
          <w:szCs w:val="28"/>
        </w:rPr>
        <w:t>(</w:t>
      </w:r>
      <w:r>
        <w:rPr>
          <w:sz w:val="28"/>
          <w:szCs w:val="28"/>
        </w:rPr>
        <w:t>домашнее</w:t>
      </w:r>
      <w:r>
        <w:rPr>
          <w:sz w:val="28"/>
          <w:szCs w:val="28"/>
        </w:rPr>
        <w:t xml:space="preserve"> </w:t>
      </w:r>
      <w:r>
        <w:rPr>
          <w:sz w:val="28"/>
          <w:szCs w:val="28"/>
        </w:rPr>
        <w:t>задание</w:t>
      </w:r>
      <w:r>
        <w:rPr>
          <w:rFonts w:ascii="Helvetica"/>
          <w:sz w:val="28"/>
          <w:szCs w:val="28"/>
        </w:rPr>
        <w:t xml:space="preserve">)                     </w:t>
      </w:r>
      <w:r w:rsidR="000B3992">
        <w:rPr>
          <w:rFonts w:ascii="Helvetica"/>
          <w:sz w:val="28"/>
          <w:szCs w:val="28"/>
        </w:rPr>
        <w:t xml:space="preserve">   </w:t>
      </w:r>
      <w:r w:rsidR="00854233">
        <w:rPr>
          <w:rFonts w:ascii="Helvetica"/>
          <w:sz w:val="28"/>
          <w:szCs w:val="28"/>
        </w:rPr>
        <w:t>50</w:t>
      </w: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eastAsia="Calibri" w:hAnsi="Calibri" w:cs="Calibri"/>
          <w:b/>
          <w:bCs/>
          <w:color w:val="FF0000"/>
          <w:sz w:val="28"/>
          <w:szCs w:val="28"/>
          <w:u w:color="FF0000"/>
        </w:rPr>
      </w:pP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Декоративная</w:t>
      </w:r>
      <w:r>
        <w:rPr>
          <w:sz w:val="28"/>
          <w:szCs w:val="28"/>
        </w:rPr>
        <w:t xml:space="preserve"> </w:t>
      </w:r>
      <w:r>
        <w:rPr>
          <w:sz w:val="28"/>
          <w:szCs w:val="28"/>
        </w:rPr>
        <w:t>роспись</w:t>
      </w:r>
      <w:r>
        <w:rPr>
          <w:sz w:val="28"/>
          <w:szCs w:val="28"/>
        </w:rPr>
        <w:t xml:space="preserve"> </w:t>
      </w:r>
      <w:r>
        <w:rPr>
          <w:sz w:val="28"/>
          <w:szCs w:val="28"/>
        </w:rPr>
        <w:t>цветными</w:t>
      </w:r>
      <w:r>
        <w:rPr>
          <w:sz w:val="28"/>
          <w:szCs w:val="28"/>
        </w:rPr>
        <w:t xml:space="preserve"> </w:t>
      </w:r>
      <w:r>
        <w:rPr>
          <w:sz w:val="28"/>
          <w:szCs w:val="28"/>
        </w:rPr>
        <w:t>гелем</w:t>
      </w:r>
      <w:r>
        <w:rPr>
          <w:sz w:val="28"/>
          <w:szCs w:val="28"/>
        </w:rPr>
        <w:t xml:space="preserve">                                        </w:t>
      </w:r>
      <w:r w:rsidR="000B3992">
        <w:rPr>
          <w:sz w:val="28"/>
          <w:szCs w:val="28"/>
        </w:rPr>
        <w:t xml:space="preserve">       </w:t>
      </w:r>
      <w:r>
        <w:rPr>
          <w:sz w:val="28"/>
          <w:szCs w:val="28"/>
        </w:rPr>
        <w:t xml:space="preserve">  </w:t>
      </w:r>
      <w:r w:rsidR="000B3992">
        <w:rPr>
          <w:sz w:val="28"/>
          <w:szCs w:val="28"/>
        </w:rPr>
        <w:t xml:space="preserve">    </w:t>
      </w:r>
      <w:r w:rsidR="00854233">
        <w:rPr>
          <w:sz w:val="28"/>
          <w:szCs w:val="28"/>
        </w:rPr>
        <w:t>52</w:t>
      </w:r>
    </w:p>
    <w:p w:rsidR="008E396D" w:rsidRDefault="008E396D"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0B3992" w:rsidRDefault="000B3992" w:rsidP="000B399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eastAsia="Calibri" w:hAnsi="Calibri" w:cs="Calibri"/>
          <w:b/>
          <w:bCs/>
          <w:color w:val="FF0000"/>
          <w:sz w:val="28"/>
          <w:szCs w:val="28"/>
          <w:u w:color="FF0000"/>
        </w:rPr>
      </w:pPr>
    </w:p>
    <w:p w:rsidR="008E396D" w:rsidRPr="000B3992" w:rsidRDefault="009C7EFD" w:rsidP="000B3992">
      <w:pPr>
        <w:pStyle w:val="a7"/>
        <w:spacing w:line="360" w:lineRule="auto"/>
        <w:jc w:val="center"/>
        <w:rPr>
          <w:b/>
          <w:bCs/>
          <w:color w:val="808080"/>
          <w:sz w:val="30"/>
          <w:szCs w:val="30"/>
          <w:u w:color="808080"/>
        </w:rPr>
      </w:pPr>
      <w:r>
        <w:rPr>
          <w:b/>
          <w:bCs/>
          <w:color w:val="808080"/>
          <w:sz w:val="30"/>
          <w:szCs w:val="30"/>
          <w:u w:color="808080"/>
        </w:rPr>
        <w:t>Сводная таблица категорий в соответствии</w:t>
      </w:r>
      <w:r w:rsidR="000B3992">
        <w:rPr>
          <w:b/>
          <w:bCs/>
          <w:color w:val="808080"/>
          <w:sz w:val="30"/>
          <w:szCs w:val="30"/>
          <w:u w:color="808080"/>
        </w:rPr>
        <w:t xml:space="preserve"> </w:t>
      </w:r>
      <w:r w:rsidRPr="000B3992">
        <w:rPr>
          <w:b/>
          <w:bCs/>
          <w:color w:val="808080"/>
          <w:sz w:val="30"/>
          <w:szCs w:val="30"/>
          <w:u w:color="808080"/>
        </w:rPr>
        <w:t>с номинациями и турами</w:t>
      </w:r>
    </w:p>
    <w:tbl>
      <w:tblPr>
        <w:tblStyle w:val="TableNormal"/>
        <w:tblW w:w="10664" w:type="dxa"/>
        <w:jc w:val="center"/>
        <w:tblInd w:w="8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51"/>
        <w:gridCol w:w="4289"/>
        <w:gridCol w:w="912"/>
        <w:gridCol w:w="776"/>
        <w:gridCol w:w="821"/>
        <w:gridCol w:w="1505"/>
        <w:gridCol w:w="950"/>
        <w:gridCol w:w="860"/>
      </w:tblGrid>
      <w:tr w:rsidR="000B3992" w:rsidTr="000B3992">
        <w:trPr>
          <w:trHeight w:val="1510"/>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rPr>
                <w:b/>
                <w:bCs/>
                <w:sz w:val="24"/>
                <w:szCs w:val="24"/>
              </w:rPr>
            </w:pPr>
          </w:p>
          <w:p w:rsidR="00A472B9" w:rsidRDefault="00A472B9" w:rsidP="000B3992">
            <w:pPr>
              <w:tabs>
                <w:tab w:val="left" w:pos="1667"/>
              </w:tabs>
              <w:spacing w:after="0" w:line="240" w:lineRule="auto"/>
            </w:pPr>
            <w:r>
              <w:rPr>
                <w:b/>
                <w:bCs/>
                <w:sz w:val="24"/>
                <w:szCs w:val="24"/>
              </w:rPr>
              <w:t>№</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 xml:space="preserve">  Номинация</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813"/>
              </w:tabs>
              <w:spacing w:after="0" w:line="240" w:lineRule="auto"/>
              <w:jc w:val="center"/>
              <w:rPr>
                <w:b/>
                <w:bCs/>
                <w:sz w:val="24"/>
                <w:szCs w:val="24"/>
              </w:rPr>
            </w:pPr>
            <w:r>
              <w:rPr>
                <w:b/>
                <w:bCs/>
                <w:sz w:val="24"/>
                <w:szCs w:val="24"/>
              </w:rPr>
              <w:t>¼</w:t>
            </w:r>
          </w:p>
          <w:p w:rsidR="00A472B9" w:rsidRDefault="00A472B9" w:rsidP="000B3992">
            <w:pPr>
              <w:tabs>
                <w:tab w:val="left" w:pos="813"/>
              </w:tabs>
              <w:spacing w:after="0" w:line="240" w:lineRule="auto"/>
              <w:jc w:val="center"/>
              <w:rPr>
                <w:b/>
                <w:bCs/>
                <w:sz w:val="24"/>
                <w:szCs w:val="24"/>
              </w:rPr>
            </w:pPr>
            <w:proofErr w:type="spellStart"/>
            <w:proofErr w:type="gramStart"/>
            <w:r>
              <w:rPr>
                <w:b/>
                <w:bCs/>
                <w:sz w:val="24"/>
                <w:szCs w:val="24"/>
              </w:rPr>
              <w:t>отбороч-ного</w:t>
            </w:r>
            <w:proofErr w:type="spellEnd"/>
            <w:proofErr w:type="gramEnd"/>
          </w:p>
          <w:p w:rsidR="00A472B9" w:rsidRDefault="00A472B9" w:rsidP="000B3992">
            <w:pPr>
              <w:tabs>
                <w:tab w:val="left" w:pos="813"/>
              </w:tabs>
              <w:spacing w:after="0" w:line="240" w:lineRule="auto"/>
              <w:jc w:val="center"/>
            </w:pPr>
            <w:r>
              <w:rPr>
                <w:b/>
                <w:bCs/>
                <w:sz w:val="24"/>
                <w:szCs w:val="24"/>
              </w:rPr>
              <w:t>тура</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rPr>
                <w:b/>
                <w:bCs/>
                <w:sz w:val="24"/>
                <w:szCs w:val="24"/>
              </w:rPr>
            </w:pPr>
            <w:r>
              <w:rPr>
                <w:b/>
                <w:bCs/>
                <w:sz w:val="24"/>
                <w:szCs w:val="24"/>
              </w:rPr>
              <w:t>½</w:t>
            </w:r>
          </w:p>
          <w:p w:rsidR="00A472B9" w:rsidRDefault="00A472B9" w:rsidP="000B3992">
            <w:pPr>
              <w:tabs>
                <w:tab w:val="left" w:pos="1667"/>
              </w:tabs>
              <w:spacing w:after="0" w:line="240" w:lineRule="auto"/>
              <w:jc w:val="center"/>
            </w:pPr>
            <w:proofErr w:type="spellStart"/>
            <w:proofErr w:type="gramStart"/>
            <w:r>
              <w:rPr>
                <w:b/>
                <w:bCs/>
                <w:sz w:val="24"/>
                <w:szCs w:val="24"/>
              </w:rPr>
              <w:t>отбороч-ного</w:t>
            </w:r>
            <w:proofErr w:type="spellEnd"/>
            <w:proofErr w:type="gramEnd"/>
            <w:r>
              <w:rPr>
                <w:b/>
                <w:bCs/>
                <w:sz w:val="24"/>
                <w:szCs w:val="24"/>
              </w:rPr>
              <w:t xml:space="preserve"> тура</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rPr>
                <w:b/>
                <w:bCs/>
                <w:sz w:val="24"/>
                <w:szCs w:val="24"/>
              </w:rPr>
            </w:pPr>
          </w:p>
          <w:p w:rsidR="00A472B9" w:rsidRDefault="00A472B9" w:rsidP="000B3992">
            <w:pPr>
              <w:tabs>
                <w:tab w:val="left" w:pos="1667"/>
              </w:tabs>
              <w:spacing w:after="0" w:line="240" w:lineRule="auto"/>
              <w:jc w:val="center"/>
            </w:pPr>
            <w:proofErr w:type="spellStart"/>
            <w:proofErr w:type="gramStart"/>
            <w:r>
              <w:rPr>
                <w:b/>
                <w:bCs/>
                <w:sz w:val="24"/>
                <w:szCs w:val="24"/>
              </w:rPr>
              <w:t>Чемпи-онат</w:t>
            </w:r>
            <w:proofErr w:type="spellEnd"/>
            <w:proofErr w:type="gramEnd"/>
            <w:r>
              <w:rPr>
                <w:b/>
                <w:bCs/>
                <w:sz w:val="24"/>
                <w:szCs w:val="24"/>
              </w:rPr>
              <w:t xml:space="preserve"> России</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r>
              <w:rPr>
                <w:b/>
                <w:bCs/>
                <w:sz w:val="24"/>
                <w:szCs w:val="24"/>
              </w:rPr>
              <w:t>Отборочный тур в сборную команду России</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both"/>
              <w:rPr>
                <w:b/>
                <w:bCs/>
                <w:sz w:val="24"/>
                <w:szCs w:val="24"/>
              </w:rPr>
            </w:pPr>
          </w:p>
          <w:p w:rsidR="00A472B9" w:rsidRDefault="00A472B9" w:rsidP="000B3992">
            <w:pPr>
              <w:tabs>
                <w:tab w:val="left" w:pos="1667"/>
              </w:tabs>
              <w:spacing w:after="0" w:line="240" w:lineRule="auto"/>
              <w:jc w:val="center"/>
            </w:pPr>
            <w:proofErr w:type="spellStart"/>
            <w:proofErr w:type="gramStart"/>
            <w:r>
              <w:rPr>
                <w:b/>
                <w:bCs/>
                <w:sz w:val="24"/>
                <w:szCs w:val="24"/>
              </w:rPr>
              <w:t>Чемпи-онат</w:t>
            </w:r>
            <w:proofErr w:type="spellEnd"/>
            <w:proofErr w:type="gramEnd"/>
            <w:r>
              <w:rPr>
                <w:b/>
                <w:bCs/>
                <w:sz w:val="24"/>
                <w:szCs w:val="24"/>
              </w:rPr>
              <w:t xml:space="preserve"> Европы</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rPr>
                <w:b/>
                <w:bCs/>
                <w:sz w:val="24"/>
                <w:szCs w:val="24"/>
              </w:rPr>
            </w:pPr>
          </w:p>
          <w:p w:rsidR="00A472B9" w:rsidRDefault="00A472B9" w:rsidP="000B3992">
            <w:pPr>
              <w:tabs>
                <w:tab w:val="left" w:pos="1667"/>
              </w:tabs>
              <w:spacing w:after="0" w:line="240" w:lineRule="auto"/>
              <w:jc w:val="center"/>
            </w:pPr>
            <w:proofErr w:type="spellStart"/>
            <w:proofErr w:type="gramStart"/>
            <w:r>
              <w:rPr>
                <w:b/>
                <w:bCs/>
                <w:sz w:val="24"/>
                <w:szCs w:val="24"/>
              </w:rPr>
              <w:t>Чемпи-онат</w:t>
            </w:r>
            <w:proofErr w:type="spellEnd"/>
            <w:proofErr w:type="gramEnd"/>
            <w:r>
              <w:rPr>
                <w:b/>
                <w:bCs/>
                <w:sz w:val="24"/>
                <w:szCs w:val="24"/>
              </w:rPr>
              <w:t xml:space="preserve"> Мира</w:t>
            </w:r>
          </w:p>
        </w:tc>
      </w:tr>
      <w:tr w:rsidR="000B3992" w:rsidTr="000B3992">
        <w:trPr>
          <w:trHeight w:val="379"/>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1.</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«Конкурсное моделирование ногтей» гель</w:t>
            </w:r>
          </w:p>
          <w:p w:rsidR="00A472B9" w:rsidRDefault="00A472B9" w:rsidP="000B3992">
            <w:pPr>
              <w:tabs>
                <w:tab w:val="left" w:pos="1667"/>
              </w:tabs>
              <w:spacing w:after="0" w:line="240" w:lineRule="auto"/>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r>
      <w:tr w:rsidR="000B3992" w:rsidTr="000B3992">
        <w:trPr>
          <w:trHeight w:val="8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2.</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2194"/>
              </w:tabs>
              <w:spacing w:after="0" w:line="240" w:lineRule="auto"/>
            </w:pPr>
          </w:p>
          <w:p w:rsidR="00A472B9" w:rsidRDefault="00A472B9" w:rsidP="000B3992">
            <w:pPr>
              <w:tabs>
                <w:tab w:val="left" w:pos="2194"/>
              </w:tabs>
              <w:spacing w:after="0" w:line="240" w:lineRule="auto"/>
            </w:pPr>
            <w:r>
              <w:t>«Конкурсное моделирование ногтей» акрил</w:t>
            </w:r>
          </w:p>
          <w:p w:rsidR="00A472B9" w:rsidRDefault="00A472B9" w:rsidP="000B3992">
            <w:pPr>
              <w:tabs>
                <w:tab w:val="left" w:pos="2194"/>
              </w:tabs>
              <w:spacing w:after="0" w:line="240" w:lineRule="auto"/>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r>
      <w:tr w:rsidR="000B3992" w:rsidTr="000B3992">
        <w:trPr>
          <w:trHeight w:val="45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3.</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«Декоративный френч»</w:t>
            </w:r>
          </w:p>
          <w:p w:rsidR="00A472B9" w:rsidRDefault="00A472B9" w:rsidP="000B3992">
            <w:pPr>
              <w:tabs>
                <w:tab w:val="left" w:pos="1667"/>
              </w:tabs>
              <w:spacing w:after="0" w:line="240" w:lineRule="auto"/>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r>
      <w:tr w:rsidR="000B3992" w:rsidTr="000B3992">
        <w:trPr>
          <w:trHeight w:val="467"/>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4.</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«Классический маникюр»</w:t>
            </w:r>
          </w:p>
          <w:p w:rsidR="00A472B9" w:rsidRDefault="00A472B9" w:rsidP="000B3992">
            <w:pPr>
              <w:tabs>
                <w:tab w:val="left" w:pos="1667"/>
              </w:tabs>
              <w:spacing w:after="0" w:line="240" w:lineRule="auto"/>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w:t>
            </w:r>
          </w:p>
        </w:tc>
      </w:tr>
      <w:tr w:rsidR="000B3992" w:rsidTr="000B3992">
        <w:trPr>
          <w:trHeight w:val="4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5.</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«3</w:t>
            </w:r>
            <w:r>
              <w:rPr>
                <w:lang w:val="en-US"/>
              </w:rPr>
              <w:t xml:space="preserve">D </w:t>
            </w:r>
            <w:r>
              <w:t>дизайн»</w:t>
            </w:r>
          </w:p>
          <w:p w:rsidR="00A472B9" w:rsidRDefault="00A472B9" w:rsidP="000B3992">
            <w:pPr>
              <w:tabs>
                <w:tab w:val="left" w:pos="1667"/>
              </w:tabs>
              <w:spacing w:after="0" w:line="240" w:lineRule="auto"/>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r>
      <w:tr w:rsidR="000B3992" w:rsidTr="000B3992">
        <w:trPr>
          <w:trHeight w:val="49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6.</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«Фантазийный дизайн»</w:t>
            </w:r>
          </w:p>
          <w:p w:rsidR="00A472B9" w:rsidRDefault="00A472B9" w:rsidP="000B3992">
            <w:pPr>
              <w:tabs>
                <w:tab w:val="left" w:pos="1667"/>
              </w:tabs>
              <w:spacing w:after="0" w:line="240" w:lineRule="auto"/>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r>
      <w:tr w:rsidR="000B3992" w:rsidTr="000B3992">
        <w:trPr>
          <w:trHeight w:val="831"/>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7.</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«Ручная роспись»</w:t>
            </w:r>
          </w:p>
          <w:p w:rsidR="00A472B9" w:rsidRDefault="00A472B9" w:rsidP="000B3992">
            <w:pPr>
              <w:tabs>
                <w:tab w:val="left" w:pos="1667"/>
              </w:tabs>
              <w:spacing w:after="0" w:line="240" w:lineRule="auto"/>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r>
      <w:tr w:rsidR="000B3992" w:rsidTr="000B3992">
        <w:trPr>
          <w:trHeight w:val="973"/>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8.</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w:t>
            </w:r>
            <w:proofErr w:type="spellStart"/>
            <w:r>
              <w:t>Микс-медиа</w:t>
            </w:r>
            <w:proofErr w:type="spellEnd"/>
            <w:r>
              <w:t>»</w:t>
            </w:r>
          </w:p>
          <w:p w:rsidR="00A472B9" w:rsidRDefault="00A472B9" w:rsidP="000B3992">
            <w:pPr>
              <w:tabs>
                <w:tab w:val="left" w:pos="1667"/>
              </w:tabs>
              <w:spacing w:after="0" w:line="240" w:lineRule="auto"/>
            </w:pPr>
          </w:p>
          <w:p w:rsidR="00A472B9" w:rsidRPr="00A472B9" w:rsidRDefault="00A472B9" w:rsidP="00A472B9"/>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r>
      <w:tr w:rsidR="000B3992" w:rsidTr="000B3992">
        <w:trPr>
          <w:trHeight w:val="431"/>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9.</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 xml:space="preserve">«Нейл </w:t>
            </w:r>
            <w:proofErr w:type="spellStart"/>
            <w:r>
              <w:t>Постер</w:t>
            </w:r>
            <w:proofErr w:type="spellEnd"/>
            <w:r>
              <w:t>»</w:t>
            </w:r>
          </w:p>
          <w:p w:rsidR="00A472B9" w:rsidRDefault="00A472B9" w:rsidP="000B3992">
            <w:pPr>
              <w:tabs>
                <w:tab w:val="left" w:pos="1667"/>
              </w:tabs>
              <w:spacing w:after="0" w:line="240" w:lineRule="auto"/>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м</w:t>
            </w:r>
          </w:p>
        </w:tc>
      </w:tr>
      <w:tr w:rsidR="000B3992" w:rsidTr="000B3992">
        <w:trPr>
          <w:trHeight w:val="781"/>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Pr="00F04FC5" w:rsidRDefault="00A472B9" w:rsidP="000B3992">
            <w:pPr>
              <w:rPr>
                <w:b/>
                <w:sz w:val="24"/>
                <w:szCs w:val="24"/>
              </w:rPr>
            </w:pPr>
            <w:r w:rsidRPr="00F04FC5">
              <w:rPr>
                <w:b/>
                <w:sz w:val="24"/>
                <w:szCs w:val="24"/>
              </w:rPr>
              <w:t>10.</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Pr="00F04FC5" w:rsidRDefault="00A472B9" w:rsidP="000B3992">
            <w:r>
              <w:t>«Плоскостной дизайн гель-лак»</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F04FC5" w:rsidRDefault="00A472B9" w:rsidP="000B3992">
            <w:r>
              <w:t xml:space="preserve">   </w:t>
            </w:r>
            <w:proofErr w:type="spellStart"/>
            <w:r>
              <w:t>ю</w:t>
            </w:r>
            <w:proofErr w:type="spellEnd"/>
            <w:r>
              <w:rPr>
                <w:lang w:val="en-US"/>
              </w:rPr>
              <w:t>/</w:t>
            </w:r>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F04FC5" w:rsidRDefault="00A472B9" w:rsidP="000B3992">
            <w:r>
              <w:t xml:space="preserve">   </w:t>
            </w:r>
            <w:proofErr w:type="spellStart"/>
            <w:r>
              <w:t>ю</w:t>
            </w:r>
            <w:proofErr w:type="spellEnd"/>
            <w:r>
              <w:rPr>
                <w:lang w:val="en-US"/>
              </w:rPr>
              <w:t>/</w:t>
            </w:r>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F04FC5" w:rsidRDefault="00A472B9" w:rsidP="000B3992">
            <w:r>
              <w:t xml:space="preserve">     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F04FC5" w:rsidRDefault="00A472B9" w:rsidP="000B3992">
            <w:pPr>
              <w:jc w:val="center"/>
            </w:pPr>
            <w:r>
              <w:t>-</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F04FC5" w:rsidRDefault="00A472B9" w:rsidP="000B3992">
            <w:r>
              <w:t xml:space="preserve">      -</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F04FC5" w:rsidRDefault="00A472B9" w:rsidP="000B3992">
            <w:r>
              <w:t xml:space="preserve">     -</w:t>
            </w:r>
          </w:p>
        </w:tc>
      </w:tr>
      <w:tr w:rsidR="000B3992" w:rsidTr="000B3992">
        <w:trPr>
          <w:trHeight w:val="767"/>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Pr="00F04FC5" w:rsidRDefault="00A472B9" w:rsidP="000B3992">
            <w:pPr>
              <w:rPr>
                <w:sz w:val="24"/>
                <w:szCs w:val="24"/>
              </w:rPr>
            </w:pPr>
            <w:r>
              <w:rPr>
                <w:sz w:val="24"/>
                <w:szCs w:val="24"/>
              </w:rPr>
              <w:t>11.</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Pr="00F04FC5" w:rsidRDefault="00A472B9" w:rsidP="000B3992">
            <w:pPr>
              <w:spacing w:line="480" w:lineRule="auto"/>
            </w:pPr>
            <w:r>
              <w:t xml:space="preserve">«Декоративная роспись цветным гелем « </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w:t>
            </w:r>
            <w:proofErr w:type="spellStart"/>
            <w:r>
              <w:t>ю</w:t>
            </w:r>
            <w:proofErr w:type="spellEnd"/>
            <w:r>
              <w:rPr>
                <w:lang w:val="en-US"/>
              </w:rPr>
              <w:t>/</w:t>
            </w:r>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w:t>
            </w:r>
            <w:proofErr w:type="spellStart"/>
            <w:r>
              <w:t>ю</w:t>
            </w:r>
            <w:proofErr w:type="spellEnd"/>
            <w:r>
              <w:rPr>
                <w:lang w:val="en-US"/>
              </w:rPr>
              <w:t>/</w:t>
            </w:r>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pPr>
              <w:jc w:val="center"/>
            </w:pPr>
            <w:r>
              <w:t>-</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w:t>
            </w:r>
          </w:p>
        </w:tc>
      </w:tr>
      <w:tr w:rsidR="000B3992" w:rsidTr="000B3992">
        <w:trPr>
          <w:trHeight w:val="5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Pr="009211A8" w:rsidRDefault="00A472B9" w:rsidP="000B3992">
            <w:pPr>
              <w:rPr>
                <w:sz w:val="24"/>
                <w:szCs w:val="24"/>
              </w:rPr>
            </w:pPr>
            <w:r>
              <w:rPr>
                <w:sz w:val="24"/>
                <w:szCs w:val="24"/>
              </w:rPr>
              <w:t>12</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Pr="009211A8" w:rsidRDefault="00A472B9" w:rsidP="000B3992">
            <w:r>
              <w:t>«Декоративная роспись аксессуаров»</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pPr>
              <w:jc w:val="center"/>
            </w:pPr>
            <w:r>
              <w:t>-</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Pr="009211A8" w:rsidRDefault="00A472B9" w:rsidP="000B3992">
            <w:r>
              <w:t xml:space="preserve">      -</w:t>
            </w:r>
          </w:p>
        </w:tc>
      </w:tr>
      <w:tr w:rsidR="000B3992" w:rsidTr="000B3992">
        <w:trPr>
          <w:trHeight w:val="743"/>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rPr>
                <w:b/>
                <w:bCs/>
                <w:sz w:val="24"/>
                <w:szCs w:val="24"/>
              </w:rPr>
            </w:pPr>
          </w:p>
          <w:p w:rsidR="00A472B9" w:rsidRDefault="00A472B9" w:rsidP="000B3992">
            <w:pPr>
              <w:tabs>
                <w:tab w:val="left" w:pos="1667"/>
              </w:tabs>
              <w:spacing w:after="0" w:line="240" w:lineRule="auto"/>
            </w:pPr>
            <w:r>
              <w:rPr>
                <w:b/>
                <w:bCs/>
                <w:sz w:val="24"/>
                <w:szCs w:val="24"/>
              </w:rPr>
              <w:t>13.</w:t>
            </w: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pPr>
          </w:p>
          <w:p w:rsidR="00A472B9" w:rsidRDefault="00A472B9" w:rsidP="000B3992">
            <w:pPr>
              <w:tabs>
                <w:tab w:val="left" w:pos="1667"/>
              </w:tabs>
              <w:spacing w:after="0" w:line="240" w:lineRule="auto"/>
            </w:pPr>
            <w:r>
              <w:t xml:space="preserve">«Конкурсное моделирование ногтей в форме </w:t>
            </w:r>
          </w:p>
          <w:p w:rsidR="00A472B9" w:rsidRDefault="00A472B9" w:rsidP="000B3992">
            <w:pPr>
              <w:tabs>
                <w:tab w:val="left" w:pos="1667"/>
              </w:tabs>
              <w:spacing w:after="0" w:line="240" w:lineRule="auto"/>
            </w:pPr>
            <w:r>
              <w:t>«стилет»»</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proofErr w:type="spellStart"/>
            <w:r>
              <w:t>ю</w:t>
            </w:r>
            <w:proofErr w:type="spellEnd"/>
            <w:r>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72B9" w:rsidRDefault="00A472B9" w:rsidP="000B3992">
            <w:pPr>
              <w:tabs>
                <w:tab w:val="left" w:pos="1667"/>
              </w:tabs>
              <w:spacing w:after="0" w:line="240" w:lineRule="auto"/>
              <w:jc w:val="center"/>
            </w:pPr>
          </w:p>
          <w:p w:rsidR="00A472B9" w:rsidRDefault="00A472B9" w:rsidP="000B3992">
            <w:pPr>
              <w:tabs>
                <w:tab w:val="left" w:pos="1667"/>
              </w:tabs>
              <w:spacing w:after="0" w:line="240" w:lineRule="auto"/>
              <w:jc w:val="center"/>
            </w:pPr>
            <w:r>
              <w:t>–</w:t>
            </w:r>
          </w:p>
        </w:tc>
      </w:tr>
      <w:tr w:rsidR="00385782" w:rsidTr="000B3992">
        <w:trPr>
          <w:trHeight w:val="743"/>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Default="00385782" w:rsidP="000B3992">
            <w:pPr>
              <w:tabs>
                <w:tab w:val="left" w:pos="1667"/>
              </w:tabs>
              <w:spacing w:after="0" w:line="240" w:lineRule="auto"/>
              <w:rPr>
                <w:b/>
                <w:bCs/>
                <w:sz w:val="24"/>
                <w:szCs w:val="24"/>
              </w:rPr>
            </w:pP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21682" w:rsidRDefault="00385782" w:rsidP="001D2593">
            <w:pPr>
              <w:tabs>
                <w:tab w:val="left" w:pos="1667"/>
              </w:tabs>
              <w:rPr>
                <w:i/>
                <w:sz w:val="24"/>
                <w:szCs w:val="24"/>
              </w:rPr>
            </w:pPr>
          </w:p>
          <w:p w:rsidR="00385782" w:rsidRPr="00321682" w:rsidRDefault="00385782" w:rsidP="001D2593">
            <w:pPr>
              <w:tabs>
                <w:tab w:val="left" w:pos="1667"/>
              </w:tabs>
              <w:rPr>
                <w:i/>
                <w:sz w:val="24"/>
                <w:szCs w:val="24"/>
              </w:rPr>
            </w:pPr>
            <w:r w:rsidRPr="00321682">
              <w:rPr>
                <w:i/>
                <w:sz w:val="24"/>
                <w:szCs w:val="24"/>
              </w:rPr>
              <w:t>«</w:t>
            </w:r>
            <w:proofErr w:type="spellStart"/>
            <w:r w:rsidRPr="00321682">
              <w:rPr>
                <w:i/>
                <w:sz w:val="24"/>
                <w:szCs w:val="24"/>
              </w:rPr>
              <w:t>Прет-а-Порте</w:t>
            </w:r>
            <w:proofErr w:type="spellEnd"/>
            <w:r w:rsidRPr="00321682">
              <w:rPr>
                <w:i/>
                <w:sz w:val="24"/>
                <w:szCs w:val="24"/>
              </w:rPr>
              <w:t>»</w:t>
            </w:r>
          </w:p>
          <w:p w:rsidR="00385782" w:rsidRPr="00321682" w:rsidRDefault="00385782" w:rsidP="001D2593">
            <w:pPr>
              <w:tabs>
                <w:tab w:val="left" w:pos="1667"/>
              </w:tabs>
              <w:rPr>
                <w:i/>
                <w:sz w:val="24"/>
                <w:szCs w:val="24"/>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r>
      <w:tr w:rsidR="00385782" w:rsidTr="000B3992">
        <w:trPr>
          <w:trHeight w:val="743"/>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Default="00385782" w:rsidP="000B3992">
            <w:pPr>
              <w:tabs>
                <w:tab w:val="left" w:pos="1667"/>
              </w:tabs>
              <w:spacing w:after="0" w:line="240" w:lineRule="auto"/>
              <w:rPr>
                <w:b/>
                <w:bCs/>
                <w:sz w:val="24"/>
                <w:szCs w:val="24"/>
              </w:rPr>
            </w:pP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21682" w:rsidRDefault="00385782" w:rsidP="001D2593">
            <w:pPr>
              <w:tabs>
                <w:tab w:val="left" w:pos="1667"/>
              </w:tabs>
              <w:rPr>
                <w:i/>
                <w:sz w:val="24"/>
                <w:szCs w:val="24"/>
              </w:rPr>
            </w:pPr>
          </w:p>
          <w:p w:rsidR="00385782" w:rsidRPr="00321682" w:rsidRDefault="00385782" w:rsidP="001D2593">
            <w:pPr>
              <w:tabs>
                <w:tab w:val="left" w:pos="1667"/>
              </w:tabs>
              <w:rPr>
                <w:i/>
                <w:sz w:val="24"/>
                <w:szCs w:val="24"/>
              </w:rPr>
            </w:pPr>
            <w:r w:rsidRPr="00321682">
              <w:rPr>
                <w:i/>
                <w:sz w:val="24"/>
                <w:szCs w:val="24"/>
              </w:rPr>
              <w:t>«Высокая мода»</w:t>
            </w:r>
          </w:p>
          <w:p w:rsidR="00385782" w:rsidRPr="00321682" w:rsidRDefault="00385782" w:rsidP="001D2593">
            <w:pPr>
              <w:tabs>
                <w:tab w:val="left" w:pos="1667"/>
              </w:tabs>
              <w:rPr>
                <w:i/>
                <w:sz w:val="24"/>
                <w:szCs w:val="24"/>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41DDE" w:rsidRDefault="00385782" w:rsidP="001D2593">
            <w:pPr>
              <w:tabs>
                <w:tab w:val="left" w:pos="1667"/>
              </w:tabs>
              <w:jc w:val="center"/>
            </w:pPr>
            <w:r w:rsidRPr="00341DDE">
              <w:t>м</w:t>
            </w:r>
          </w:p>
        </w:tc>
      </w:tr>
      <w:tr w:rsidR="00385782" w:rsidTr="000B3992">
        <w:trPr>
          <w:trHeight w:val="743"/>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Default="00385782" w:rsidP="000B3992">
            <w:pPr>
              <w:tabs>
                <w:tab w:val="left" w:pos="1667"/>
              </w:tabs>
              <w:spacing w:after="0" w:line="240" w:lineRule="auto"/>
              <w:rPr>
                <w:b/>
                <w:bCs/>
                <w:sz w:val="24"/>
                <w:szCs w:val="24"/>
              </w:rPr>
            </w:pPr>
          </w:p>
        </w:tc>
        <w:tc>
          <w:tcPr>
            <w:tcW w:w="42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321682" w:rsidRDefault="00385782" w:rsidP="001D2593">
            <w:pPr>
              <w:tabs>
                <w:tab w:val="left" w:pos="1667"/>
              </w:tabs>
              <w:rPr>
                <w:i/>
                <w:sz w:val="24"/>
                <w:szCs w:val="24"/>
              </w:rPr>
            </w:pPr>
          </w:p>
          <w:p w:rsidR="00385782" w:rsidRPr="00321682" w:rsidRDefault="00385782" w:rsidP="001D2593">
            <w:pPr>
              <w:tabs>
                <w:tab w:val="left" w:pos="1667"/>
              </w:tabs>
              <w:rPr>
                <w:i/>
                <w:sz w:val="24"/>
                <w:szCs w:val="24"/>
              </w:rPr>
            </w:pPr>
            <w:r w:rsidRPr="00321682">
              <w:rPr>
                <w:i/>
                <w:sz w:val="24"/>
                <w:szCs w:val="24"/>
              </w:rPr>
              <w:t>«Роспись-Аэрография»</w:t>
            </w:r>
          </w:p>
          <w:p w:rsidR="00385782" w:rsidRPr="00321682" w:rsidRDefault="00385782" w:rsidP="001D2593">
            <w:pPr>
              <w:tabs>
                <w:tab w:val="left" w:pos="1667"/>
              </w:tabs>
              <w:rPr>
                <w:i/>
                <w:sz w:val="24"/>
                <w:szCs w:val="24"/>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253421" w:rsidRDefault="00385782" w:rsidP="001D2593">
            <w:pPr>
              <w:jc w:val="center"/>
            </w:pPr>
            <w:r w:rsidRPr="00253421">
              <w:t>м</w:t>
            </w:r>
          </w:p>
        </w:tc>
        <w:tc>
          <w:tcPr>
            <w:tcW w:w="7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253421" w:rsidRDefault="00385782" w:rsidP="001D2593">
            <w:pPr>
              <w:jc w:val="center"/>
            </w:pPr>
            <w:r w:rsidRPr="00253421">
              <w:t>м</w:t>
            </w:r>
          </w:p>
        </w:tc>
        <w:tc>
          <w:tcPr>
            <w:tcW w:w="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253421" w:rsidRDefault="00385782" w:rsidP="001D2593">
            <w:pPr>
              <w:jc w:val="center"/>
            </w:pPr>
            <w:r w:rsidRPr="00253421">
              <w:t>м</w:t>
            </w:r>
          </w:p>
        </w:tc>
        <w:tc>
          <w:tcPr>
            <w:tcW w:w="1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253421" w:rsidRDefault="00385782" w:rsidP="001D2593">
            <w:pPr>
              <w:jc w:val="center"/>
            </w:pPr>
            <w:r w:rsidRPr="00253421">
              <w:t>м</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Pr="00253421" w:rsidRDefault="00385782" w:rsidP="001D2593">
            <w:pPr>
              <w:jc w:val="center"/>
            </w:pPr>
            <w:r w:rsidRPr="00253421">
              <w:t>м</w:t>
            </w:r>
          </w:p>
        </w:tc>
        <w:tc>
          <w:tcPr>
            <w:tcW w:w="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85782" w:rsidRDefault="00385782" w:rsidP="001D2593">
            <w:pPr>
              <w:jc w:val="center"/>
            </w:pPr>
            <w:r w:rsidRPr="00253421">
              <w:t>м</w:t>
            </w:r>
          </w:p>
        </w:tc>
      </w:tr>
    </w:tbl>
    <w:p w:rsidR="008E396D" w:rsidRDefault="008E396D">
      <w:pPr>
        <w:spacing w:after="0" w:line="240" w:lineRule="auto"/>
        <w:outlineLvl w:val="0"/>
        <w:rPr>
          <w:b/>
          <w:bCs/>
          <w:sz w:val="28"/>
          <w:szCs w:val="28"/>
          <w:u w:val="single"/>
        </w:rPr>
      </w:pPr>
    </w:p>
    <w:p w:rsidR="008E396D" w:rsidRDefault="009C7EFD">
      <w:pPr>
        <w:rPr>
          <w:b/>
          <w:bCs/>
          <w:sz w:val="28"/>
          <w:szCs w:val="28"/>
        </w:rPr>
      </w:pPr>
      <w:proofErr w:type="gramStart"/>
      <w:r>
        <w:rPr>
          <w:b/>
          <w:bCs/>
          <w:sz w:val="28"/>
          <w:szCs w:val="28"/>
        </w:rPr>
        <w:t>Ю-</w:t>
      </w:r>
      <w:proofErr w:type="gramEnd"/>
      <w:r>
        <w:rPr>
          <w:b/>
          <w:bCs/>
          <w:sz w:val="28"/>
          <w:szCs w:val="28"/>
        </w:rPr>
        <w:t xml:space="preserve"> юниоры</w:t>
      </w:r>
    </w:p>
    <w:p w:rsidR="008E396D" w:rsidRDefault="009C7EFD">
      <w:pPr>
        <w:rPr>
          <w:b/>
          <w:bCs/>
          <w:sz w:val="28"/>
          <w:szCs w:val="28"/>
        </w:rPr>
      </w:pPr>
      <w:r>
        <w:rPr>
          <w:b/>
          <w:bCs/>
          <w:sz w:val="28"/>
          <w:szCs w:val="28"/>
        </w:rPr>
        <w:t>М-мастера</w:t>
      </w:r>
    </w:p>
    <w:p w:rsidR="008E396D" w:rsidRDefault="008E396D">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0B3992" w:rsidRDefault="000B3992">
      <w:pPr>
        <w:rPr>
          <w:b/>
          <w:bCs/>
          <w:sz w:val="28"/>
          <w:szCs w:val="28"/>
          <w:u w:val="single"/>
        </w:rPr>
      </w:pPr>
    </w:p>
    <w:p w:rsidR="00605ABF" w:rsidRDefault="00605ABF">
      <w:pPr>
        <w:rPr>
          <w:b/>
          <w:bCs/>
          <w:sz w:val="28"/>
          <w:szCs w:val="28"/>
          <w:u w:val="single"/>
        </w:rPr>
      </w:pPr>
    </w:p>
    <w:p w:rsidR="00605ABF" w:rsidRDefault="00605ABF">
      <w:pPr>
        <w:rPr>
          <w:b/>
          <w:bCs/>
          <w:sz w:val="28"/>
          <w:szCs w:val="28"/>
          <w:u w:val="single"/>
        </w:rPr>
      </w:pPr>
    </w:p>
    <w:p w:rsidR="00605ABF" w:rsidRDefault="00605ABF">
      <w:pPr>
        <w:rPr>
          <w:b/>
          <w:bCs/>
          <w:sz w:val="28"/>
          <w:szCs w:val="28"/>
          <w:u w:val="single"/>
        </w:rPr>
      </w:pPr>
    </w:p>
    <w:p w:rsidR="00605ABF" w:rsidRDefault="00605ABF">
      <w:pPr>
        <w:rPr>
          <w:b/>
          <w:bCs/>
          <w:sz w:val="28"/>
          <w:szCs w:val="28"/>
          <w:u w:val="single"/>
        </w:rPr>
      </w:pPr>
    </w:p>
    <w:p w:rsidR="008E396D" w:rsidRDefault="009C7EFD">
      <w:pPr>
        <w:spacing w:after="0" w:line="240" w:lineRule="auto"/>
        <w:jc w:val="center"/>
        <w:outlineLvl w:val="0"/>
        <w:rPr>
          <w:b/>
          <w:bCs/>
          <w:color w:val="808080"/>
          <w:sz w:val="30"/>
          <w:szCs w:val="30"/>
          <w:u w:color="808080"/>
        </w:rPr>
      </w:pPr>
      <w:r>
        <w:rPr>
          <w:b/>
          <w:bCs/>
          <w:color w:val="808080"/>
          <w:sz w:val="30"/>
          <w:szCs w:val="30"/>
          <w:u w:color="808080"/>
        </w:rPr>
        <w:t>ОБЩИЕ ПРАВИЛА ДЛЯ УЧАСТНИКОВ ЧЕМПИОНАТА НОГТЕВОЙ СЕКЦИИ</w:t>
      </w:r>
    </w:p>
    <w:p w:rsidR="008E396D" w:rsidRDefault="008E396D">
      <w:pPr>
        <w:tabs>
          <w:tab w:val="left" w:pos="709"/>
        </w:tabs>
        <w:spacing w:after="0" w:line="240" w:lineRule="auto"/>
        <w:jc w:val="center"/>
        <w:rPr>
          <w:color w:val="FF0000"/>
          <w:u w:color="FF0000"/>
        </w:rPr>
      </w:pP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 xml:space="preserve">В конкурсе имеют право принимать участие мастера, работающие на профессиональных материалах, подавшие и оплатившие заявку на участие в оргкомитет. </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При регистрации мастер должен предъявить документ или его копию, подтверждающие соответствующую квалификацию мастера (возможна отправка факсом).</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 xml:space="preserve">Конкурсант должен предоставить модель, все инструменты и материалы, необходимые для выполнения работы, настольную лампу, UV-лампу (для </w:t>
      </w:r>
      <w:proofErr w:type="spellStart"/>
      <w:r>
        <w:rPr>
          <w:sz w:val="24"/>
          <w:szCs w:val="24"/>
        </w:rPr>
        <w:t>гелевых</w:t>
      </w:r>
      <w:proofErr w:type="spellEnd"/>
      <w:r>
        <w:rPr>
          <w:sz w:val="24"/>
          <w:szCs w:val="24"/>
        </w:rPr>
        <w:t xml:space="preserve"> технологий). Все емкости с расходными материалами должны быть профессиональными. </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 xml:space="preserve">Конкурсант должен заранее, в установленные сроки, оплатить участие и пройти регистрацию (получить квитанцию об оплате, диплом участника, </w:t>
      </w:r>
      <w:proofErr w:type="spellStart"/>
      <w:r>
        <w:rPr>
          <w:sz w:val="24"/>
          <w:szCs w:val="24"/>
        </w:rPr>
        <w:t>бэйджи</w:t>
      </w:r>
      <w:proofErr w:type="spellEnd"/>
      <w:r>
        <w:rPr>
          <w:sz w:val="24"/>
          <w:szCs w:val="24"/>
        </w:rPr>
        <w:t xml:space="preserve"> на себя, модель и ассистентов, при необходимости).</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Мастер может использовать во время конкурса материалы и технологии любой профессиональной компании.</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 xml:space="preserve">Модели для конкурса должны быть не младше 16 лет, а так же не должны являться преподавателем или тренером </w:t>
      </w:r>
      <w:proofErr w:type="spellStart"/>
      <w:r>
        <w:rPr>
          <w:sz w:val="24"/>
          <w:szCs w:val="24"/>
        </w:rPr>
        <w:t>кокурсанта</w:t>
      </w:r>
      <w:proofErr w:type="spellEnd"/>
      <w:r>
        <w:rPr>
          <w:sz w:val="24"/>
          <w:szCs w:val="24"/>
        </w:rPr>
        <w:t>.</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lastRenderedPageBreak/>
        <w:t>Модели проходят процедуру «</w:t>
      </w:r>
      <w:proofErr w:type="spellStart"/>
      <w:r>
        <w:rPr>
          <w:sz w:val="24"/>
          <w:szCs w:val="24"/>
        </w:rPr>
        <w:t>нэйлчек</w:t>
      </w:r>
      <w:proofErr w:type="spellEnd"/>
      <w:r>
        <w:rPr>
          <w:sz w:val="24"/>
          <w:szCs w:val="24"/>
        </w:rPr>
        <w:t>» после объявления ведущего. К этому времени все конкурсанты должны сидеть на своих рабочих местах, а ассистенты и помощники обязаны покинуть зону соревнований. На руках модели не должно каких-либо украшений: часов, браслетов, колец, татуировок и т.п. Длинные рукава одежды также недопустимы. Модели, на руках которых выполнены элементы работы, либо выявлены заранее сделанные заготовки, не регламентированные условиями, к участию в конкурсе не допускаются.</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С момента начала процедуры «</w:t>
      </w:r>
      <w:proofErr w:type="spellStart"/>
      <w:r>
        <w:rPr>
          <w:sz w:val="24"/>
          <w:szCs w:val="24"/>
        </w:rPr>
        <w:t>нэйлчек</w:t>
      </w:r>
      <w:proofErr w:type="spellEnd"/>
      <w:r>
        <w:rPr>
          <w:sz w:val="24"/>
          <w:szCs w:val="24"/>
        </w:rPr>
        <w:t>» конкурсантам запрещено касаться рук моделей до объявления старта. В противном случае мастеру будут начислены штрафные баллы.</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Во время конкурса мастерам и моделям запрещается громко разговаривать, покидать рабочие места, курить, принимать пищу.</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Мастера и модели с личными вещами, и верхней одеждой в зону соревнований не допускаются.</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Контроль времени, и регламент осуществляется хронометристом.</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Перед началом конкурса Главный Комиссар проводит 3-х минутное собрание, во время которого дополнительно разъясняет участникам  условия использования препаратов на конкурсной площадке. В это время старейшины имеют право дополнительно проверить столы участников на наличие запрещенных к использованию в рамках конкурса препаратов и, в случае обнаружения  оных, попросить мастера убрать их. Если мастер отказывается убирать запрещенные препараты или замечается в  их использовании во время соревнования, то старейшины с согласованием с Генеральным Комиссаром Чемпионата имеют право дисквалифицировать  участника.</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Жеребьевка проводится старейшинами сразу после завершения мастерами работы в зоне. Номера моделей находятся в запечатанных конвертах, которые вскрываются старейшинами после окончания работы, когда конкурсанты покинут зону соревнований. Номера выписываются старейшинами на учетные листы (</w:t>
      </w:r>
      <w:proofErr w:type="spellStart"/>
      <w:r>
        <w:rPr>
          <w:sz w:val="24"/>
          <w:szCs w:val="24"/>
        </w:rPr>
        <w:t>нэйлчек</w:t>
      </w:r>
      <w:proofErr w:type="spellEnd"/>
      <w:r>
        <w:rPr>
          <w:sz w:val="24"/>
          <w:szCs w:val="24"/>
        </w:rPr>
        <w:t xml:space="preserve">), в которых они отмечали особенности ногтей при предварительном осмотре рук. </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Жюри оценивает работы за два прохода моделей. Первый проход служит для оценки общего впечатления. Модели проходят быстро, жюри не дотрагивается до их рук. Во время второго прохода жюри внимательно рассматривает руки моделей и оценивает их в соответствии с критериями настоящего конкурса. Для выявления лучших работ модели могут быть вызваны для повторного осмотра.</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В состав жюри входит нечетное количество человек. Решения жюри окончательны и не подлежат пересмотру и обсуждению.</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Для осуществления открытого  судейства должны быть сооружены соответствующие открытые кабины или должны быть установлены столы. На каждом рабочем месте члена жюри должен быть установлен компьютер.</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Участник может быть дисквалифицирован в следующих случаях:</w:t>
      </w:r>
    </w:p>
    <w:p w:rsidR="008E396D" w:rsidRDefault="009C7EFD">
      <w:pPr>
        <w:tabs>
          <w:tab w:val="left" w:pos="709"/>
          <w:tab w:val="left" w:pos="9214"/>
        </w:tabs>
        <w:spacing w:after="0" w:line="360" w:lineRule="auto"/>
        <w:ind w:right="708"/>
        <w:rPr>
          <w:sz w:val="24"/>
          <w:szCs w:val="24"/>
        </w:rPr>
      </w:pPr>
      <w:r>
        <w:rPr>
          <w:sz w:val="24"/>
          <w:szCs w:val="24"/>
        </w:rPr>
        <w:lastRenderedPageBreak/>
        <w:t xml:space="preserve">     - опоздание к началу соревнований</w:t>
      </w:r>
    </w:p>
    <w:p w:rsidR="008E396D" w:rsidRDefault="009C7EFD">
      <w:pPr>
        <w:tabs>
          <w:tab w:val="left" w:pos="709"/>
          <w:tab w:val="left" w:pos="9214"/>
        </w:tabs>
        <w:spacing w:after="0" w:line="360" w:lineRule="auto"/>
        <w:ind w:right="708"/>
        <w:rPr>
          <w:sz w:val="24"/>
          <w:szCs w:val="24"/>
        </w:rPr>
      </w:pPr>
      <w:r>
        <w:rPr>
          <w:sz w:val="24"/>
          <w:szCs w:val="24"/>
        </w:rPr>
        <w:t xml:space="preserve">     - некорректное поведение в зоне соревнований</w:t>
      </w:r>
    </w:p>
    <w:p w:rsidR="008E396D" w:rsidRDefault="009C7EFD">
      <w:pPr>
        <w:tabs>
          <w:tab w:val="left" w:pos="709"/>
          <w:tab w:val="left" w:pos="9214"/>
        </w:tabs>
        <w:spacing w:after="0" w:line="360" w:lineRule="auto"/>
        <w:ind w:right="708"/>
        <w:rPr>
          <w:sz w:val="24"/>
          <w:szCs w:val="24"/>
        </w:rPr>
      </w:pPr>
      <w:r>
        <w:rPr>
          <w:sz w:val="24"/>
          <w:szCs w:val="24"/>
        </w:rPr>
        <w:t xml:space="preserve">     - продолжение работы после финального сигнала соревнований</w:t>
      </w:r>
    </w:p>
    <w:p w:rsidR="008E396D" w:rsidRDefault="009C7EFD">
      <w:pPr>
        <w:tabs>
          <w:tab w:val="left" w:pos="709"/>
          <w:tab w:val="left" w:pos="9214"/>
        </w:tabs>
        <w:spacing w:after="0" w:line="360" w:lineRule="auto"/>
        <w:ind w:right="708"/>
        <w:rPr>
          <w:sz w:val="24"/>
          <w:szCs w:val="24"/>
        </w:rPr>
      </w:pPr>
      <w:r>
        <w:rPr>
          <w:sz w:val="24"/>
          <w:szCs w:val="24"/>
        </w:rPr>
        <w:t xml:space="preserve">     - самостоятельное покидание зоны соревнований</w:t>
      </w:r>
    </w:p>
    <w:p w:rsidR="008E396D" w:rsidRDefault="009C7EFD">
      <w:pPr>
        <w:tabs>
          <w:tab w:val="left" w:pos="709"/>
          <w:tab w:val="left" w:pos="9214"/>
        </w:tabs>
        <w:spacing w:after="0" w:line="360" w:lineRule="auto"/>
        <w:ind w:right="708"/>
        <w:rPr>
          <w:sz w:val="24"/>
          <w:szCs w:val="24"/>
        </w:rPr>
      </w:pPr>
      <w:r>
        <w:rPr>
          <w:sz w:val="24"/>
          <w:szCs w:val="24"/>
        </w:rPr>
        <w:t xml:space="preserve">     - использование в работе запрещенных материалов и инструментов</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Организатор предоставляет стол, два стула, две розетки для подключения двух электроприборов (при необходимости подключения дополнительного оборудования, мастер может обеспечить себя «тройником»).</w:t>
      </w:r>
    </w:p>
    <w:p w:rsidR="008E396D" w:rsidRDefault="009C7EFD" w:rsidP="009C7EFD">
      <w:pPr>
        <w:numPr>
          <w:ilvl w:val="0"/>
          <w:numId w:val="1"/>
        </w:numPr>
        <w:tabs>
          <w:tab w:val="num" w:pos="650"/>
          <w:tab w:val="left" w:pos="709"/>
          <w:tab w:val="left" w:pos="9214"/>
        </w:tabs>
        <w:spacing w:after="0" w:line="360" w:lineRule="auto"/>
        <w:ind w:left="650" w:right="708" w:hanging="650"/>
        <w:rPr>
          <w:sz w:val="24"/>
          <w:szCs w:val="24"/>
        </w:rPr>
      </w:pPr>
      <w:r>
        <w:rPr>
          <w:sz w:val="24"/>
          <w:szCs w:val="24"/>
        </w:rPr>
        <w:t>Фото и видео съемка в зоне соревнований разрешена только аккредитованным репортерам.</w:t>
      </w:r>
    </w:p>
    <w:p w:rsidR="008E396D" w:rsidRDefault="008E396D">
      <w:pPr>
        <w:spacing w:after="0" w:line="240" w:lineRule="auto"/>
        <w:rPr>
          <w:b/>
          <w:bCs/>
        </w:rPr>
      </w:pPr>
    </w:p>
    <w:p w:rsidR="008E396D" w:rsidRDefault="008E396D">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0B3992" w:rsidRDefault="000B3992">
      <w:pPr>
        <w:spacing w:after="0" w:line="240" w:lineRule="auto"/>
        <w:rPr>
          <w:b/>
          <w:bCs/>
        </w:rPr>
      </w:pPr>
    </w:p>
    <w:p w:rsidR="008E396D" w:rsidRDefault="009C7EFD">
      <w:pPr>
        <w:spacing w:after="0" w:line="240" w:lineRule="auto"/>
        <w:jc w:val="center"/>
        <w:rPr>
          <w:b/>
          <w:bCs/>
          <w:color w:val="FF0000"/>
          <w:sz w:val="28"/>
          <w:szCs w:val="28"/>
          <w:u w:val="single" w:color="FF0000"/>
        </w:rPr>
      </w:pPr>
      <w:r>
        <w:rPr>
          <w:b/>
          <w:bCs/>
          <w:color w:val="808080"/>
          <w:sz w:val="30"/>
          <w:szCs w:val="30"/>
          <w:u w:color="808080"/>
        </w:rPr>
        <w:t>«МОДЕЛИРОВАНИЕ ИСКУССТВЕННЫХ НОГТЕЙ С ПРИМЕНЕНИЕМ АКРИЛОВЫХ ТЕХНОЛОГИЙ»</w:t>
      </w:r>
    </w:p>
    <w:p w:rsidR="008E396D" w:rsidRDefault="008E396D">
      <w:pPr>
        <w:spacing w:after="0" w:line="240" w:lineRule="auto"/>
        <w:jc w:val="center"/>
        <w:rPr>
          <w:b/>
          <w:bCs/>
          <w:i/>
          <w:iCs/>
        </w:rPr>
      </w:pPr>
    </w:p>
    <w:p w:rsidR="008E396D" w:rsidRDefault="008E396D">
      <w:pPr>
        <w:spacing w:after="0" w:line="240" w:lineRule="auto"/>
        <w:jc w:val="center"/>
        <w:rPr>
          <w:b/>
          <w:bCs/>
          <w:i/>
          <w:iCs/>
        </w:rPr>
      </w:pPr>
    </w:p>
    <w:p w:rsidR="008E396D" w:rsidRDefault="009C7EFD">
      <w:pPr>
        <w:spacing w:after="0" w:line="360" w:lineRule="auto"/>
        <w:outlineLvl w:val="0"/>
        <w:rPr>
          <w:b/>
          <w:bCs/>
          <w:sz w:val="24"/>
          <w:szCs w:val="24"/>
        </w:rPr>
      </w:pPr>
      <w:r>
        <w:rPr>
          <w:b/>
          <w:bCs/>
          <w:sz w:val="24"/>
          <w:szCs w:val="24"/>
        </w:rPr>
        <w:t>Задание:</w:t>
      </w:r>
    </w:p>
    <w:p w:rsidR="008E396D" w:rsidRDefault="009C7EFD">
      <w:pPr>
        <w:spacing w:after="0" w:line="240" w:lineRule="auto"/>
        <w:jc w:val="both"/>
      </w:pPr>
      <w:r>
        <w:t>В течени</w:t>
      </w:r>
      <w:proofErr w:type="gramStart"/>
      <w:r>
        <w:t>и</w:t>
      </w:r>
      <w:proofErr w:type="gramEnd"/>
      <w:r>
        <w:t xml:space="preserve"> конкурса участники должны выполнить классическое моделирование ногтей на одной руке (по критериям конкурсного моделирования).</w:t>
      </w:r>
    </w:p>
    <w:p w:rsidR="008E396D" w:rsidRDefault="009C7EFD">
      <w:pPr>
        <w:spacing w:after="0" w:line="240" w:lineRule="auto"/>
        <w:jc w:val="both"/>
      </w:pPr>
      <w:r>
        <w:t>Участники, выступающие в категории «матера», обязаны выполнить «лунку», в третьей моделирующей зоне около кутикулы.</w:t>
      </w:r>
    </w:p>
    <w:p w:rsidR="008E396D" w:rsidRDefault="009C7EFD">
      <w:pPr>
        <w:spacing w:after="0" w:line="240" w:lineRule="auto"/>
        <w:jc w:val="both"/>
      </w:pPr>
      <w:r>
        <w:t xml:space="preserve">Участники, выступающие в категории «юниоры», «лунку» не выполняют. </w:t>
      </w:r>
    </w:p>
    <w:p w:rsidR="008E396D" w:rsidRDefault="009C7EFD">
      <w:pPr>
        <w:spacing w:after="0" w:line="240" w:lineRule="auto"/>
        <w:jc w:val="both"/>
      </w:pPr>
      <w:r>
        <w:t xml:space="preserve">Ногти на другой руке должны быть смоделированы дома. Мастер сам </w:t>
      </w:r>
      <w:proofErr w:type="gramStart"/>
      <w:r>
        <w:t>выбирает</w:t>
      </w:r>
      <w:proofErr w:type="gramEnd"/>
      <w:r>
        <w:t xml:space="preserve"> на какой руке моделировать в условиях конкурса. Судьи «в поле» отмечают на </w:t>
      </w:r>
      <w:proofErr w:type="spellStart"/>
      <w:proofErr w:type="gramStart"/>
      <w:r>
        <w:t>нейл-чеке</w:t>
      </w:r>
      <w:proofErr w:type="spellEnd"/>
      <w:proofErr w:type="gramEnd"/>
      <w:r>
        <w:t xml:space="preserve"> руку, ногти которой выполнены дома. </w:t>
      </w:r>
    </w:p>
    <w:p w:rsidR="008E396D" w:rsidRDefault="009C7EFD">
      <w:pPr>
        <w:spacing w:after="0" w:line="240" w:lineRule="auto"/>
        <w:jc w:val="both"/>
      </w:pPr>
      <w:r>
        <w:t xml:space="preserve">Ногти, смоделированные дома, должны быть покрыты красным лаком на конкурсе. Лак будет предоставлен организатором конкурса. Для нанесения этого лака мастер может использовать любую кисть (из этого же флакона или свою). </w:t>
      </w:r>
    </w:p>
    <w:p w:rsidR="008E396D" w:rsidRDefault="009C7EFD">
      <w:pPr>
        <w:spacing w:after="0" w:line="240" w:lineRule="auto"/>
        <w:jc w:val="both"/>
      </w:pPr>
      <w:r>
        <w:t>Продолжительность работы в номинации составляет – 1ч.30мин.</w:t>
      </w:r>
    </w:p>
    <w:p w:rsidR="008E396D" w:rsidRDefault="008E396D">
      <w:pPr>
        <w:spacing w:after="0" w:line="240" w:lineRule="auto"/>
        <w:jc w:val="both"/>
      </w:pPr>
    </w:p>
    <w:p w:rsidR="008E396D" w:rsidRDefault="009C7EFD">
      <w:pPr>
        <w:spacing w:after="0" w:line="360" w:lineRule="auto"/>
        <w:outlineLvl w:val="0"/>
        <w:rPr>
          <w:b/>
          <w:bCs/>
          <w:sz w:val="24"/>
          <w:szCs w:val="24"/>
        </w:rPr>
      </w:pPr>
      <w:r>
        <w:rPr>
          <w:b/>
          <w:bCs/>
          <w:sz w:val="24"/>
          <w:szCs w:val="24"/>
        </w:rPr>
        <w:t>Вид «Конкурсное моделирование».</w:t>
      </w:r>
    </w:p>
    <w:p w:rsidR="008E396D" w:rsidRDefault="009C7EFD" w:rsidP="009C7EFD">
      <w:pPr>
        <w:numPr>
          <w:ilvl w:val="0"/>
          <w:numId w:val="2"/>
        </w:numPr>
        <w:tabs>
          <w:tab w:val="num" w:pos="360"/>
        </w:tabs>
        <w:spacing w:after="0" w:line="240" w:lineRule="auto"/>
        <w:ind w:left="360" w:hanging="360"/>
      </w:pPr>
      <w:r>
        <w:t>Конкурс проходит по двум категориям: мастера и юниоры (в соответствии со сводной таблицей категорий).</w:t>
      </w:r>
    </w:p>
    <w:p w:rsidR="008E396D" w:rsidRDefault="009C7EFD" w:rsidP="009C7EFD">
      <w:pPr>
        <w:numPr>
          <w:ilvl w:val="0"/>
          <w:numId w:val="2"/>
        </w:numPr>
        <w:tabs>
          <w:tab w:val="num" w:pos="360"/>
        </w:tabs>
        <w:spacing w:after="0" w:line="240" w:lineRule="auto"/>
        <w:ind w:left="360" w:hanging="360"/>
      </w:pPr>
      <w:r>
        <w:t>В категории «юниоры» имеют право принимать участие выпускники школ или мастера, ранее не      участвовавшие ни в одном из конкурсов.</w:t>
      </w:r>
    </w:p>
    <w:p w:rsidR="008E396D" w:rsidRDefault="009C7EFD" w:rsidP="009C7EFD">
      <w:pPr>
        <w:numPr>
          <w:ilvl w:val="0"/>
          <w:numId w:val="2"/>
        </w:numPr>
        <w:tabs>
          <w:tab w:val="num" w:pos="360"/>
        </w:tabs>
        <w:spacing w:after="0" w:line="240" w:lineRule="auto"/>
        <w:ind w:left="360" w:hanging="360"/>
      </w:pPr>
      <w:r>
        <w:t>В категории «мастера» имеют право принимать участие любой мастер, имеющий соответствующий диплом.</w:t>
      </w:r>
    </w:p>
    <w:p w:rsidR="008E396D" w:rsidRDefault="009C7EFD" w:rsidP="009C7EFD">
      <w:pPr>
        <w:numPr>
          <w:ilvl w:val="0"/>
          <w:numId w:val="2"/>
        </w:numPr>
        <w:tabs>
          <w:tab w:val="num" w:pos="360"/>
        </w:tabs>
        <w:spacing w:after="0" w:line="240" w:lineRule="auto"/>
        <w:ind w:left="360" w:hanging="360"/>
      </w:pPr>
      <w:r>
        <w:t xml:space="preserve">У модели длина свободного края натуральных ногтей не должна превышать 1 мм. </w:t>
      </w:r>
    </w:p>
    <w:p w:rsidR="008E396D" w:rsidRDefault="009C7EFD" w:rsidP="009C7EFD">
      <w:pPr>
        <w:numPr>
          <w:ilvl w:val="0"/>
          <w:numId w:val="2"/>
        </w:numPr>
        <w:tabs>
          <w:tab w:val="num" w:pos="360"/>
        </w:tabs>
        <w:spacing w:after="0" w:line="240" w:lineRule="auto"/>
        <w:ind w:left="360" w:hanging="360"/>
      </w:pPr>
      <w:r>
        <w:t>Каждый мастер должен иметь профессиональный красный лак для ногтей (эмаль красного цвета).</w:t>
      </w:r>
    </w:p>
    <w:p w:rsidR="008E396D" w:rsidRDefault="009C7EFD" w:rsidP="009C7EFD">
      <w:pPr>
        <w:numPr>
          <w:ilvl w:val="0"/>
          <w:numId w:val="2"/>
        </w:numPr>
        <w:tabs>
          <w:tab w:val="num" w:pos="360"/>
        </w:tabs>
        <w:spacing w:after="0" w:line="240" w:lineRule="auto"/>
        <w:ind w:left="360" w:hanging="360"/>
      </w:pPr>
      <w:r>
        <w:t xml:space="preserve">Запрещается использовать в зоне ногтевого ложа </w:t>
      </w:r>
      <w:r>
        <w:rPr>
          <w:b/>
          <w:bCs/>
        </w:rPr>
        <w:t>камуфлирующий</w:t>
      </w:r>
      <w:r>
        <w:t xml:space="preserve"> (непрозрачный или полупрозрачный) розовый материал.</w:t>
      </w:r>
    </w:p>
    <w:p w:rsidR="008E396D" w:rsidRDefault="009C7EFD" w:rsidP="009C7EFD">
      <w:pPr>
        <w:numPr>
          <w:ilvl w:val="0"/>
          <w:numId w:val="2"/>
        </w:numPr>
        <w:tabs>
          <w:tab w:val="num" w:pos="360"/>
        </w:tabs>
        <w:spacing w:after="0" w:line="240" w:lineRule="auto"/>
        <w:ind w:left="360" w:hanging="360"/>
      </w:pPr>
      <w:r>
        <w:t>Запрещается смешивать технологии.</w:t>
      </w:r>
    </w:p>
    <w:p w:rsidR="008E396D" w:rsidRDefault="009C7EFD" w:rsidP="009C7EFD">
      <w:pPr>
        <w:numPr>
          <w:ilvl w:val="0"/>
          <w:numId w:val="2"/>
        </w:numPr>
        <w:tabs>
          <w:tab w:val="num" w:pos="360"/>
        </w:tabs>
        <w:spacing w:after="0" w:line="240" w:lineRule="auto"/>
        <w:ind w:left="360" w:hanging="360"/>
      </w:pPr>
      <w:r>
        <w:lastRenderedPageBreak/>
        <w:t xml:space="preserve">Запрещается использование электрических машинок.  </w:t>
      </w:r>
    </w:p>
    <w:p w:rsidR="008E396D" w:rsidRDefault="009C7EFD" w:rsidP="009C7EFD">
      <w:pPr>
        <w:numPr>
          <w:ilvl w:val="0"/>
          <w:numId w:val="2"/>
        </w:numPr>
        <w:tabs>
          <w:tab w:val="num" w:pos="360"/>
        </w:tabs>
        <w:spacing w:after="0" w:line="240" w:lineRule="auto"/>
        <w:ind w:left="360" w:hanging="360"/>
      </w:pPr>
      <w:r>
        <w:t xml:space="preserve">Запрещается использование любых видов базовых и верхних покрытий, жидкого клея, а также </w:t>
      </w:r>
      <w:proofErr w:type="spellStart"/>
      <w:r>
        <w:t>гелевых</w:t>
      </w:r>
      <w:proofErr w:type="spellEnd"/>
      <w:r>
        <w:t xml:space="preserve"> покрытий.</w:t>
      </w:r>
    </w:p>
    <w:p w:rsidR="008E396D" w:rsidRDefault="009C7EFD" w:rsidP="009C7EFD">
      <w:pPr>
        <w:numPr>
          <w:ilvl w:val="0"/>
          <w:numId w:val="2"/>
        </w:numPr>
        <w:tabs>
          <w:tab w:val="num" w:pos="360"/>
        </w:tabs>
        <w:spacing w:after="0" w:line="240" w:lineRule="auto"/>
        <w:ind w:left="360" w:hanging="360"/>
      </w:pPr>
      <w:r>
        <w:t xml:space="preserve">Запрещается использование при работе любого вида </w:t>
      </w:r>
      <w:proofErr w:type="spellStart"/>
      <w:r>
        <w:t>типсов</w:t>
      </w:r>
      <w:proofErr w:type="spellEnd"/>
      <w:r>
        <w:t>.</w:t>
      </w:r>
    </w:p>
    <w:p w:rsidR="008E396D" w:rsidRDefault="009C7EFD" w:rsidP="009C7EFD">
      <w:pPr>
        <w:numPr>
          <w:ilvl w:val="0"/>
          <w:numId w:val="2"/>
        </w:numPr>
        <w:tabs>
          <w:tab w:val="num" w:pos="360"/>
        </w:tabs>
        <w:spacing w:after="0" w:line="240" w:lineRule="auto"/>
        <w:ind w:left="360" w:hanging="360"/>
      </w:pPr>
      <w:r>
        <w:t>Все травмы, нанесенные за время соревнования моделям, зачитываются при судействе.</w:t>
      </w:r>
    </w:p>
    <w:p w:rsidR="008E396D" w:rsidRDefault="008E396D">
      <w:pPr>
        <w:spacing w:after="0" w:line="240" w:lineRule="auto"/>
        <w:jc w:val="both"/>
      </w:pPr>
    </w:p>
    <w:p w:rsidR="008E396D" w:rsidRDefault="008E396D">
      <w:pPr>
        <w:spacing w:after="0" w:line="240" w:lineRule="auto"/>
        <w:jc w:val="both"/>
      </w:pPr>
    </w:p>
    <w:p w:rsidR="008E396D" w:rsidRDefault="009C7EFD">
      <w:pPr>
        <w:spacing w:after="0" w:line="360" w:lineRule="auto"/>
        <w:outlineLvl w:val="0"/>
        <w:rPr>
          <w:b/>
          <w:bCs/>
          <w:sz w:val="24"/>
          <w:szCs w:val="24"/>
        </w:rPr>
      </w:pPr>
      <w:r>
        <w:rPr>
          <w:b/>
          <w:bCs/>
          <w:sz w:val="24"/>
          <w:szCs w:val="24"/>
        </w:rPr>
        <w:t>Стандарты «конкурсного моделирования».</w:t>
      </w:r>
    </w:p>
    <w:p w:rsidR="008E396D" w:rsidRDefault="009C7EFD" w:rsidP="009C7EFD">
      <w:pPr>
        <w:numPr>
          <w:ilvl w:val="0"/>
          <w:numId w:val="3"/>
        </w:numPr>
        <w:tabs>
          <w:tab w:val="num" w:pos="360"/>
        </w:tabs>
        <w:spacing w:after="0" w:line="240" w:lineRule="auto"/>
        <w:ind w:left="360" w:hanging="360"/>
      </w:pPr>
      <w:r>
        <w:t>Форма свободного края должна быть квадратной,  допустима форма мягкий квадрат.</w:t>
      </w:r>
    </w:p>
    <w:p w:rsidR="008E396D" w:rsidRDefault="009C7EFD" w:rsidP="009C7EFD">
      <w:pPr>
        <w:numPr>
          <w:ilvl w:val="0"/>
          <w:numId w:val="3"/>
        </w:numPr>
        <w:tabs>
          <w:tab w:val="num" w:pos="360"/>
        </w:tabs>
        <w:spacing w:after="0" w:line="240" w:lineRule="auto"/>
        <w:ind w:left="360" w:hanging="360"/>
      </w:pPr>
      <w:r>
        <w:t>Свободный край ногтей должен быть полностью смоделирован ярко-белым цветом.</w:t>
      </w:r>
    </w:p>
    <w:p w:rsidR="008E396D" w:rsidRDefault="009C7EFD" w:rsidP="009C7EFD">
      <w:pPr>
        <w:numPr>
          <w:ilvl w:val="0"/>
          <w:numId w:val="3"/>
        </w:numPr>
        <w:tabs>
          <w:tab w:val="num" w:pos="360"/>
        </w:tabs>
        <w:spacing w:after="0" w:line="240" w:lineRule="auto"/>
        <w:ind w:left="360" w:hanging="360"/>
      </w:pPr>
      <w:r>
        <w:t>Длина свободного края и ногтевого ложа должны иметь соотношение не менее чем 2:3 и не более чем 1:1.</w:t>
      </w:r>
    </w:p>
    <w:p w:rsidR="008E396D" w:rsidRDefault="009C7EFD" w:rsidP="009C7EFD">
      <w:pPr>
        <w:numPr>
          <w:ilvl w:val="0"/>
          <w:numId w:val="3"/>
        </w:numPr>
        <w:tabs>
          <w:tab w:val="num" w:pos="360"/>
        </w:tabs>
        <w:spacing w:after="0" w:line="240" w:lineRule="auto"/>
        <w:ind w:left="360" w:hanging="360"/>
      </w:pPr>
      <w:r>
        <w:t>Линия улыбки должна соответствовать стилю конкурсных ногтей.</w:t>
      </w:r>
    </w:p>
    <w:p w:rsidR="008E396D" w:rsidRDefault="009C7EFD" w:rsidP="009C7EFD">
      <w:pPr>
        <w:numPr>
          <w:ilvl w:val="0"/>
          <w:numId w:val="3"/>
        </w:numPr>
        <w:tabs>
          <w:tab w:val="num" w:pos="360"/>
        </w:tabs>
        <w:spacing w:after="0" w:line="240" w:lineRule="auto"/>
        <w:ind w:left="360" w:hanging="360"/>
      </w:pPr>
      <w:r>
        <w:t>Высота линии улыбки должна иметь соотношение в пределах 1:3-1:2 от длины ногтевого ложа.</w:t>
      </w:r>
    </w:p>
    <w:p w:rsidR="008E396D" w:rsidRDefault="009C7EFD" w:rsidP="009C7EFD">
      <w:pPr>
        <w:numPr>
          <w:ilvl w:val="0"/>
          <w:numId w:val="3"/>
        </w:numPr>
        <w:tabs>
          <w:tab w:val="num" w:pos="360"/>
        </w:tabs>
        <w:spacing w:after="0" w:line="240" w:lineRule="auto"/>
        <w:ind w:left="360" w:hanging="360"/>
      </w:pPr>
      <w:r>
        <w:t xml:space="preserve">Толщина свободного края ногтя ногтей не должна превышать толщины визитной карточки (0,5 мм). Более высокой оценкой судьи оценят толщину свободного края, выполненного в толщину листа бумаги – (0,2 мм). </w:t>
      </w:r>
    </w:p>
    <w:p w:rsidR="008E396D" w:rsidRDefault="009C7EFD">
      <w:pPr>
        <w:spacing w:after="0" w:line="240" w:lineRule="auto"/>
        <w:ind w:left="360"/>
      </w:pPr>
      <w:r>
        <w:t>Толщина свободного края ногтей, заранее выполненных в домашних условиях, может соответствовать стандарту «салонного моделирования» (от 0,5 до 0,7 мм).</w:t>
      </w:r>
    </w:p>
    <w:p w:rsidR="008E396D" w:rsidRDefault="009C7EFD" w:rsidP="009C7EFD">
      <w:pPr>
        <w:numPr>
          <w:ilvl w:val="0"/>
          <w:numId w:val="3"/>
        </w:numPr>
        <w:tabs>
          <w:tab w:val="num" w:pos="360"/>
        </w:tabs>
        <w:spacing w:after="0" w:line="240" w:lineRule="auto"/>
        <w:ind w:left="360" w:hanging="360"/>
      </w:pPr>
      <w:r>
        <w:t>Размер нижней арки должен быть в пределах 40 – 50 % от полной окружности.</w:t>
      </w:r>
    </w:p>
    <w:p w:rsidR="008E396D" w:rsidRDefault="009C7EFD" w:rsidP="009C7EFD">
      <w:pPr>
        <w:numPr>
          <w:ilvl w:val="0"/>
          <w:numId w:val="3"/>
        </w:numPr>
        <w:tabs>
          <w:tab w:val="num" w:pos="360"/>
        </w:tabs>
        <w:spacing w:after="0" w:line="240" w:lineRule="auto"/>
        <w:ind w:left="360" w:hanging="360"/>
      </w:pPr>
      <w:r>
        <w:rPr>
          <w:lang w:val="en-US"/>
        </w:rPr>
        <w:t>S</w:t>
      </w:r>
      <w:r>
        <w:t>-изгибы (продольные арки) не должны быть плоскими или слишком выпуклыми и идентичными на всех 5ти ногтях.</w:t>
      </w:r>
    </w:p>
    <w:p w:rsidR="008E396D" w:rsidRDefault="009C7EFD" w:rsidP="009C7EFD">
      <w:pPr>
        <w:numPr>
          <w:ilvl w:val="0"/>
          <w:numId w:val="4"/>
        </w:numPr>
        <w:tabs>
          <w:tab w:val="num" w:pos="283"/>
        </w:tabs>
        <w:spacing w:after="0" w:line="240" w:lineRule="auto"/>
        <w:ind w:left="283" w:hanging="283"/>
        <w:rPr>
          <w:rFonts w:ascii="Trebuchet MS" w:eastAsia="Trebuchet MS" w:hAnsi="Trebuchet MS" w:cs="Trebuchet MS"/>
          <w:b/>
          <w:bCs/>
          <w:color w:val="0000FF"/>
          <w:sz w:val="28"/>
          <w:szCs w:val="28"/>
          <w:u w:color="0000FF"/>
        </w:rPr>
      </w:pPr>
      <w:r>
        <w:t xml:space="preserve">«Лунка» для категории «мастера» должна быть выполнена белым акрилом, но не таким ярким как свободный край ногтей. По форме «лунка» должна напоминать </w:t>
      </w:r>
      <w:proofErr w:type="gramStart"/>
      <w:r>
        <w:t>природную</w:t>
      </w:r>
      <w:proofErr w:type="gramEnd"/>
      <w:r>
        <w:t xml:space="preserve"> и быть идентичной на всех 5ти ногтях. </w:t>
      </w:r>
    </w:p>
    <w:p w:rsidR="008E396D" w:rsidRDefault="008E396D">
      <w:pPr>
        <w:spacing w:after="0" w:line="240" w:lineRule="auto"/>
        <w:ind w:left="360"/>
        <w:rPr>
          <w:b/>
          <w:bCs/>
          <w:color w:val="0000FF"/>
          <w:sz w:val="28"/>
          <w:szCs w:val="28"/>
          <w:u w:color="0000FF"/>
        </w:rPr>
      </w:pPr>
    </w:p>
    <w:p w:rsidR="000B3992" w:rsidRDefault="000B3992">
      <w:pPr>
        <w:spacing w:after="0" w:line="240" w:lineRule="auto"/>
        <w:ind w:left="360"/>
        <w:rPr>
          <w:b/>
          <w:bCs/>
          <w:color w:val="0000FF"/>
          <w:sz w:val="28"/>
          <w:szCs w:val="28"/>
          <w:u w:color="0000FF"/>
        </w:rPr>
      </w:pPr>
    </w:p>
    <w:p w:rsidR="000B3992" w:rsidRDefault="000B3992">
      <w:pPr>
        <w:spacing w:after="0" w:line="240" w:lineRule="auto"/>
        <w:ind w:left="360"/>
        <w:rPr>
          <w:b/>
          <w:bCs/>
          <w:color w:val="0000FF"/>
          <w:sz w:val="28"/>
          <w:szCs w:val="28"/>
          <w:u w:color="0000FF"/>
        </w:rPr>
      </w:pPr>
    </w:p>
    <w:p w:rsidR="000B3992" w:rsidRDefault="000B3992">
      <w:pPr>
        <w:spacing w:after="0" w:line="240" w:lineRule="auto"/>
        <w:ind w:left="360"/>
        <w:rPr>
          <w:b/>
          <w:bCs/>
          <w:color w:val="0000FF"/>
          <w:sz w:val="28"/>
          <w:szCs w:val="28"/>
          <w:u w:color="0000FF"/>
        </w:rPr>
      </w:pPr>
    </w:p>
    <w:p w:rsidR="000B3992" w:rsidRDefault="000B3992">
      <w:pPr>
        <w:spacing w:after="0" w:line="240" w:lineRule="auto"/>
        <w:ind w:left="360"/>
        <w:rPr>
          <w:b/>
          <w:bCs/>
          <w:color w:val="0000FF"/>
          <w:sz w:val="28"/>
          <w:szCs w:val="28"/>
          <w:u w:color="0000FF"/>
        </w:rPr>
      </w:pPr>
    </w:p>
    <w:p w:rsidR="000B3992" w:rsidRDefault="000B3992">
      <w:pPr>
        <w:spacing w:after="0" w:line="240" w:lineRule="auto"/>
        <w:ind w:left="360"/>
        <w:rPr>
          <w:b/>
          <w:bCs/>
          <w:color w:val="0000FF"/>
          <w:sz w:val="28"/>
          <w:szCs w:val="28"/>
          <w:u w:color="0000FF"/>
        </w:rPr>
      </w:pPr>
    </w:p>
    <w:p w:rsidR="000B3992" w:rsidRDefault="000B3992">
      <w:pPr>
        <w:spacing w:after="0" w:line="240" w:lineRule="auto"/>
        <w:ind w:left="360"/>
        <w:rPr>
          <w:b/>
          <w:bCs/>
          <w:color w:val="0000FF"/>
          <w:sz w:val="28"/>
          <w:szCs w:val="28"/>
          <w:u w:color="0000FF"/>
        </w:rPr>
      </w:pPr>
    </w:p>
    <w:p w:rsidR="008E396D" w:rsidRDefault="009C7EFD">
      <w:pPr>
        <w:widowControl w:val="0"/>
        <w:spacing w:after="0" w:line="360" w:lineRule="auto"/>
        <w:jc w:val="center"/>
        <w:outlineLvl w:val="0"/>
        <w:rPr>
          <w:b/>
          <w:bCs/>
          <w:color w:val="808080"/>
          <w:sz w:val="30"/>
          <w:szCs w:val="30"/>
          <w:u w:color="808080"/>
        </w:rPr>
      </w:pPr>
      <w:r>
        <w:rPr>
          <w:b/>
          <w:bCs/>
          <w:color w:val="808080"/>
          <w:sz w:val="30"/>
          <w:szCs w:val="30"/>
          <w:u w:color="808080"/>
        </w:rPr>
        <w:t>КРИТЕРИИ</w:t>
      </w:r>
    </w:p>
    <w:tbl>
      <w:tblPr>
        <w:tblStyle w:val="TableNormal"/>
        <w:tblW w:w="10349"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41"/>
        <w:gridCol w:w="1631"/>
        <w:gridCol w:w="4493"/>
        <w:gridCol w:w="1842"/>
        <w:gridCol w:w="1742"/>
      </w:tblGrid>
      <w:tr w:rsidR="008E396D">
        <w:trPr>
          <w:trHeight w:val="85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Критерий</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Описание условия выполнения и оценки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Максимальная оценка</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Общая стоимость критерия</w:t>
            </w:r>
          </w:p>
        </w:tc>
      </w:tr>
      <w:tr w:rsidR="008E396D">
        <w:trPr>
          <w:trHeight w:val="289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1.</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Общее впечатление</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Этот критерий оценивается при первом прохождении моделей перед каждым судьей. Общее впечатление отражает общий уровень работ на конкурсе, определяет профессиональный уровень и качество выполнения работ. Важным в оценке критерия является эстетическое воздействие от работы, чистота выполнения работы, общая эстетика и видение мастера, соответствие выполненной работы форме рук и пальцев модели.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r>
      <w:tr w:rsidR="008E396D">
        <w:trPr>
          <w:trHeight w:val="241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2.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Длина ногтей </w:t>
            </w:r>
            <w:r>
              <w:rPr>
                <w:i/>
                <w:iCs/>
              </w:rPr>
              <w:t>(вид сверху)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Длина ногтей на указательном, среднем и безымянном пальце должна быть одинаковой, как между собой, так и между руками. Длина ногтей на больших пальцах должна быть на 2мм длиннее, чем на 3</w:t>
            </w:r>
            <w:r>
              <w:rPr>
                <w:u w:val="single"/>
                <w:vertAlign w:val="superscript"/>
              </w:rPr>
              <w:t>х</w:t>
            </w:r>
            <w:r>
              <w:t xml:space="preserve"> средних. Выбранная длина свободного края и ногтевого ложа должны иметь соотношение не меньше чем 2:3 и не больше чем 1:1.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65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lastRenderedPageBreak/>
              <w:t xml:space="preserve">3.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Форма ногтей </w:t>
            </w:r>
            <w:r>
              <w:rPr>
                <w:i/>
                <w:iCs/>
              </w:rPr>
              <w:t>(вид сверху)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Форма свободного края ногтей должна быть квадратной или мягкий квадрат (допускается лёгкое </w:t>
            </w:r>
            <w:proofErr w:type="spellStart"/>
            <w:r>
              <w:t>заужение</w:t>
            </w:r>
            <w:proofErr w:type="spellEnd"/>
            <w:r>
              <w:t>, но эффект параллельности должен сохраняться), при этом форма должна быть идентичной на всех 5</w:t>
            </w:r>
            <w:r>
              <w:rPr>
                <w:u w:val="single"/>
                <w:vertAlign w:val="superscript"/>
              </w:rPr>
              <w:t>ти</w:t>
            </w:r>
            <w:r>
              <w:t xml:space="preserve"> ногтях. Выбранная форма должна соответствовать длине и форме пальцев модели. В этом критерии особое внимание уделяется геометрии ногтей (параллельности).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r>
      <w:tr w:rsidR="008E396D">
        <w:trPr>
          <w:trHeight w:val="19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4.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Боковые линии </w:t>
            </w:r>
            <w:r>
              <w:rPr>
                <w:i/>
                <w:iCs/>
              </w:rPr>
              <w:t>(вид сбоку)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proofErr w:type="gramStart"/>
            <w:r>
              <w:t>Боковые линии ногтей с правой и с левой сторон должны быть четкими продолжениями пазушных линий натуральных ногтей без натеков, пережимов и искривлений, а также параллельны друг относительно друга.</w:t>
            </w:r>
            <w:proofErr w:type="gramEnd"/>
            <w:r>
              <w:t xml:space="preserve"> Идеальная боковая линия параллельна и совпадает с боковой осью пальца.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19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5.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Боковые стенки </w:t>
            </w:r>
            <w:r>
              <w:rPr>
                <w:i/>
                <w:iCs/>
              </w:rPr>
              <w:t>(вид со стороны ладони)</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Боковые стенки при осмотре со стороны ладони должны быть строго параллельны друг другу. Толщина этих стенок должна быть равномерна по всей длине свободного края и быть не толще визитной карточки. Трапециевидные с неровной толщиной стенки считаются грубой ошибкой.</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33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6.</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Продольные арки (</w:t>
            </w:r>
            <w:r>
              <w:rPr>
                <w:lang w:val="en-US"/>
              </w:rPr>
              <w:t>S</w:t>
            </w:r>
            <w:r>
              <w:t xml:space="preserve"> - изгибы)  </w:t>
            </w:r>
          </w:p>
          <w:p w:rsidR="008E396D" w:rsidRDefault="009C7EFD">
            <w:pPr>
              <w:spacing w:after="0" w:line="240" w:lineRule="auto"/>
            </w:pPr>
            <w:r>
              <w:rPr>
                <w:i/>
                <w:iCs/>
              </w:rPr>
              <w:t>вид сбоку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Под </w:t>
            </w:r>
            <w:proofErr w:type="gramStart"/>
            <w:r>
              <w:t>продольными</w:t>
            </w:r>
            <w:proofErr w:type="gramEnd"/>
            <w:r>
              <w:t xml:space="preserve"> понимаются арки, протянутые от кутикулы до края ногтя, относительно вертикальной оси ногтя, отражающие общий конструкционный стиль. Арка должна иметь слегка изогнутую форму и апекс* (наивысшую точку), которая должна располагаться на одинаковом удалении от кутикулы до края, на всех 5</w:t>
            </w:r>
            <w:r>
              <w:rPr>
                <w:u w:val="single"/>
                <w:vertAlign w:val="superscript"/>
              </w:rPr>
              <w:t>ти</w:t>
            </w:r>
            <w:r>
              <w:t xml:space="preserve"> ногтях. При сравнении арок на пяти ногтях они должны быть полностью идентичными.</w:t>
            </w:r>
          </w:p>
          <w:p w:rsidR="008E396D" w:rsidRDefault="009C7EFD">
            <w:pPr>
              <w:spacing w:after="0" w:line="240" w:lineRule="auto"/>
            </w:pPr>
            <w:r>
              <w:t>*</w:t>
            </w:r>
            <w:r>
              <w:rPr>
                <w:i/>
                <w:iCs/>
              </w:rPr>
              <w:t>Апекс является на пересечении вертикали ногтя и горизонтальной линии во 2ой зоне.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sidP="009C7EFD">
            <w:pPr>
              <w:pStyle w:val="a7"/>
              <w:numPr>
                <w:ilvl w:val="0"/>
                <w:numId w:val="5"/>
              </w:numPr>
              <w:spacing w:after="0" w:line="240" w:lineRule="auto"/>
              <w:jc w:val="center"/>
            </w:pPr>
            <w:r>
              <w:t>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tabs>
                <w:tab w:val="left" w:pos="75"/>
              </w:tabs>
              <w:spacing w:after="0" w:line="240" w:lineRule="auto"/>
              <w:ind w:left="75"/>
              <w:jc w:val="center"/>
            </w:pPr>
            <w:r>
              <w:t>10 баллов</w:t>
            </w:r>
          </w:p>
        </w:tc>
      </w:tr>
      <w:tr w:rsidR="008E396D">
        <w:trPr>
          <w:trHeight w:val="21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7.</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Поперечные арки (С-изгибы) </w:t>
            </w:r>
            <w:r>
              <w:rPr>
                <w:i/>
                <w:iCs/>
              </w:rPr>
              <w:t>вид с торца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В этом критерии в первую очередь учитывается плавное изменение изогнутости от края ногтя до кутикулы. </w:t>
            </w:r>
            <w:proofErr w:type="gramStart"/>
            <w:r>
              <w:t>С-</w:t>
            </w:r>
            <w:proofErr w:type="gramEnd"/>
            <w:r>
              <w:t xml:space="preserve"> изгибы должны быть равномерными и плавно перетекать от края ногтя до кутикулы без натеков, </w:t>
            </w:r>
            <w:proofErr w:type="spellStart"/>
            <w:r>
              <w:t>перепилов</w:t>
            </w:r>
            <w:proofErr w:type="spellEnd"/>
            <w:r>
              <w:t xml:space="preserve"> и неровностей. Поперечные арки на пяти ногтях должны быть абсолютно идентичными.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sidP="009C7EFD">
            <w:pPr>
              <w:pStyle w:val="a7"/>
              <w:numPr>
                <w:ilvl w:val="0"/>
                <w:numId w:val="6"/>
              </w:numPr>
              <w:spacing w:after="0" w:line="240" w:lineRule="auto"/>
              <w:jc w:val="center"/>
            </w:pPr>
            <w:r>
              <w:t>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75"/>
              <w:jc w:val="center"/>
            </w:pPr>
            <w:r>
              <w:t>10 баллов</w:t>
            </w:r>
          </w:p>
        </w:tc>
      </w:tr>
      <w:tr w:rsidR="008E396D">
        <w:trPr>
          <w:trHeight w:val="19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8.</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Нижние арки </w:t>
            </w:r>
            <w:r>
              <w:rPr>
                <w:i/>
                <w:iCs/>
              </w:rPr>
              <w:t>(вид с торца)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Нижние арки должны полностью соответствовать верхним аркам, иметь 40-50% кривизны со стороны свободного края, должны быть симметричными и идентичными на пяти ногтях. Натеки и неровности считаются нарушением в построении нижних арок.</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89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lastRenderedPageBreak/>
              <w:t>9.</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Линия волоса </w:t>
            </w:r>
            <w:r>
              <w:rPr>
                <w:i/>
                <w:iCs/>
              </w:rPr>
              <w:t>(вид с торца)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Под линией волоса понимается толщина между линией верхней арки свободного края ногтя и линией нижней арки свободного края ногтя. Толщина свободного края ногтя должна быть не </w:t>
            </w:r>
            <w:proofErr w:type="gramStart"/>
            <w:r>
              <w:t>более визитной</w:t>
            </w:r>
            <w:proofErr w:type="gramEnd"/>
            <w:r>
              <w:t xml:space="preserve"> карточки  (0,5 мм). Высоко оцениваются ногти, толщина свободного края которых не превышает толщины листа бумаги (0,2 мм). Линии волоса должны быть одинаковы на пяти ногтях.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625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10.</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Линия улыбки  </w:t>
            </w:r>
            <w:r>
              <w:rPr>
                <w:i/>
                <w:iCs/>
              </w:rPr>
              <w:t>(оценивается одна рука)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Линия улыбки оценивается по трем подкритериям: </w:t>
            </w:r>
          </w:p>
          <w:p w:rsidR="008E396D" w:rsidRDefault="009C7EFD">
            <w:pPr>
              <w:spacing w:after="0" w:line="240" w:lineRule="auto"/>
            </w:pPr>
            <w:r>
              <w:rPr>
                <w:b/>
                <w:bCs/>
              </w:rPr>
              <w:t>Форма улыбки</w:t>
            </w:r>
            <w:r>
              <w:t>: Должна быть симметричной на 5-ти ногтях и отражать конкурсные требования, совмещенные с формой пальцев, ногтей и рук модели и подчеркивать их изящность.</w:t>
            </w:r>
          </w:p>
          <w:p w:rsidR="008E396D" w:rsidRDefault="009C7EFD">
            <w:pPr>
              <w:spacing w:after="0" w:line="240" w:lineRule="auto"/>
            </w:pPr>
            <w:r>
              <w:rPr>
                <w:b/>
                <w:bCs/>
              </w:rPr>
              <w:t>Чистота:</w:t>
            </w:r>
            <w:r>
              <w:t xml:space="preserve"> Улыбка – это четкая линия, разделяющая белую и розовую часть искусственного ногтя. Эта линия должна быть четкой и контрастной, без искривлений, а так же без наплывов и слияния розового и белого материалов. Помутнения, </w:t>
            </w:r>
            <w:proofErr w:type="spellStart"/>
            <w:r>
              <w:t>перепилы</w:t>
            </w:r>
            <w:proofErr w:type="spellEnd"/>
            <w:r>
              <w:t xml:space="preserve"> по бокам улыбки – засчитываются, как грубые ошибки. </w:t>
            </w:r>
          </w:p>
          <w:p w:rsidR="008E396D" w:rsidRDefault="009C7EFD">
            <w:pPr>
              <w:spacing w:after="0" w:line="240" w:lineRule="auto"/>
            </w:pPr>
            <w:r>
              <w:rPr>
                <w:b/>
                <w:bCs/>
              </w:rPr>
              <w:t>Симметричность улыбки:</w:t>
            </w:r>
            <w:r>
              <w:t xml:space="preserve"> Симметрия улыбки отмечается как симметрия «углов» (усиков) улыбки относительно центральной оси ногтя. При рассмотрении сверху, одна половина линии улыбки должна быть полностью симметричной относительно второй половины улыбки и «усики» должны быть на одном уровне.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Форма – 5 баллов</w:t>
            </w:r>
          </w:p>
          <w:p w:rsidR="008E396D" w:rsidRDefault="009C7EFD">
            <w:pPr>
              <w:spacing w:after="0" w:line="240" w:lineRule="auto"/>
              <w:jc w:val="center"/>
            </w:pPr>
            <w:r>
              <w:t>Чистота – 5 баллов</w:t>
            </w:r>
          </w:p>
          <w:p w:rsidR="008E396D" w:rsidRDefault="009C7EFD">
            <w:pPr>
              <w:spacing w:after="0" w:line="240" w:lineRule="auto"/>
              <w:jc w:val="center"/>
            </w:pPr>
            <w:r>
              <w:t>Симметричность – 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15 баллов</w:t>
            </w:r>
          </w:p>
        </w:tc>
      </w:tr>
      <w:tr w:rsidR="008E396D">
        <w:trPr>
          <w:trHeight w:val="361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11.</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Качество материала </w:t>
            </w:r>
            <w:r>
              <w:rPr>
                <w:i/>
                <w:iCs/>
              </w:rPr>
              <w:t>(вид сверху)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Чистота розового материала оценивается по двум основным подкритериям:</w:t>
            </w:r>
          </w:p>
          <w:p w:rsidR="008E396D" w:rsidRDefault="009C7EFD">
            <w:pPr>
              <w:spacing w:after="0" w:line="240" w:lineRule="auto"/>
            </w:pPr>
            <w:r>
              <w:t>-Оценивается чистота розово-прозрачного материала, отсутствие мраморности, складок и пузырей, недопустимыми считаются просветы и тени.</w:t>
            </w:r>
          </w:p>
          <w:p w:rsidR="008E396D" w:rsidRDefault="009C7EFD">
            <w:pPr>
              <w:spacing w:after="0" w:line="240" w:lineRule="auto"/>
            </w:pPr>
            <w:r>
              <w:t>- Оценивается качество работы с  белым материалом. Здесь важными критерием является техника владения белым материалом, который должен иметь равномерный цвет от ногтя к ногтю, не иметь мраморных затеков, следов перепила и пузырей.</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proofErr w:type="gramStart"/>
            <w:r>
              <w:t>Прозрачно-розовый</w:t>
            </w:r>
            <w:proofErr w:type="gramEnd"/>
            <w:r>
              <w:t xml:space="preserve"> – 5 баллов</w:t>
            </w:r>
          </w:p>
          <w:p w:rsidR="008E396D" w:rsidRDefault="009C7EFD">
            <w:pPr>
              <w:spacing w:after="0" w:line="240" w:lineRule="auto"/>
              <w:jc w:val="center"/>
            </w:pPr>
            <w:proofErr w:type="gramStart"/>
            <w:r>
              <w:t>Белый</w:t>
            </w:r>
            <w:proofErr w:type="gramEnd"/>
            <w:r>
              <w:t xml:space="preserve"> – 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r>
      <w:tr w:rsidR="008E396D">
        <w:trPr>
          <w:trHeight w:val="19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12.</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Кутикула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Линия перехода искусственного покрытия в области кутикулы не должна быть заметна ни для взгляда</w:t>
            </w:r>
            <w:proofErr w:type="gramStart"/>
            <w:r>
              <w:t xml:space="preserve"> ,</w:t>
            </w:r>
            <w:proofErr w:type="gramEnd"/>
            <w:r>
              <w:t xml:space="preserve"> ни по ощущениям.  Граница должна быть равномерной по всему периметру и находиться на одинаковом расстоянии от кутикулы, но не отдаляться от нее более чем на 0,2 мм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145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lastRenderedPageBreak/>
              <w:t>12а</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Лунка</w:t>
            </w:r>
          </w:p>
          <w:p w:rsidR="008E396D" w:rsidRDefault="009C7EFD">
            <w:pPr>
              <w:spacing w:after="0" w:line="240" w:lineRule="auto"/>
            </w:pPr>
            <w:r>
              <w:t>(для категории «мастера»)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Лунка должна быть выполнена белым акрилом, но не таким ярким как свободный край ногтей. По форме «лунка» должна напоминать </w:t>
            </w:r>
            <w:proofErr w:type="gramStart"/>
            <w:r>
              <w:t>природную</w:t>
            </w:r>
            <w:proofErr w:type="gramEnd"/>
            <w:r>
              <w:t xml:space="preserve"> и быть идентичной на всех 5ти ногтях.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1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13.</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Полировка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Полировка на ногтях должна создавать эффект зеркально-блестящей поверхности на протяжении от кутикулы до свободного края и от одного бокового валика до противоположного. Не допустимыми считаются следы на поверхности ногтя от грубых пилок и любые неровности поверхности.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41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14.</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Покрытие лаком </w:t>
            </w:r>
            <w:r>
              <w:rPr>
                <w:i/>
                <w:iCs/>
              </w:rPr>
              <w:t>(оценивается одна рука)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Лак должен равномерно покрывать всю поверхность ногтя, включая боковые стороны и линию волоса. Граница покрытия должна быть на минимальном расстоянии от кутикулы, но не более чем 0,2 мм. Она должна быть четкой и равномерной. Не должно быть лака внутренней поверхности свободного края ногтя и затеков лака под кутикулу.</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41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15.</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Загрязнения,</w:t>
            </w:r>
          </w:p>
          <w:p w:rsidR="008E396D" w:rsidRDefault="009C7EFD">
            <w:pPr>
              <w:spacing w:after="0" w:line="240" w:lineRule="auto"/>
            </w:pPr>
            <w:r>
              <w:t>Штрафные баллы</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both"/>
            </w:pPr>
            <w:r>
              <w:t xml:space="preserve">Наличие на ногтях или под ними  любых загрязнений (остатков пыли, моделирующих материалов и масла) не допускается. Штрафные баллы начисляются судьями, если во время работы мастер нанес травмы рукам модели. Под травмами понимаются – порезы кожи, перепиливание натуральных ногтей и т.п. (не отмеченные в </w:t>
            </w:r>
            <w:proofErr w:type="spellStart"/>
            <w:proofErr w:type="gramStart"/>
            <w:r>
              <w:t>нейл-чеке</w:t>
            </w:r>
            <w:proofErr w:type="spellEnd"/>
            <w:proofErr w:type="gramEnd"/>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850"/>
          <w:jc w:val="center"/>
        </w:trPr>
        <w:tc>
          <w:tcPr>
            <w:tcW w:w="8607"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rPr>
                <w:b/>
                <w:bCs/>
                <w:sz w:val="24"/>
                <w:szCs w:val="24"/>
              </w:rPr>
            </w:pPr>
            <w:r>
              <w:rPr>
                <w:b/>
                <w:bCs/>
                <w:sz w:val="24"/>
                <w:szCs w:val="24"/>
              </w:rPr>
              <w:t>Общее число баллов:</w:t>
            </w:r>
          </w:p>
          <w:p w:rsidR="008E396D" w:rsidRDefault="009C7EFD">
            <w:pPr>
              <w:spacing w:after="0" w:line="240" w:lineRule="auto"/>
              <w:ind w:left="6697" w:hanging="4394"/>
              <w:rPr>
                <w:b/>
                <w:bCs/>
                <w:sz w:val="24"/>
                <w:szCs w:val="24"/>
              </w:rPr>
            </w:pPr>
            <w:r>
              <w:rPr>
                <w:b/>
                <w:bCs/>
                <w:sz w:val="24"/>
                <w:szCs w:val="24"/>
              </w:rPr>
              <w:t>- мастера</w:t>
            </w:r>
          </w:p>
          <w:p w:rsidR="008E396D" w:rsidRDefault="009C7EFD">
            <w:pPr>
              <w:spacing w:after="0" w:line="240" w:lineRule="auto"/>
              <w:ind w:left="6697" w:hanging="4394"/>
            </w:pPr>
            <w:r>
              <w:rPr>
                <w:b/>
                <w:bCs/>
                <w:sz w:val="24"/>
                <w:szCs w:val="24"/>
              </w:rPr>
              <w:t>- юниоры</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pPr>
              <w:spacing w:after="0" w:line="240" w:lineRule="auto"/>
              <w:rPr>
                <w:b/>
                <w:bCs/>
                <w:sz w:val="24"/>
                <w:szCs w:val="24"/>
              </w:rPr>
            </w:pPr>
          </w:p>
          <w:p w:rsidR="008E396D" w:rsidRDefault="009C7EFD">
            <w:pPr>
              <w:spacing w:after="0" w:line="240" w:lineRule="auto"/>
              <w:rPr>
                <w:b/>
                <w:bCs/>
                <w:sz w:val="24"/>
                <w:szCs w:val="24"/>
              </w:rPr>
            </w:pPr>
            <w:r>
              <w:rPr>
                <w:b/>
                <w:bCs/>
                <w:sz w:val="24"/>
                <w:szCs w:val="24"/>
              </w:rPr>
              <w:t>110 баллов</w:t>
            </w:r>
          </w:p>
          <w:p w:rsidR="008E396D" w:rsidRDefault="009C7EFD">
            <w:pPr>
              <w:spacing w:after="0" w:line="240" w:lineRule="auto"/>
            </w:pPr>
            <w:r>
              <w:rPr>
                <w:b/>
                <w:bCs/>
                <w:sz w:val="24"/>
                <w:szCs w:val="24"/>
              </w:rPr>
              <w:t>100 баллов</w:t>
            </w:r>
          </w:p>
        </w:tc>
      </w:tr>
    </w:tbl>
    <w:p w:rsidR="008E396D" w:rsidRDefault="008E396D">
      <w:pPr>
        <w:widowControl w:val="0"/>
        <w:spacing w:after="0" w:line="240" w:lineRule="auto"/>
        <w:jc w:val="center"/>
        <w:outlineLvl w:val="0"/>
        <w:rPr>
          <w:b/>
          <w:bCs/>
          <w:color w:val="808080"/>
          <w:sz w:val="30"/>
          <w:szCs w:val="30"/>
          <w:u w:color="808080"/>
        </w:rPr>
      </w:pPr>
    </w:p>
    <w:p w:rsidR="008E396D" w:rsidRDefault="008E396D">
      <w:pPr>
        <w:spacing w:after="0" w:line="240" w:lineRule="auto"/>
        <w:jc w:val="center"/>
        <w:rPr>
          <w:b/>
          <w:bCs/>
          <w:sz w:val="28"/>
          <w:szCs w:val="28"/>
          <w:u w:val="single"/>
        </w:rPr>
      </w:pPr>
    </w:p>
    <w:p w:rsidR="008E396D" w:rsidRDefault="009C7EFD">
      <w:r>
        <w:rPr>
          <w:b/>
          <w:bCs/>
          <w:sz w:val="28"/>
          <w:szCs w:val="28"/>
          <w:u w:val="single"/>
        </w:rPr>
        <w:br w:type="page"/>
      </w:r>
    </w:p>
    <w:p w:rsidR="008E396D" w:rsidRDefault="008E396D">
      <w:pPr>
        <w:rPr>
          <w:b/>
          <w:bCs/>
          <w:sz w:val="28"/>
          <w:szCs w:val="28"/>
          <w:u w:val="single"/>
        </w:rPr>
      </w:pPr>
    </w:p>
    <w:p w:rsidR="008E396D" w:rsidRDefault="008E396D">
      <w:pPr>
        <w:spacing w:after="0" w:line="240" w:lineRule="auto"/>
        <w:rPr>
          <w:b/>
          <w:bCs/>
          <w:sz w:val="28"/>
          <w:szCs w:val="28"/>
          <w:u w:val="single"/>
        </w:rPr>
      </w:pPr>
    </w:p>
    <w:p w:rsidR="008E396D" w:rsidRDefault="009C7EFD">
      <w:pPr>
        <w:spacing w:after="0" w:line="240" w:lineRule="auto"/>
        <w:jc w:val="center"/>
        <w:rPr>
          <w:b/>
          <w:bCs/>
          <w:color w:val="FF0000"/>
          <w:sz w:val="28"/>
          <w:szCs w:val="28"/>
          <w:u w:val="single" w:color="FF0000"/>
        </w:rPr>
      </w:pPr>
      <w:r>
        <w:rPr>
          <w:b/>
          <w:bCs/>
          <w:color w:val="808080"/>
          <w:sz w:val="30"/>
          <w:szCs w:val="30"/>
          <w:u w:color="808080"/>
        </w:rPr>
        <w:t>«МОДЕЛИРОВАНИЕ ИСКУССТВЕННЫХ НОГТЕЙ С ПРИМЕНЕНИЕМ ГЕЛЕВЫХ ТЕХНОЛОГИЙ»</w:t>
      </w:r>
    </w:p>
    <w:p w:rsidR="008E396D" w:rsidRDefault="008E396D">
      <w:pPr>
        <w:spacing w:after="0" w:line="240" w:lineRule="auto"/>
        <w:jc w:val="center"/>
        <w:rPr>
          <w:rFonts w:ascii="Californian FB" w:eastAsia="Californian FB" w:hAnsi="Californian FB" w:cs="Californian FB"/>
          <w:b/>
          <w:bCs/>
          <w:i/>
          <w:iCs/>
        </w:rPr>
      </w:pPr>
    </w:p>
    <w:p w:rsidR="008E396D" w:rsidRDefault="008E396D">
      <w:pPr>
        <w:spacing w:after="0" w:line="240" w:lineRule="auto"/>
        <w:jc w:val="center"/>
        <w:rPr>
          <w:rFonts w:ascii="Californian FB" w:eastAsia="Californian FB" w:hAnsi="Californian FB" w:cs="Californian FB"/>
          <w:b/>
          <w:bCs/>
          <w:i/>
          <w:iCs/>
        </w:rPr>
      </w:pPr>
    </w:p>
    <w:p w:rsidR="008E396D" w:rsidRDefault="009C7EFD">
      <w:pPr>
        <w:spacing w:after="0" w:line="360" w:lineRule="auto"/>
        <w:outlineLvl w:val="0"/>
        <w:rPr>
          <w:b/>
          <w:bCs/>
          <w:sz w:val="24"/>
          <w:szCs w:val="24"/>
        </w:rPr>
      </w:pPr>
      <w:r>
        <w:rPr>
          <w:b/>
          <w:bCs/>
          <w:sz w:val="24"/>
          <w:szCs w:val="24"/>
        </w:rPr>
        <w:t>Задание:</w:t>
      </w:r>
    </w:p>
    <w:p w:rsidR="008E396D" w:rsidRDefault="009C7EFD">
      <w:pPr>
        <w:spacing w:after="0" w:line="240" w:lineRule="auto"/>
        <w:jc w:val="both"/>
      </w:pPr>
      <w:r>
        <w:t>В течени</w:t>
      </w:r>
      <w:proofErr w:type="gramStart"/>
      <w:r>
        <w:t>и</w:t>
      </w:r>
      <w:proofErr w:type="gramEnd"/>
      <w:r>
        <w:t xml:space="preserve"> конкурса участники должны выполнить классическое моделирование ногтей на одной руке (по критериям конкурсного моделирования).</w:t>
      </w:r>
    </w:p>
    <w:p w:rsidR="008E396D" w:rsidRDefault="009C7EFD">
      <w:pPr>
        <w:spacing w:after="0" w:line="240" w:lineRule="auto"/>
        <w:jc w:val="both"/>
      </w:pPr>
      <w:r>
        <w:t>Участники, выступающие в категории «матера», обязаны выполнить «лунку», в третьей моделирующей зоне около кутикулы.</w:t>
      </w:r>
    </w:p>
    <w:p w:rsidR="008E396D" w:rsidRDefault="009C7EFD">
      <w:pPr>
        <w:spacing w:after="0" w:line="240" w:lineRule="auto"/>
        <w:jc w:val="both"/>
      </w:pPr>
      <w:r>
        <w:t xml:space="preserve">Участники, выступающие в категории «юниоры», «лунку» не выполняют. </w:t>
      </w:r>
    </w:p>
    <w:p w:rsidR="008E396D" w:rsidRDefault="009C7EFD">
      <w:pPr>
        <w:spacing w:after="0" w:line="240" w:lineRule="auto"/>
        <w:jc w:val="both"/>
      </w:pPr>
      <w:r>
        <w:t xml:space="preserve">Ногти на другой руке должны быть смоделированы дома. Мастер сам </w:t>
      </w:r>
      <w:proofErr w:type="gramStart"/>
      <w:r>
        <w:t>выбирает</w:t>
      </w:r>
      <w:proofErr w:type="gramEnd"/>
      <w:r>
        <w:t xml:space="preserve"> на какой руке моделировать в условиях конкурса. Судьи «в поле» отмечают на </w:t>
      </w:r>
      <w:proofErr w:type="spellStart"/>
      <w:proofErr w:type="gramStart"/>
      <w:r>
        <w:t>нейл-чеке</w:t>
      </w:r>
      <w:proofErr w:type="spellEnd"/>
      <w:proofErr w:type="gramEnd"/>
      <w:r>
        <w:t xml:space="preserve"> руку, ногти которой выполнены дома. </w:t>
      </w:r>
    </w:p>
    <w:p w:rsidR="008E396D" w:rsidRDefault="009C7EFD">
      <w:pPr>
        <w:spacing w:after="0" w:line="240" w:lineRule="auto"/>
        <w:jc w:val="both"/>
      </w:pPr>
      <w:r>
        <w:t xml:space="preserve">Ногти, смоделированные дома, должны быть покрыты красным лаком на конкурсе. Лак будет предоставлен организатором конкурса. Для нанесения этого лака мастер может использовать любую кисть (из этого же флакона или свою). </w:t>
      </w:r>
    </w:p>
    <w:p w:rsidR="008E396D" w:rsidRDefault="009C7EFD">
      <w:pPr>
        <w:spacing w:after="0" w:line="240" w:lineRule="auto"/>
        <w:jc w:val="both"/>
      </w:pPr>
      <w:r>
        <w:t>Продолжительность работы в номинации составляет – 1ч.30мин.</w:t>
      </w:r>
    </w:p>
    <w:p w:rsidR="008E396D" w:rsidRDefault="008E396D">
      <w:pPr>
        <w:spacing w:after="0" w:line="240" w:lineRule="auto"/>
      </w:pPr>
    </w:p>
    <w:p w:rsidR="008E396D" w:rsidRDefault="008E396D">
      <w:pPr>
        <w:spacing w:after="0" w:line="240" w:lineRule="auto"/>
      </w:pPr>
    </w:p>
    <w:p w:rsidR="008E396D" w:rsidRDefault="009C7EFD">
      <w:pPr>
        <w:spacing w:after="0" w:line="360" w:lineRule="auto"/>
        <w:outlineLvl w:val="0"/>
        <w:rPr>
          <w:b/>
          <w:bCs/>
          <w:sz w:val="24"/>
          <w:szCs w:val="24"/>
        </w:rPr>
      </w:pPr>
      <w:r>
        <w:rPr>
          <w:b/>
          <w:bCs/>
          <w:sz w:val="24"/>
          <w:szCs w:val="24"/>
        </w:rPr>
        <w:t>Вид «Конкурсное моделирование».</w:t>
      </w:r>
    </w:p>
    <w:p w:rsidR="008E396D" w:rsidRDefault="009C7EFD" w:rsidP="009C7EFD">
      <w:pPr>
        <w:pStyle w:val="a7"/>
        <w:numPr>
          <w:ilvl w:val="0"/>
          <w:numId w:val="7"/>
        </w:numPr>
        <w:tabs>
          <w:tab w:val="num" w:pos="426"/>
        </w:tabs>
        <w:spacing w:after="0" w:line="240" w:lineRule="auto"/>
        <w:ind w:left="426" w:hanging="426"/>
      </w:pPr>
      <w:r>
        <w:t>Конкурс проходит по двум категориям: мастера и юниоры (в соответствии со сводной таблицей категорий).</w:t>
      </w:r>
    </w:p>
    <w:p w:rsidR="008E396D" w:rsidRDefault="009C7EFD" w:rsidP="009C7EFD">
      <w:pPr>
        <w:pStyle w:val="a7"/>
        <w:numPr>
          <w:ilvl w:val="0"/>
          <w:numId w:val="7"/>
        </w:numPr>
        <w:tabs>
          <w:tab w:val="num" w:pos="426"/>
        </w:tabs>
        <w:spacing w:after="0" w:line="240" w:lineRule="auto"/>
        <w:ind w:left="426" w:hanging="426"/>
      </w:pPr>
      <w:r>
        <w:t>В категории «юниоры» имеют право принимать участие выпускники школ или мастера, ранее не      участвовавшие ни в одном из конкурсов.</w:t>
      </w:r>
    </w:p>
    <w:p w:rsidR="008E396D" w:rsidRDefault="009C7EFD" w:rsidP="009C7EFD">
      <w:pPr>
        <w:pStyle w:val="a7"/>
        <w:numPr>
          <w:ilvl w:val="0"/>
          <w:numId w:val="7"/>
        </w:numPr>
        <w:tabs>
          <w:tab w:val="num" w:pos="426"/>
        </w:tabs>
        <w:spacing w:after="0" w:line="240" w:lineRule="auto"/>
        <w:ind w:left="426" w:hanging="426"/>
      </w:pPr>
      <w:r>
        <w:t>В категории «мастера» имеют право принимать участие любой мастер, имеющий соответствующий диплом.</w:t>
      </w:r>
    </w:p>
    <w:p w:rsidR="008E396D" w:rsidRDefault="009C7EFD" w:rsidP="009C7EFD">
      <w:pPr>
        <w:pStyle w:val="a7"/>
        <w:numPr>
          <w:ilvl w:val="0"/>
          <w:numId w:val="7"/>
        </w:numPr>
        <w:tabs>
          <w:tab w:val="num" w:pos="426"/>
        </w:tabs>
        <w:spacing w:after="0" w:line="240" w:lineRule="auto"/>
        <w:ind w:left="426" w:hanging="426"/>
      </w:pPr>
      <w:r>
        <w:t xml:space="preserve">У модели длина свободного края натуральных ногтей не должна превышать 1 мм. </w:t>
      </w:r>
    </w:p>
    <w:p w:rsidR="008E396D" w:rsidRDefault="009C7EFD" w:rsidP="009C7EFD">
      <w:pPr>
        <w:pStyle w:val="a7"/>
        <w:numPr>
          <w:ilvl w:val="0"/>
          <w:numId w:val="7"/>
        </w:numPr>
        <w:tabs>
          <w:tab w:val="num" w:pos="426"/>
        </w:tabs>
        <w:spacing w:after="0" w:line="240" w:lineRule="auto"/>
        <w:ind w:left="426" w:hanging="426"/>
      </w:pPr>
      <w:r>
        <w:t>Каждый мастер должен иметь профессиональный красный лак для ногтей (эмаль красного цвета).</w:t>
      </w:r>
    </w:p>
    <w:p w:rsidR="008E396D" w:rsidRDefault="009C7EFD" w:rsidP="009C7EFD">
      <w:pPr>
        <w:pStyle w:val="a7"/>
        <w:numPr>
          <w:ilvl w:val="0"/>
          <w:numId w:val="7"/>
        </w:numPr>
        <w:tabs>
          <w:tab w:val="num" w:pos="426"/>
        </w:tabs>
        <w:spacing w:after="0" w:line="240" w:lineRule="auto"/>
        <w:ind w:left="426" w:hanging="426"/>
      </w:pPr>
      <w:r>
        <w:t xml:space="preserve">Запрещается использовать в зоне ногтевого ложа </w:t>
      </w:r>
      <w:r>
        <w:rPr>
          <w:b/>
          <w:bCs/>
        </w:rPr>
        <w:t>камуфлирующий</w:t>
      </w:r>
      <w:r>
        <w:t xml:space="preserve"> (непрозрачный или полупрозрачный) розовый материал.</w:t>
      </w:r>
    </w:p>
    <w:p w:rsidR="008E396D" w:rsidRDefault="009C7EFD" w:rsidP="009C7EFD">
      <w:pPr>
        <w:pStyle w:val="a7"/>
        <w:numPr>
          <w:ilvl w:val="0"/>
          <w:numId w:val="7"/>
        </w:numPr>
        <w:tabs>
          <w:tab w:val="num" w:pos="426"/>
        </w:tabs>
        <w:spacing w:after="0" w:line="240" w:lineRule="auto"/>
        <w:ind w:left="426" w:hanging="426"/>
      </w:pPr>
      <w:r>
        <w:t>Запрещается смешивать технологии.</w:t>
      </w:r>
    </w:p>
    <w:p w:rsidR="008E396D" w:rsidRDefault="009C7EFD" w:rsidP="009C7EFD">
      <w:pPr>
        <w:pStyle w:val="a7"/>
        <w:numPr>
          <w:ilvl w:val="0"/>
          <w:numId w:val="7"/>
        </w:numPr>
        <w:tabs>
          <w:tab w:val="num" w:pos="426"/>
        </w:tabs>
        <w:spacing w:after="0" w:line="240" w:lineRule="auto"/>
        <w:ind w:left="426" w:hanging="426"/>
      </w:pPr>
      <w:r>
        <w:t xml:space="preserve">Запрещается использование электрических машинок.  </w:t>
      </w:r>
    </w:p>
    <w:p w:rsidR="008E396D" w:rsidRDefault="009C7EFD" w:rsidP="009C7EFD">
      <w:pPr>
        <w:pStyle w:val="a7"/>
        <w:numPr>
          <w:ilvl w:val="0"/>
          <w:numId w:val="7"/>
        </w:numPr>
        <w:tabs>
          <w:tab w:val="num" w:pos="426"/>
        </w:tabs>
        <w:spacing w:after="0" w:line="240" w:lineRule="auto"/>
        <w:ind w:left="426" w:hanging="426"/>
      </w:pPr>
      <w:r>
        <w:t>Запрещается использование любых видов базовых и верхних покрытий, жидкого клея.</w:t>
      </w:r>
    </w:p>
    <w:p w:rsidR="008E396D" w:rsidRDefault="009C7EFD" w:rsidP="009C7EFD">
      <w:pPr>
        <w:pStyle w:val="a7"/>
        <w:numPr>
          <w:ilvl w:val="0"/>
          <w:numId w:val="7"/>
        </w:numPr>
        <w:tabs>
          <w:tab w:val="num" w:pos="426"/>
        </w:tabs>
        <w:spacing w:after="0" w:line="240" w:lineRule="auto"/>
        <w:ind w:left="426" w:hanging="426"/>
      </w:pPr>
      <w:r>
        <w:t xml:space="preserve">Запрещается использование при работе любого вида </w:t>
      </w:r>
      <w:proofErr w:type="spellStart"/>
      <w:r>
        <w:t>типсов</w:t>
      </w:r>
      <w:proofErr w:type="spellEnd"/>
      <w:r>
        <w:t>.</w:t>
      </w:r>
    </w:p>
    <w:p w:rsidR="008E396D" w:rsidRDefault="009C7EFD" w:rsidP="009C7EFD">
      <w:pPr>
        <w:pStyle w:val="a7"/>
        <w:numPr>
          <w:ilvl w:val="0"/>
          <w:numId w:val="7"/>
        </w:numPr>
        <w:tabs>
          <w:tab w:val="num" w:pos="426"/>
        </w:tabs>
        <w:spacing w:after="0" w:line="240" w:lineRule="auto"/>
        <w:ind w:left="426" w:hanging="426"/>
      </w:pPr>
      <w:r>
        <w:t>Все травмы, нанесенные за время соревнования моделям, зачитываются при судействе.</w:t>
      </w:r>
    </w:p>
    <w:p w:rsidR="008E396D" w:rsidRDefault="009C7EFD" w:rsidP="009C7EFD">
      <w:pPr>
        <w:pStyle w:val="a7"/>
        <w:numPr>
          <w:ilvl w:val="0"/>
          <w:numId w:val="7"/>
        </w:numPr>
        <w:tabs>
          <w:tab w:val="num" w:pos="426"/>
        </w:tabs>
        <w:spacing w:after="0" w:line="240" w:lineRule="auto"/>
        <w:ind w:left="426" w:hanging="426"/>
      </w:pPr>
      <w:r>
        <w:t xml:space="preserve">Запрещается использовать </w:t>
      </w:r>
      <w:proofErr w:type="spellStart"/>
      <w:r>
        <w:t>гелевые-лаки</w:t>
      </w:r>
      <w:proofErr w:type="spellEnd"/>
      <w:r>
        <w:t>, лаки, краски.</w:t>
      </w:r>
    </w:p>
    <w:p w:rsidR="008E396D" w:rsidRDefault="008E396D">
      <w:pPr>
        <w:tabs>
          <w:tab w:val="left" w:pos="426"/>
        </w:tabs>
        <w:spacing w:after="0" w:line="240" w:lineRule="auto"/>
        <w:rPr>
          <w:rFonts w:ascii="Californian FB" w:eastAsia="Californian FB" w:hAnsi="Californian FB" w:cs="Californian FB"/>
        </w:rPr>
      </w:pPr>
    </w:p>
    <w:p w:rsidR="008E396D" w:rsidRDefault="008E396D">
      <w:pPr>
        <w:spacing w:after="0" w:line="240" w:lineRule="auto"/>
        <w:jc w:val="both"/>
        <w:rPr>
          <w:rFonts w:ascii="Californian FB" w:eastAsia="Californian FB" w:hAnsi="Californian FB" w:cs="Californian FB"/>
        </w:rPr>
      </w:pPr>
    </w:p>
    <w:p w:rsidR="008E396D" w:rsidRDefault="008E396D">
      <w:pPr>
        <w:spacing w:after="0" w:line="240" w:lineRule="auto"/>
        <w:jc w:val="both"/>
        <w:rPr>
          <w:rFonts w:ascii="Californian FB" w:eastAsia="Californian FB" w:hAnsi="Californian FB" w:cs="Californian FB"/>
        </w:rPr>
      </w:pPr>
    </w:p>
    <w:p w:rsidR="008E396D" w:rsidRDefault="009C7EFD">
      <w:pPr>
        <w:spacing w:after="0" w:line="360" w:lineRule="auto"/>
        <w:outlineLvl w:val="0"/>
        <w:rPr>
          <w:b/>
          <w:bCs/>
          <w:sz w:val="24"/>
          <w:szCs w:val="24"/>
        </w:rPr>
      </w:pPr>
      <w:r>
        <w:rPr>
          <w:b/>
          <w:bCs/>
          <w:sz w:val="24"/>
          <w:szCs w:val="24"/>
        </w:rPr>
        <w:t>Стандарты «конкурсного моделирования».</w:t>
      </w:r>
    </w:p>
    <w:p w:rsidR="008E396D" w:rsidRDefault="009C7EFD" w:rsidP="009C7EFD">
      <w:pPr>
        <w:numPr>
          <w:ilvl w:val="0"/>
          <w:numId w:val="8"/>
        </w:numPr>
        <w:tabs>
          <w:tab w:val="num" w:pos="360"/>
        </w:tabs>
        <w:spacing w:after="0" w:line="240" w:lineRule="auto"/>
        <w:ind w:left="360" w:hanging="360"/>
      </w:pPr>
      <w:r>
        <w:t>Форма свободного края должна быть квадратной,  допустима форма мягкий квадрат.</w:t>
      </w:r>
    </w:p>
    <w:p w:rsidR="008E396D" w:rsidRDefault="009C7EFD" w:rsidP="009C7EFD">
      <w:pPr>
        <w:numPr>
          <w:ilvl w:val="0"/>
          <w:numId w:val="8"/>
        </w:numPr>
        <w:tabs>
          <w:tab w:val="num" w:pos="360"/>
        </w:tabs>
        <w:spacing w:after="0" w:line="240" w:lineRule="auto"/>
        <w:ind w:left="360" w:hanging="360"/>
      </w:pPr>
      <w:r>
        <w:t>Свободный край ногтей должен быть полностью смоделирован ярко-белым цветом.</w:t>
      </w:r>
    </w:p>
    <w:p w:rsidR="008E396D" w:rsidRDefault="009C7EFD" w:rsidP="009C7EFD">
      <w:pPr>
        <w:numPr>
          <w:ilvl w:val="0"/>
          <w:numId w:val="8"/>
        </w:numPr>
        <w:tabs>
          <w:tab w:val="num" w:pos="360"/>
        </w:tabs>
        <w:spacing w:after="0" w:line="240" w:lineRule="auto"/>
        <w:ind w:left="360" w:hanging="360"/>
      </w:pPr>
      <w:r>
        <w:t>Длина свободного края и ногтевого ложа должны иметь соотношение не менее чем 2:3 и не более чем 1:1.</w:t>
      </w:r>
    </w:p>
    <w:p w:rsidR="008E396D" w:rsidRDefault="009C7EFD" w:rsidP="009C7EFD">
      <w:pPr>
        <w:numPr>
          <w:ilvl w:val="0"/>
          <w:numId w:val="8"/>
        </w:numPr>
        <w:tabs>
          <w:tab w:val="num" w:pos="360"/>
        </w:tabs>
        <w:spacing w:after="0" w:line="240" w:lineRule="auto"/>
        <w:ind w:left="360" w:hanging="360"/>
      </w:pPr>
      <w:r>
        <w:t>Линия улыбки должна соответствовать стилю конкурсных ногтей.</w:t>
      </w:r>
    </w:p>
    <w:p w:rsidR="008E396D" w:rsidRDefault="009C7EFD" w:rsidP="009C7EFD">
      <w:pPr>
        <w:numPr>
          <w:ilvl w:val="0"/>
          <w:numId w:val="8"/>
        </w:numPr>
        <w:tabs>
          <w:tab w:val="num" w:pos="360"/>
        </w:tabs>
        <w:spacing w:after="0" w:line="240" w:lineRule="auto"/>
        <w:ind w:left="360" w:hanging="360"/>
      </w:pPr>
      <w:r>
        <w:t>Высота линии улыбки должна иметь соотношение в пределах 1:3-1:2 от длины ногтевого ложа.</w:t>
      </w:r>
    </w:p>
    <w:p w:rsidR="008E396D" w:rsidRDefault="009C7EFD" w:rsidP="009C7EFD">
      <w:pPr>
        <w:numPr>
          <w:ilvl w:val="0"/>
          <w:numId w:val="8"/>
        </w:numPr>
        <w:tabs>
          <w:tab w:val="num" w:pos="360"/>
        </w:tabs>
        <w:spacing w:after="0" w:line="240" w:lineRule="auto"/>
        <w:ind w:left="360" w:hanging="360"/>
      </w:pPr>
      <w:r>
        <w:t xml:space="preserve">Толщина свободного края ногтя ногтей не должна превышать толщины визитной карточки (0,5 мм). Более высокой оценкой судьи оценят толщину свободного края, выполненного в толщину листа бумаги – (0,2 мм). </w:t>
      </w:r>
    </w:p>
    <w:p w:rsidR="008E396D" w:rsidRDefault="009C7EFD">
      <w:pPr>
        <w:spacing w:after="0" w:line="240" w:lineRule="auto"/>
        <w:ind w:left="360"/>
      </w:pPr>
      <w:r>
        <w:t>Толщина свободного края ногтей, заранее выполненных в домашних условиях, может соответствовать стандарту «салонного моделирования» (от 0,5 до 0,7 мм).</w:t>
      </w:r>
    </w:p>
    <w:p w:rsidR="008E396D" w:rsidRDefault="009C7EFD" w:rsidP="009C7EFD">
      <w:pPr>
        <w:numPr>
          <w:ilvl w:val="0"/>
          <w:numId w:val="8"/>
        </w:numPr>
        <w:tabs>
          <w:tab w:val="num" w:pos="360"/>
        </w:tabs>
        <w:spacing w:after="0" w:line="240" w:lineRule="auto"/>
        <w:ind w:left="360" w:hanging="360"/>
      </w:pPr>
      <w:r>
        <w:t>Размер нижней арки должен быть в пределах 40 – 50 % от полной окружности.</w:t>
      </w:r>
    </w:p>
    <w:p w:rsidR="008E396D" w:rsidRDefault="009C7EFD" w:rsidP="009C7EFD">
      <w:pPr>
        <w:numPr>
          <w:ilvl w:val="0"/>
          <w:numId w:val="8"/>
        </w:numPr>
        <w:tabs>
          <w:tab w:val="num" w:pos="360"/>
        </w:tabs>
        <w:spacing w:after="0" w:line="240" w:lineRule="auto"/>
        <w:ind w:left="360" w:hanging="360"/>
      </w:pPr>
      <w:r>
        <w:rPr>
          <w:lang w:val="en-US"/>
        </w:rPr>
        <w:t>S</w:t>
      </w:r>
      <w:r>
        <w:t>-изгибы (продольные арки) не должны быть плоскими или слишком выпуклыми и идентичными на всех 5ти ногтях.</w:t>
      </w:r>
    </w:p>
    <w:p w:rsidR="008E396D" w:rsidRPr="000B3992" w:rsidRDefault="009C7EFD" w:rsidP="009C7EFD">
      <w:pPr>
        <w:numPr>
          <w:ilvl w:val="0"/>
          <w:numId w:val="9"/>
        </w:numPr>
        <w:tabs>
          <w:tab w:val="num" w:pos="283"/>
        </w:tabs>
        <w:spacing w:after="0" w:line="240" w:lineRule="auto"/>
        <w:ind w:left="283" w:hanging="283"/>
        <w:rPr>
          <w:rFonts w:ascii="Trebuchet MS" w:eastAsia="Trebuchet MS" w:hAnsi="Trebuchet MS" w:cs="Trebuchet MS"/>
          <w:b/>
          <w:bCs/>
          <w:color w:val="0000FF"/>
          <w:sz w:val="28"/>
          <w:szCs w:val="28"/>
          <w:u w:color="0000FF"/>
        </w:rPr>
      </w:pPr>
      <w:r>
        <w:t xml:space="preserve">«Лунка» для категории «мастера» должна быть выполнена белым гелем, но не таким ярким как свободный край ногтей. По форме «лунка» должна напоминать </w:t>
      </w:r>
      <w:proofErr w:type="gramStart"/>
      <w:r>
        <w:t>природную</w:t>
      </w:r>
      <w:proofErr w:type="gramEnd"/>
      <w:r>
        <w:t xml:space="preserve"> и быть идентичной на всех 5ти ногтях. </w:t>
      </w:r>
    </w:p>
    <w:p w:rsidR="000B3992" w:rsidRDefault="000B3992" w:rsidP="000B3992">
      <w:pPr>
        <w:spacing w:after="0" w:line="240" w:lineRule="auto"/>
      </w:pPr>
    </w:p>
    <w:p w:rsidR="000B3992" w:rsidRDefault="000B3992" w:rsidP="000B3992">
      <w:pPr>
        <w:spacing w:after="0" w:line="240" w:lineRule="auto"/>
      </w:pPr>
    </w:p>
    <w:p w:rsidR="000B3992" w:rsidRDefault="000B3992" w:rsidP="000B3992">
      <w:pPr>
        <w:spacing w:after="0" w:line="240" w:lineRule="auto"/>
      </w:pPr>
    </w:p>
    <w:p w:rsidR="000B3992" w:rsidRDefault="000B3992" w:rsidP="000B3992">
      <w:pPr>
        <w:spacing w:after="0" w:line="240" w:lineRule="auto"/>
        <w:rPr>
          <w:rFonts w:ascii="Trebuchet MS" w:eastAsia="Trebuchet MS" w:hAnsi="Trebuchet MS" w:cs="Trebuchet MS"/>
          <w:b/>
          <w:bCs/>
          <w:color w:val="0000FF"/>
          <w:sz w:val="28"/>
          <w:szCs w:val="28"/>
          <w:u w:color="0000FF"/>
        </w:rPr>
      </w:pPr>
    </w:p>
    <w:p w:rsidR="008E396D" w:rsidRDefault="009C7EFD">
      <w:pPr>
        <w:widowControl w:val="0"/>
        <w:jc w:val="center"/>
        <w:rPr>
          <w:b/>
          <w:bCs/>
          <w:color w:val="808080"/>
          <w:sz w:val="30"/>
          <w:szCs w:val="30"/>
          <w:u w:color="808080"/>
        </w:rPr>
      </w:pPr>
      <w:r>
        <w:rPr>
          <w:b/>
          <w:bCs/>
          <w:color w:val="808080"/>
          <w:sz w:val="30"/>
          <w:szCs w:val="30"/>
          <w:u w:color="808080"/>
        </w:rPr>
        <w:t>КРИТЕРИИ</w:t>
      </w:r>
    </w:p>
    <w:tbl>
      <w:tblPr>
        <w:tblStyle w:val="TableNormal"/>
        <w:tblW w:w="10349"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41"/>
        <w:gridCol w:w="1631"/>
        <w:gridCol w:w="4493"/>
        <w:gridCol w:w="1842"/>
        <w:gridCol w:w="1742"/>
      </w:tblGrid>
      <w:tr w:rsidR="008E396D">
        <w:trPr>
          <w:trHeight w:val="85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Критерий</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Описание условия выполнения и оценки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Максимальная оценка</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Общая стоимость критерия</w:t>
            </w:r>
          </w:p>
        </w:tc>
      </w:tr>
      <w:tr w:rsidR="008E396D">
        <w:trPr>
          <w:trHeight w:val="289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1.</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Общее впечатление</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Этот критерий оценивается при первом прохождении моделей перед каждым судьей. Общее впечатление отражает общий уровень работ на конкурсе, определяет профессиональный уровень и качество выполнения работ. Важным в оценке критерия является эстетическое воздействие от работы, чистота выполнения работы, общая эстетика и видение мастера, соответствие выполненной работы форме рук и пальцев модели.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r>
      <w:tr w:rsidR="008E396D">
        <w:trPr>
          <w:trHeight w:val="241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2.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Длина ногтей </w:t>
            </w:r>
            <w:r>
              <w:rPr>
                <w:i/>
                <w:iCs/>
              </w:rPr>
              <w:t>(вид сверху)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Длина ногтей на указательном, среднем и безымянном пальце должна быть одинаковой, как между собой, так и между руками. Длина ногтей на больших пальцах должна быть на 2мм длиннее, чем на 3</w:t>
            </w:r>
            <w:r>
              <w:rPr>
                <w:u w:val="single"/>
                <w:vertAlign w:val="superscript"/>
              </w:rPr>
              <w:t>х</w:t>
            </w:r>
            <w:r>
              <w:t xml:space="preserve"> средних. Выбранная длина свободного края и ногтевого ложа должны иметь соотношение не меньше чем 2:3 и не больше чем 1:1.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65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3.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Форма ногтей </w:t>
            </w:r>
            <w:r>
              <w:rPr>
                <w:i/>
                <w:iCs/>
              </w:rPr>
              <w:t>(вид сверху)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Форма свободного края ногтей должна быть квадратной или мягкий квадрат (допускается лёгкое </w:t>
            </w:r>
            <w:proofErr w:type="spellStart"/>
            <w:r>
              <w:t>заужение</w:t>
            </w:r>
            <w:proofErr w:type="spellEnd"/>
            <w:r>
              <w:t>, но эффект параллельности должен сохраняться), при этом форма должна быть идентичной на всех 5</w:t>
            </w:r>
            <w:r>
              <w:rPr>
                <w:u w:val="single"/>
                <w:vertAlign w:val="superscript"/>
              </w:rPr>
              <w:t>ти</w:t>
            </w:r>
            <w:r>
              <w:t xml:space="preserve"> ногтях. Выбранная форма должна соответствовать длине и форме пальцев модели. В этом критерии особое внимание уделяется геометрии ногтей (параллельности).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r>
      <w:tr w:rsidR="008E396D">
        <w:trPr>
          <w:trHeight w:val="19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4.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Боковые линии </w:t>
            </w:r>
            <w:r>
              <w:rPr>
                <w:i/>
                <w:iCs/>
              </w:rPr>
              <w:t>(вид сбоку)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proofErr w:type="gramStart"/>
            <w:r>
              <w:t>Боковые линии ногтей с правой и с левой сторон должны быть четкими продолжениями пазушных линий натуральных ногтей без натеков, пережимов и искривлений, а также параллельны друг относительно друга.</w:t>
            </w:r>
            <w:proofErr w:type="gramEnd"/>
            <w:r>
              <w:t xml:space="preserve"> Идеальная боковая линия параллельна и совпадает с боковой осью пальца.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19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5.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Боковые стенки </w:t>
            </w:r>
            <w:r>
              <w:rPr>
                <w:i/>
                <w:iCs/>
              </w:rPr>
              <w:t>(вид со стороны ладони)</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Боковые стенки при осмотре со стороны ладони должны быть строго параллельны друг другу. Толщина этих стенок должна быть равномерна по всей длине свободного края и быть не толще визитной карточки. Трапециевидные с неровной толщиной стенки считаются грубой ошибкой.</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33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lastRenderedPageBreak/>
              <w:t>6.</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Продольные арки (</w:t>
            </w:r>
            <w:r>
              <w:rPr>
                <w:lang w:val="en-US"/>
              </w:rPr>
              <w:t>S</w:t>
            </w:r>
            <w:r>
              <w:t xml:space="preserve"> - изгибы)  </w:t>
            </w:r>
          </w:p>
          <w:p w:rsidR="008E396D" w:rsidRDefault="009C7EFD">
            <w:pPr>
              <w:spacing w:after="0" w:line="240" w:lineRule="auto"/>
            </w:pPr>
            <w:r>
              <w:rPr>
                <w:i/>
                <w:iCs/>
              </w:rPr>
              <w:t>вид сбоку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Под </w:t>
            </w:r>
            <w:proofErr w:type="gramStart"/>
            <w:r>
              <w:t>продольными</w:t>
            </w:r>
            <w:proofErr w:type="gramEnd"/>
            <w:r>
              <w:t xml:space="preserve"> понимаются арки, протянутые от кутикулы до края ногтя, относительно вертикальной оси ногтя, отражающие общий конструкционный стиль. Арка должна иметь слегка изогнутую форму и апекс* (наивысшую точку), которая должна располагаться на одинаковом удалении от кутикулы до края, на всех 5</w:t>
            </w:r>
            <w:r>
              <w:rPr>
                <w:u w:val="single"/>
                <w:vertAlign w:val="superscript"/>
              </w:rPr>
              <w:t>ти</w:t>
            </w:r>
            <w:r>
              <w:t xml:space="preserve"> ногтях. При сравнении арок на пяти ногтях они должны быть полностью идентичными.</w:t>
            </w:r>
          </w:p>
          <w:p w:rsidR="008E396D" w:rsidRDefault="009C7EFD">
            <w:pPr>
              <w:spacing w:after="0" w:line="240" w:lineRule="auto"/>
            </w:pPr>
            <w:r>
              <w:t>*</w:t>
            </w:r>
            <w:r>
              <w:rPr>
                <w:i/>
                <w:iCs/>
              </w:rPr>
              <w:t>Апекс является на пересечении вертикали ногтя и горизонтальной линии во 2ой зоне.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sidP="009C7EFD">
            <w:pPr>
              <w:pStyle w:val="a7"/>
              <w:numPr>
                <w:ilvl w:val="0"/>
                <w:numId w:val="10"/>
              </w:numPr>
              <w:spacing w:after="0" w:line="240" w:lineRule="auto"/>
              <w:jc w:val="center"/>
            </w:pPr>
            <w:r>
              <w:t>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tabs>
                <w:tab w:val="left" w:pos="75"/>
              </w:tabs>
              <w:spacing w:after="0" w:line="240" w:lineRule="auto"/>
              <w:ind w:left="75"/>
              <w:jc w:val="center"/>
            </w:pPr>
            <w:r>
              <w:t>10 баллов</w:t>
            </w:r>
          </w:p>
        </w:tc>
      </w:tr>
      <w:tr w:rsidR="008E396D">
        <w:trPr>
          <w:trHeight w:val="21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7.</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Поперечные арки (С-изгибы) </w:t>
            </w:r>
            <w:r>
              <w:rPr>
                <w:i/>
                <w:iCs/>
              </w:rPr>
              <w:t>вид с торца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В этом критерии в первую очередь учитывается плавное изменение изогнутости от края ногтя до кутикулы. </w:t>
            </w:r>
            <w:proofErr w:type="gramStart"/>
            <w:r>
              <w:t>С-</w:t>
            </w:r>
            <w:proofErr w:type="gramEnd"/>
            <w:r>
              <w:t xml:space="preserve"> изгибы должны быть равномерными и плавно перетекать от края ногтя до кутикулы без натеков, </w:t>
            </w:r>
            <w:proofErr w:type="spellStart"/>
            <w:r>
              <w:t>перепилов</w:t>
            </w:r>
            <w:proofErr w:type="spellEnd"/>
            <w:r>
              <w:t xml:space="preserve"> и неровностей. Поперечные арки на пяти ногтях должны быть абсолютно идентичными.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sidP="009C7EFD">
            <w:pPr>
              <w:pStyle w:val="a7"/>
              <w:numPr>
                <w:ilvl w:val="0"/>
                <w:numId w:val="11"/>
              </w:numPr>
              <w:spacing w:after="0" w:line="240" w:lineRule="auto"/>
              <w:jc w:val="center"/>
            </w:pPr>
            <w:r>
              <w:t>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75"/>
              <w:jc w:val="center"/>
            </w:pPr>
            <w:r>
              <w:t>10 баллов</w:t>
            </w:r>
          </w:p>
        </w:tc>
      </w:tr>
      <w:tr w:rsidR="008E396D">
        <w:trPr>
          <w:trHeight w:val="19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8.</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Нижние арки </w:t>
            </w:r>
            <w:r>
              <w:rPr>
                <w:i/>
                <w:iCs/>
              </w:rPr>
              <w:t>(вид с торца)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Нижние арки должны полностью соответствовать верхним аркам, иметь 40-50% кривизны со стороны свободного края, должны быть симметричными и идентичными на пяти ногтях. Натеки и неровности считаются нарушением в построении нижних арок.</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89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9.</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Линия волоса </w:t>
            </w:r>
            <w:r>
              <w:rPr>
                <w:i/>
                <w:iCs/>
              </w:rPr>
              <w:t>(вид с торца)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Под линией волоса понимается толщина между линией верхней арки свободного края ногтя и линией нижней арки свободного края ногтя. Толщина свободного края ногтя должна быть не </w:t>
            </w:r>
            <w:proofErr w:type="gramStart"/>
            <w:r>
              <w:t>более визитной</w:t>
            </w:r>
            <w:proofErr w:type="gramEnd"/>
            <w:r>
              <w:t xml:space="preserve"> карточки  (0,5 мм). Высоко оцениваются ногти, толщина свободного края которых не превышает толщины листа бумаги (0,2 мм). Линии волоса должны быть одинаковы на пяти ногтях.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625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lastRenderedPageBreak/>
              <w:t>10.</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Линия улыбки  </w:t>
            </w:r>
            <w:r>
              <w:rPr>
                <w:i/>
                <w:iCs/>
              </w:rPr>
              <w:t>(оценивается одна рука)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Линия улыбки оценивается по трем подкритериям: </w:t>
            </w:r>
          </w:p>
          <w:p w:rsidR="008E396D" w:rsidRDefault="009C7EFD">
            <w:pPr>
              <w:spacing w:after="0" w:line="240" w:lineRule="auto"/>
            </w:pPr>
            <w:r>
              <w:rPr>
                <w:b/>
                <w:bCs/>
              </w:rPr>
              <w:t>Форма улыбки</w:t>
            </w:r>
            <w:r>
              <w:t>: Должна быть симметричной на 5-ти ногтях и отражать конкурсные требования, совмещенные с формой пальцев, ногтей и рук модели и подчеркивать их изящность.</w:t>
            </w:r>
          </w:p>
          <w:p w:rsidR="008E396D" w:rsidRDefault="009C7EFD">
            <w:pPr>
              <w:spacing w:after="0" w:line="240" w:lineRule="auto"/>
            </w:pPr>
            <w:r>
              <w:rPr>
                <w:b/>
                <w:bCs/>
              </w:rPr>
              <w:t>Чистота:</w:t>
            </w:r>
            <w:r>
              <w:t xml:space="preserve"> Улыбка – это четкая линия, разделяющая белую и розовую часть искусственного ногтя. Эта линия должна быть четкой и контрастной, без искривлений, а так же без наплывов и слияния розового и белого материалов. Помутнения, </w:t>
            </w:r>
            <w:proofErr w:type="spellStart"/>
            <w:r>
              <w:t>перепилы</w:t>
            </w:r>
            <w:proofErr w:type="spellEnd"/>
            <w:r>
              <w:t xml:space="preserve"> по бокам улыбки – засчитываются, как грубые ошибки. </w:t>
            </w:r>
          </w:p>
          <w:p w:rsidR="008E396D" w:rsidRDefault="009C7EFD">
            <w:pPr>
              <w:spacing w:after="0" w:line="240" w:lineRule="auto"/>
            </w:pPr>
            <w:r>
              <w:rPr>
                <w:b/>
                <w:bCs/>
              </w:rPr>
              <w:t>Симметричность улыбки:</w:t>
            </w:r>
            <w:r>
              <w:t xml:space="preserve"> Симметрия улыбки отмечается как симметрия «углов» (усиков) улыбки относительно центральной оси ногтя. При рассмотрении сверху, одна половина линии улыбки должна быть полностью симметричной относительно второй половины улыбки и «усики» должны быть на одном уровне.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Форма – 5 баллов</w:t>
            </w:r>
          </w:p>
          <w:p w:rsidR="008E396D" w:rsidRDefault="009C7EFD">
            <w:pPr>
              <w:spacing w:after="0" w:line="240" w:lineRule="auto"/>
              <w:jc w:val="center"/>
            </w:pPr>
            <w:r>
              <w:t>Чистота – 5 баллов</w:t>
            </w:r>
          </w:p>
          <w:p w:rsidR="008E396D" w:rsidRDefault="009C7EFD">
            <w:pPr>
              <w:spacing w:after="0" w:line="240" w:lineRule="auto"/>
              <w:jc w:val="center"/>
            </w:pPr>
            <w:r>
              <w:t>Симметричность – 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15 баллов</w:t>
            </w:r>
          </w:p>
        </w:tc>
      </w:tr>
      <w:tr w:rsidR="008E396D">
        <w:trPr>
          <w:trHeight w:val="361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11.</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Качество материала </w:t>
            </w:r>
            <w:r>
              <w:rPr>
                <w:i/>
                <w:iCs/>
              </w:rPr>
              <w:t>(вид сверху)</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Чистота розового материала оценивается по двум основным подкритериям:</w:t>
            </w:r>
          </w:p>
          <w:p w:rsidR="008E396D" w:rsidRDefault="009C7EFD">
            <w:pPr>
              <w:spacing w:after="0" w:line="240" w:lineRule="auto"/>
            </w:pPr>
            <w:r>
              <w:t>-Оценивается чистота розово-прозрачного материала, отсутствие мраморности, складок и пузырей, недопустимыми считаются просветы и тени.</w:t>
            </w:r>
          </w:p>
          <w:p w:rsidR="008E396D" w:rsidRDefault="009C7EFD">
            <w:pPr>
              <w:spacing w:after="0" w:line="240" w:lineRule="auto"/>
            </w:pPr>
            <w:r>
              <w:t>- Оценивается качество работы с  белым материалом. Здесь важными критерием является техника владения белым материалом, который должен иметь равномерный цвет от ногтя к ногтю, не иметь мраморных затеков, следов перепила и пузырей.</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proofErr w:type="gramStart"/>
            <w:r>
              <w:t>Прозрачно-розовый</w:t>
            </w:r>
            <w:proofErr w:type="gramEnd"/>
            <w:r>
              <w:t xml:space="preserve"> – 5 баллов</w:t>
            </w:r>
          </w:p>
          <w:p w:rsidR="008E396D" w:rsidRDefault="009C7EFD">
            <w:pPr>
              <w:spacing w:after="0" w:line="240" w:lineRule="auto"/>
              <w:jc w:val="center"/>
            </w:pPr>
            <w:proofErr w:type="gramStart"/>
            <w:r>
              <w:t>Белый</w:t>
            </w:r>
            <w:proofErr w:type="gramEnd"/>
            <w:r>
              <w:t xml:space="preserve"> – 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r>
      <w:tr w:rsidR="008E396D">
        <w:trPr>
          <w:trHeight w:val="19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12.</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Кутикула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Линия перехода искусственного покрытия в области кутикулы не должна быть заметна ни для взгляда</w:t>
            </w:r>
            <w:proofErr w:type="gramStart"/>
            <w:r>
              <w:t xml:space="preserve"> ,</w:t>
            </w:r>
            <w:proofErr w:type="gramEnd"/>
            <w:r>
              <w:t xml:space="preserve"> ни по ощущениям.  Граница должна быть равномерной по всему периметру и находиться на одинаковом расстоянии от кутикулы, но не отдаляться от нее более чем на 0,2 мм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145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12а</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Лунка</w:t>
            </w:r>
          </w:p>
          <w:p w:rsidR="008E396D" w:rsidRDefault="009C7EFD">
            <w:pPr>
              <w:spacing w:after="0" w:line="240" w:lineRule="auto"/>
            </w:pPr>
            <w:r>
              <w:t>(для категории «мастера»)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Лунка должна быть выполнена белым акрилом, но не таким ярким как свободный край ногтей. По форме «лунка» должна напоминать </w:t>
            </w:r>
            <w:proofErr w:type="gramStart"/>
            <w:r>
              <w:t>природную</w:t>
            </w:r>
            <w:proofErr w:type="gramEnd"/>
            <w:r>
              <w:t xml:space="preserve"> и быть идентичной на всех 5ти ногтях.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1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13.</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Качество верхнего покрытия</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Полировка на ногтях должна создавать эффект зеркально-блестящей поверхности на протяжении от кутикулы до свободного края и от одного бокового валика до противоположного. Не допустимыми считаются следы на поверхности ногтя от грубых пилок и любые неровности поверхности.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41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lastRenderedPageBreak/>
              <w:t>14.</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Покрытие лаком </w:t>
            </w:r>
            <w:r>
              <w:rPr>
                <w:i/>
                <w:iCs/>
              </w:rPr>
              <w:t>(оценивается одна рука)</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Лак должен равномерно покрывать всю поверхность ногтя, включая боковые стороны и линию волоса. Граница покрытия должна быть на минимальном расстоянии от кутикулы, но не более чем 0,2 мм. Она должна быть четкой и равномерной. Не должно быть лака внутренней поверхности свободного края ногтя и затеков лака под кутикулу.</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41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t>15.</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Загрязнения,</w:t>
            </w:r>
          </w:p>
          <w:p w:rsidR="008E396D" w:rsidRDefault="009C7EFD">
            <w:pPr>
              <w:spacing w:after="0" w:line="240" w:lineRule="auto"/>
            </w:pPr>
            <w:r>
              <w:t>Штрафные баллы</w:t>
            </w:r>
          </w:p>
        </w:tc>
        <w:tc>
          <w:tcPr>
            <w:tcW w:w="4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both"/>
            </w:pPr>
            <w:r>
              <w:t xml:space="preserve">Наличие на ногтях или под ними  любых загрязнений (остатков пыли, моделирующих материалов и масла) не допускается. Штрафные баллы начисляются судьями, если во время работы мастер нанес травмы рукам модели. Под травмами понимаются – порезы кожи, перепиливание натуральных ногтей и т.п. (не отмеченные в </w:t>
            </w:r>
            <w:proofErr w:type="spellStart"/>
            <w:proofErr w:type="gramStart"/>
            <w:r>
              <w:t>нейл-чеке</w:t>
            </w:r>
            <w:proofErr w:type="spellEnd"/>
            <w:proofErr w:type="gramEnd"/>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850"/>
          <w:jc w:val="center"/>
        </w:trPr>
        <w:tc>
          <w:tcPr>
            <w:tcW w:w="8607"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rPr>
                <w:b/>
                <w:bCs/>
                <w:sz w:val="24"/>
                <w:szCs w:val="24"/>
              </w:rPr>
            </w:pPr>
            <w:r>
              <w:rPr>
                <w:b/>
                <w:bCs/>
                <w:sz w:val="24"/>
                <w:szCs w:val="24"/>
              </w:rPr>
              <w:t>Общее число баллов:</w:t>
            </w:r>
          </w:p>
          <w:p w:rsidR="008E396D" w:rsidRDefault="009C7EFD">
            <w:pPr>
              <w:spacing w:after="0" w:line="240" w:lineRule="auto"/>
              <w:ind w:left="6697" w:hanging="4394"/>
              <w:rPr>
                <w:b/>
                <w:bCs/>
                <w:sz w:val="24"/>
                <w:szCs w:val="24"/>
              </w:rPr>
            </w:pPr>
            <w:r>
              <w:rPr>
                <w:b/>
                <w:bCs/>
                <w:sz w:val="24"/>
                <w:szCs w:val="24"/>
              </w:rPr>
              <w:t>- мастера</w:t>
            </w:r>
          </w:p>
          <w:p w:rsidR="008E396D" w:rsidRDefault="009C7EFD">
            <w:pPr>
              <w:spacing w:after="0" w:line="240" w:lineRule="auto"/>
              <w:ind w:left="6697" w:hanging="4394"/>
            </w:pPr>
            <w:r>
              <w:rPr>
                <w:b/>
                <w:bCs/>
                <w:sz w:val="24"/>
                <w:szCs w:val="24"/>
              </w:rPr>
              <w:t>- юниоры</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pPr>
              <w:spacing w:after="0" w:line="240" w:lineRule="auto"/>
              <w:rPr>
                <w:b/>
                <w:bCs/>
                <w:sz w:val="24"/>
                <w:szCs w:val="24"/>
              </w:rPr>
            </w:pPr>
          </w:p>
          <w:p w:rsidR="008E396D" w:rsidRDefault="009C7EFD">
            <w:pPr>
              <w:spacing w:after="0" w:line="240" w:lineRule="auto"/>
              <w:rPr>
                <w:b/>
                <w:bCs/>
                <w:sz w:val="24"/>
                <w:szCs w:val="24"/>
              </w:rPr>
            </w:pPr>
            <w:r>
              <w:rPr>
                <w:b/>
                <w:bCs/>
                <w:sz w:val="24"/>
                <w:szCs w:val="24"/>
              </w:rPr>
              <w:t>110 баллов</w:t>
            </w:r>
          </w:p>
          <w:p w:rsidR="008E396D" w:rsidRDefault="009C7EFD">
            <w:pPr>
              <w:spacing w:after="0" w:line="240" w:lineRule="auto"/>
            </w:pPr>
            <w:r>
              <w:rPr>
                <w:b/>
                <w:bCs/>
                <w:sz w:val="24"/>
                <w:szCs w:val="24"/>
              </w:rPr>
              <w:t>100 баллов</w:t>
            </w:r>
          </w:p>
        </w:tc>
      </w:tr>
    </w:tbl>
    <w:p w:rsidR="008E396D" w:rsidRDefault="008E396D">
      <w:pPr>
        <w:widowControl w:val="0"/>
        <w:spacing w:line="240" w:lineRule="auto"/>
        <w:jc w:val="center"/>
        <w:rPr>
          <w:b/>
          <w:bCs/>
          <w:color w:val="808080"/>
          <w:sz w:val="30"/>
          <w:szCs w:val="30"/>
          <w:u w:color="808080"/>
        </w:rPr>
      </w:pPr>
    </w:p>
    <w:p w:rsidR="008E396D" w:rsidRDefault="008E396D">
      <w:pPr>
        <w:jc w:val="center"/>
        <w:rPr>
          <w:b/>
          <w:bCs/>
          <w:color w:val="808080"/>
          <w:sz w:val="30"/>
          <w:szCs w:val="30"/>
          <w:u w:color="808080"/>
        </w:rPr>
      </w:pPr>
    </w:p>
    <w:p w:rsidR="008E396D" w:rsidRDefault="008E396D">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0B3992" w:rsidRDefault="000B3992">
      <w:pPr>
        <w:jc w:val="center"/>
        <w:rPr>
          <w:b/>
          <w:bCs/>
          <w:color w:val="808080"/>
          <w:sz w:val="30"/>
          <w:szCs w:val="30"/>
          <w:u w:color="808080"/>
        </w:rPr>
      </w:pPr>
    </w:p>
    <w:p w:rsidR="008E396D" w:rsidRDefault="008E396D">
      <w:pPr>
        <w:jc w:val="center"/>
        <w:rPr>
          <w:b/>
          <w:bCs/>
          <w:color w:val="808080"/>
          <w:sz w:val="30"/>
          <w:szCs w:val="30"/>
          <w:u w:color="808080"/>
        </w:rPr>
      </w:pPr>
    </w:p>
    <w:p w:rsidR="008E396D" w:rsidRDefault="009C7EFD">
      <w:pPr>
        <w:jc w:val="center"/>
        <w:rPr>
          <w:b/>
          <w:bCs/>
          <w:color w:val="808080"/>
          <w:sz w:val="30"/>
          <w:szCs w:val="30"/>
          <w:u w:color="808080"/>
        </w:rPr>
      </w:pPr>
      <w:r>
        <w:rPr>
          <w:b/>
          <w:bCs/>
          <w:color w:val="808080"/>
          <w:sz w:val="30"/>
          <w:szCs w:val="30"/>
          <w:u w:color="808080"/>
        </w:rPr>
        <w:t>«ДЕКОРАТИВНЫЙ ФРЕНЧ» с применением</w:t>
      </w:r>
    </w:p>
    <w:p w:rsidR="008E396D" w:rsidRDefault="009C7EFD">
      <w:pPr>
        <w:spacing w:after="0" w:line="240" w:lineRule="auto"/>
        <w:jc w:val="center"/>
        <w:rPr>
          <w:b/>
          <w:bCs/>
          <w:color w:val="808080"/>
          <w:sz w:val="30"/>
          <w:szCs w:val="30"/>
          <w:u w:color="808080"/>
        </w:rPr>
      </w:pPr>
      <w:proofErr w:type="gramStart"/>
      <w:r>
        <w:rPr>
          <w:b/>
          <w:bCs/>
          <w:color w:val="808080"/>
          <w:sz w:val="30"/>
          <w:szCs w:val="30"/>
          <w:u w:color="808080"/>
        </w:rPr>
        <w:t>акриловой</w:t>
      </w:r>
      <w:proofErr w:type="gramEnd"/>
      <w:r>
        <w:rPr>
          <w:b/>
          <w:bCs/>
          <w:color w:val="808080"/>
          <w:sz w:val="30"/>
          <w:szCs w:val="30"/>
          <w:u w:color="808080"/>
        </w:rPr>
        <w:t xml:space="preserve"> и </w:t>
      </w:r>
      <w:proofErr w:type="spellStart"/>
      <w:r>
        <w:rPr>
          <w:b/>
          <w:bCs/>
          <w:color w:val="808080"/>
          <w:sz w:val="30"/>
          <w:szCs w:val="30"/>
          <w:u w:color="808080"/>
        </w:rPr>
        <w:t>гелевой</w:t>
      </w:r>
      <w:proofErr w:type="spellEnd"/>
      <w:r>
        <w:rPr>
          <w:b/>
          <w:bCs/>
          <w:color w:val="808080"/>
          <w:sz w:val="30"/>
          <w:szCs w:val="30"/>
          <w:u w:color="808080"/>
        </w:rPr>
        <w:t xml:space="preserve"> технологий</w:t>
      </w:r>
    </w:p>
    <w:p w:rsidR="008E396D" w:rsidRDefault="008E396D">
      <w:pPr>
        <w:spacing w:after="0" w:line="240" w:lineRule="auto"/>
        <w:jc w:val="center"/>
        <w:rPr>
          <w:rFonts w:ascii="Times New Roman" w:eastAsia="Times New Roman" w:hAnsi="Times New Roman" w:cs="Times New Roman"/>
          <w:sz w:val="24"/>
          <w:szCs w:val="24"/>
        </w:rPr>
      </w:pPr>
    </w:p>
    <w:p w:rsidR="008E396D" w:rsidRDefault="008E396D">
      <w:pPr>
        <w:spacing w:after="0" w:line="240" w:lineRule="auto"/>
        <w:jc w:val="center"/>
        <w:rPr>
          <w:rFonts w:ascii="Times New Roman" w:eastAsia="Times New Roman" w:hAnsi="Times New Roman" w:cs="Times New Roman"/>
          <w:sz w:val="24"/>
          <w:szCs w:val="24"/>
        </w:rPr>
      </w:pPr>
    </w:p>
    <w:p w:rsidR="008E396D" w:rsidRDefault="009C7EFD">
      <w:pPr>
        <w:spacing w:after="0" w:line="360" w:lineRule="auto"/>
        <w:outlineLvl w:val="0"/>
        <w:rPr>
          <w:b/>
          <w:bCs/>
          <w:sz w:val="24"/>
          <w:szCs w:val="24"/>
        </w:rPr>
      </w:pPr>
      <w:r>
        <w:rPr>
          <w:b/>
          <w:bCs/>
          <w:sz w:val="24"/>
          <w:szCs w:val="24"/>
        </w:rPr>
        <w:t xml:space="preserve">Раздел категории:  </w:t>
      </w:r>
    </w:p>
    <w:p w:rsidR="008E396D" w:rsidRDefault="009C7EFD">
      <w:pPr>
        <w:spacing w:after="0" w:line="240" w:lineRule="auto"/>
      </w:pPr>
      <w:r>
        <w:t xml:space="preserve">"Декоративный френч» (френч с обязательным применением камуфлирующего материала на теле ногтя и обязательным удлинением ногтевой пластины, свободный край – аквариумный дизайн). </w:t>
      </w:r>
    </w:p>
    <w:p w:rsidR="008E396D" w:rsidRDefault="008E396D">
      <w:pPr>
        <w:spacing w:after="0" w:line="240" w:lineRule="auto"/>
      </w:pPr>
    </w:p>
    <w:p w:rsidR="008E396D" w:rsidRDefault="008E396D">
      <w:pPr>
        <w:spacing w:after="0" w:line="240" w:lineRule="auto"/>
      </w:pPr>
    </w:p>
    <w:p w:rsidR="008E396D" w:rsidRDefault="009C7EFD">
      <w:pPr>
        <w:spacing w:after="0" w:line="360" w:lineRule="auto"/>
        <w:outlineLvl w:val="0"/>
        <w:rPr>
          <w:b/>
          <w:bCs/>
          <w:sz w:val="24"/>
          <w:szCs w:val="24"/>
        </w:rPr>
      </w:pPr>
      <w:r>
        <w:rPr>
          <w:b/>
          <w:bCs/>
          <w:sz w:val="24"/>
          <w:szCs w:val="24"/>
        </w:rPr>
        <w:t>Вид «Декоративный френч»</w:t>
      </w:r>
    </w:p>
    <w:p w:rsidR="008E396D" w:rsidRDefault="009C7EFD" w:rsidP="009C7EFD">
      <w:pPr>
        <w:numPr>
          <w:ilvl w:val="0"/>
          <w:numId w:val="12"/>
        </w:numPr>
        <w:tabs>
          <w:tab w:val="num" w:pos="426"/>
          <w:tab w:val="left" w:pos="567"/>
        </w:tabs>
        <w:spacing w:after="0" w:line="240" w:lineRule="auto"/>
        <w:ind w:left="426" w:hanging="426"/>
      </w:pPr>
      <w:r>
        <w:t>Конкурс проходит по двум категориям: мастера и юниоры (в соответствии со сводной таблицей категорий).</w:t>
      </w:r>
    </w:p>
    <w:p w:rsidR="008E396D" w:rsidRDefault="009C7EFD" w:rsidP="009C7EFD">
      <w:pPr>
        <w:numPr>
          <w:ilvl w:val="0"/>
          <w:numId w:val="12"/>
        </w:numPr>
        <w:tabs>
          <w:tab w:val="num" w:pos="426"/>
          <w:tab w:val="left" w:pos="567"/>
        </w:tabs>
        <w:spacing w:after="0" w:line="240" w:lineRule="auto"/>
        <w:ind w:left="426" w:hanging="426"/>
      </w:pPr>
      <w:r>
        <w:t>В категории «юниоры» имеют право принимать участие выпускники школ или мастера, ранее не      участвовавшие ни в одном из конкурсов.</w:t>
      </w:r>
    </w:p>
    <w:p w:rsidR="008E396D" w:rsidRDefault="009C7EFD" w:rsidP="009C7EFD">
      <w:pPr>
        <w:numPr>
          <w:ilvl w:val="0"/>
          <w:numId w:val="12"/>
        </w:numPr>
        <w:tabs>
          <w:tab w:val="num" w:pos="426"/>
          <w:tab w:val="left" w:pos="567"/>
        </w:tabs>
        <w:spacing w:after="0" w:line="240" w:lineRule="auto"/>
        <w:ind w:left="426" w:hanging="426"/>
      </w:pPr>
      <w:r>
        <w:t>В категории «мастера» имеют право принимать участие любой мастер, имеющий соответствующий диплом.</w:t>
      </w:r>
    </w:p>
    <w:p w:rsidR="008E396D" w:rsidRDefault="009C7EFD" w:rsidP="009C7EFD">
      <w:pPr>
        <w:numPr>
          <w:ilvl w:val="0"/>
          <w:numId w:val="12"/>
        </w:numPr>
        <w:tabs>
          <w:tab w:val="num" w:pos="426"/>
          <w:tab w:val="left" w:pos="567"/>
        </w:tabs>
        <w:spacing w:after="0" w:line="240" w:lineRule="auto"/>
        <w:ind w:left="426" w:hanging="426"/>
      </w:pPr>
      <w:r>
        <w:t xml:space="preserve">У модели длина свободного края натуральных ногтей не должна превышать 1 мм. </w:t>
      </w:r>
    </w:p>
    <w:p w:rsidR="008E396D" w:rsidRDefault="009C7EFD" w:rsidP="009C7EFD">
      <w:pPr>
        <w:numPr>
          <w:ilvl w:val="0"/>
          <w:numId w:val="12"/>
        </w:numPr>
        <w:tabs>
          <w:tab w:val="num" w:pos="426"/>
          <w:tab w:val="left" w:pos="567"/>
        </w:tabs>
        <w:spacing w:after="0" w:line="240" w:lineRule="auto"/>
        <w:ind w:left="426" w:hanging="426"/>
      </w:pPr>
      <w:r>
        <w:t>Время конкурсной работы: для мастеров – 1ч.30мин., для юниоров – 2 ч.</w:t>
      </w:r>
    </w:p>
    <w:p w:rsidR="008E396D" w:rsidRDefault="009C7EFD" w:rsidP="009C7EFD">
      <w:pPr>
        <w:numPr>
          <w:ilvl w:val="0"/>
          <w:numId w:val="12"/>
        </w:numPr>
        <w:tabs>
          <w:tab w:val="num" w:pos="426"/>
          <w:tab w:val="left" w:pos="567"/>
        </w:tabs>
        <w:spacing w:after="0" w:line="240" w:lineRule="auto"/>
        <w:ind w:left="426" w:hanging="426"/>
      </w:pPr>
      <w:r>
        <w:t>Работа должна быть выполнена на формах, формы могут быть подобраны заранее, но не поставлены.</w:t>
      </w:r>
    </w:p>
    <w:p w:rsidR="008E396D" w:rsidRDefault="009C7EFD" w:rsidP="009C7EFD">
      <w:pPr>
        <w:numPr>
          <w:ilvl w:val="0"/>
          <w:numId w:val="12"/>
        </w:numPr>
        <w:tabs>
          <w:tab w:val="num" w:pos="426"/>
          <w:tab w:val="left" w:pos="567"/>
        </w:tabs>
        <w:spacing w:after="0" w:line="240" w:lineRule="auto"/>
        <w:ind w:left="426" w:hanging="426"/>
      </w:pPr>
      <w:r>
        <w:t>В работе должны быть использованы материалы, предназначенные для профессионального моделирования ногтей: акрилы, цветные акрилы, акрилы с блесками, гели, цветные гели, гели с блестками.</w:t>
      </w:r>
    </w:p>
    <w:p w:rsidR="008E396D" w:rsidRDefault="009C7EFD" w:rsidP="009C7EFD">
      <w:pPr>
        <w:numPr>
          <w:ilvl w:val="0"/>
          <w:numId w:val="12"/>
        </w:numPr>
        <w:tabs>
          <w:tab w:val="num" w:pos="426"/>
          <w:tab w:val="left" w:pos="567"/>
        </w:tabs>
        <w:spacing w:after="0" w:line="240" w:lineRule="auto"/>
        <w:ind w:left="426" w:hanging="426"/>
      </w:pPr>
      <w:r>
        <w:t xml:space="preserve">Работа выполняется на ногтях одной руки. Ногти на другой руке должны быть смоделированы дома. Мастер сам выбирает, на какой руке моделировать в условиях конкурса. Судьи «в поле» отмечают на </w:t>
      </w:r>
      <w:proofErr w:type="spellStart"/>
      <w:proofErr w:type="gramStart"/>
      <w:r>
        <w:t>нейл-чеке</w:t>
      </w:r>
      <w:proofErr w:type="spellEnd"/>
      <w:proofErr w:type="gramEnd"/>
      <w:r>
        <w:t xml:space="preserve"> руку, ногти которой выполнены дома. </w:t>
      </w:r>
    </w:p>
    <w:p w:rsidR="008E396D" w:rsidRDefault="009C7EFD" w:rsidP="009C7EFD">
      <w:pPr>
        <w:numPr>
          <w:ilvl w:val="0"/>
          <w:numId w:val="12"/>
        </w:numPr>
        <w:tabs>
          <w:tab w:val="num" w:pos="426"/>
          <w:tab w:val="left" w:pos="567"/>
        </w:tabs>
        <w:spacing w:after="0" w:line="240" w:lineRule="auto"/>
        <w:ind w:left="426" w:hanging="426"/>
      </w:pPr>
      <w:r>
        <w:t xml:space="preserve">Тема номинации – </w:t>
      </w:r>
      <w:r>
        <w:rPr>
          <w:b/>
          <w:bCs/>
          <w:color w:val="808080"/>
          <w:sz w:val="24"/>
          <w:szCs w:val="24"/>
          <w:u w:color="808080"/>
        </w:rPr>
        <w:t>«Геометрическая фантазия»</w:t>
      </w:r>
      <w:r>
        <w:rPr>
          <w:color w:val="808080"/>
          <w:sz w:val="24"/>
          <w:szCs w:val="24"/>
          <w:u w:color="808080"/>
        </w:rPr>
        <w:t>.</w:t>
      </w:r>
    </w:p>
    <w:p w:rsidR="008E396D" w:rsidRDefault="008E396D">
      <w:pPr>
        <w:tabs>
          <w:tab w:val="left" w:pos="567"/>
        </w:tabs>
        <w:spacing w:after="0" w:line="240" w:lineRule="auto"/>
        <w:ind w:left="426"/>
      </w:pPr>
    </w:p>
    <w:p w:rsidR="008E396D" w:rsidRDefault="008E396D">
      <w:pPr>
        <w:tabs>
          <w:tab w:val="left" w:pos="567"/>
        </w:tabs>
        <w:spacing w:after="0" w:line="240" w:lineRule="auto"/>
        <w:ind w:left="426"/>
      </w:pPr>
    </w:p>
    <w:p w:rsidR="008E396D" w:rsidRDefault="009C7EFD">
      <w:pPr>
        <w:tabs>
          <w:tab w:val="left" w:pos="567"/>
        </w:tabs>
        <w:spacing w:after="0" w:line="240" w:lineRule="auto"/>
        <w:ind w:left="426"/>
        <w:rPr>
          <w:rFonts w:ascii="Times New Roman" w:eastAsia="Times New Roman" w:hAnsi="Times New Roman" w:cs="Times New Roman"/>
          <w:b/>
          <w:bCs/>
          <w:sz w:val="24"/>
          <w:szCs w:val="24"/>
        </w:rPr>
      </w:pPr>
      <w:r>
        <w:rPr>
          <w:rFonts w:hAnsi="Times New Roman"/>
          <w:b/>
          <w:bCs/>
          <w:sz w:val="24"/>
          <w:szCs w:val="24"/>
        </w:rPr>
        <w:t>Пояснение</w:t>
      </w:r>
      <w:r>
        <w:rPr>
          <w:rFonts w:hAnsi="Times New Roman"/>
          <w:b/>
          <w:bCs/>
          <w:sz w:val="24"/>
          <w:szCs w:val="24"/>
        </w:rPr>
        <w:t xml:space="preserve"> </w:t>
      </w:r>
      <w:r>
        <w:rPr>
          <w:rFonts w:hAnsi="Times New Roman"/>
          <w:b/>
          <w:bCs/>
          <w:sz w:val="24"/>
          <w:szCs w:val="24"/>
        </w:rPr>
        <w:t>к</w:t>
      </w:r>
      <w:r>
        <w:rPr>
          <w:rFonts w:hAnsi="Times New Roman"/>
          <w:b/>
          <w:bCs/>
          <w:sz w:val="24"/>
          <w:szCs w:val="24"/>
        </w:rPr>
        <w:t xml:space="preserve"> </w:t>
      </w:r>
      <w:r>
        <w:rPr>
          <w:rFonts w:hAnsi="Times New Roman"/>
          <w:b/>
          <w:bCs/>
          <w:sz w:val="24"/>
          <w:szCs w:val="24"/>
        </w:rPr>
        <w:t>теме</w:t>
      </w:r>
      <w:r>
        <w:rPr>
          <w:rFonts w:ascii="Times New Roman"/>
          <w:b/>
          <w:bCs/>
          <w:sz w:val="24"/>
          <w:szCs w:val="24"/>
        </w:rPr>
        <w:t>:</w:t>
      </w:r>
    </w:p>
    <w:p w:rsidR="008E396D" w:rsidRDefault="008E396D">
      <w:pPr>
        <w:tabs>
          <w:tab w:val="left" w:pos="567"/>
        </w:tabs>
        <w:spacing w:after="0" w:line="240" w:lineRule="auto"/>
        <w:ind w:left="426"/>
        <w:rPr>
          <w:rFonts w:ascii="Times New Roman" w:eastAsia="Times New Roman" w:hAnsi="Times New Roman" w:cs="Times New Roman"/>
          <w:b/>
          <w:bCs/>
          <w:sz w:val="24"/>
          <w:szCs w:val="24"/>
        </w:rPr>
      </w:pPr>
    </w:p>
    <w:p w:rsidR="008E396D" w:rsidRDefault="009C7EFD">
      <w:pPr>
        <w:spacing w:after="0" w:line="240" w:lineRule="auto"/>
        <w:rPr>
          <w:i/>
          <w:iCs/>
        </w:rPr>
      </w:pPr>
      <w:r>
        <w:rPr>
          <w:i/>
          <w:iCs/>
          <w:u w:val="single"/>
        </w:rPr>
        <w:t>Геометрическая абстракция</w:t>
      </w:r>
      <w:r>
        <w:rPr>
          <w:i/>
          <w:iCs/>
        </w:rPr>
        <w:t xml:space="preserve"> (иногда геометрический абстракционизм) — форма </w:t>
      </w:r>
      <w:hyperlink r:id="rId9" w:history="1">
        <w:r>
          <w:rPr>
            <w:rStyle w:val="Hyperlink0"/>
          </w:rPr>
          <w:t>абстрактного искусства</w:t>
        </w:r>
      </w:hyperlink>
      <w:r>
        <w:rPr>
          <w:i/>
          <w:iCs/>
        </w:rPr>
        <w:t xml:space="preserve">, основанная на использовании геометрических форм, иногда, хотя и не всегда, расположенных </w:t>
      </w:r>
      <w:proofErr w:type="spellStart"/>
      <w:r>
        <w:rPr>
          <w:i/>
          <w:iCs/>
        </w:rPr>
        <w:t>вне-иллюзорного</w:t>
      </w:r>
      <w:proofErr w:type="spellEnd"/>
      <w:r>
        <w:rPr>
          <w:i/>
          <w:iCs/>
        </w:rPr>
        <w:t xml:space="preserve"> пространства и объединенных в беспредметные, абстрактные композиции. В основе абстрактных композиций лежит создание художественного пространства путем сочетания различных геометрических форм, цветных плоскостей, прямых и ломаных линий.</w:t>
      </w:r>
    </w:p>
    <w:p w:rsidR="008E396D" w:rsidRDefault="008E396D">
      <w:pPr>
        <w:tabs>
          <w:tab w:val="left" w:pos="567"/>
        </w:tabs>
        <w:spacing w:after="0" w:line="240" w:lineRule="auto"/>
        <w:ind w:left="426"/>
        <w:rPr>
          <w:rFonts w:ascii="Times New Roman" w:eastAsia="Times New Roman" w:hAnsi="Times New Roman" w:cs="Times New Roman"/>
          <w:b/>
          <w:bCs/>
        </w:rPr>
      </w:pPr>
    </w:p>
    <w:p w:rsidR="008E396D" w:rsidRDefault="009C7EFD">
      <w:pPr>
        <w:tabs>
          <w:tab w:val="left" w:pos="567"/>
        </w:tabs>
        <w:spacing w:line="240" w:lineRule="auto"/>
        <w:ind w:left="426" w:hanging="426"/>
      </w:pPr>
      <w:r>
        <w:rPr>
          <w:noProof/>
          <w:lang w:eastAsia="ru-RU"/>
        </w:rPr>
        <w:drawing>
          <wp:inline distT="0" distB="0" distL="0" distR="0">
            <wp:extent cx="2639731" cy="2535360"/>
            <wp:effectExtent l="0" t="0" r="0" b="0"/>
            <wp:docPr id="1073741826" name="officeArt object" descr="http://orgs.unt.edu/asis/_themes/strtedge/japan-map-vector-free-download-i9.png"/>
            <wp:cNvGraphicFramePr/>
            <a:graphic xmlns:a="http://schemas.openxmlformats.org/drawingml/2006/main">
              <a:graphicData uri="http://schemas.openxmlformats.org/drawingml/2006/picture">
                <pic:pic xmlns:pic="http://schemas.openxmlformats.org/drawingml/2006/picture">
                  <pic:nvPicPr>
                    <pic:cNvPr id="1073741826" name="image2.png" descr="http://orgs.unt.edu/asis/_themes/strtedge/japan-map-vector-free-download-i9.png"/>
                    <pic:cNvPicPr/>
                  </pic:nvPicPr>
                  <pic:blipFill>
                    <a:blip r:embed="rId10" cstate="print">
                      <a:extLst/>
                    </a:blip>
                    <a:stretch>
                      <a:fillRect/>
                    </a:stretch>
                  </pic:blipFill>
                  <pic:spPr>
                    <a:xfrm>
                      <a:off x="0" y="0"/>
                      <a:ext cx="2639731" cy="2535360"/>
                    </a:xfrm>
                    <a:prstGeom prst="rect">
                      <a:avLst/>
                    </a:prstGeom>
                    <a:ln w="12700" cap="flat">
                      <a:noFill/>
                      <a:miter lim="400000"/>
                    </a:ln>
                    <a:effectLst/>
                  </pic:spPr>
                </pic:pic>
              </a:graphicData>
            </a:graphic>
          </wp:inline>
        </w:drawing>
      </w:r>
      <w:r>
        <w:rPr>
          <w:noProof/>
          <w:lang w:eastAsia="ru-RU"/>
        </w:rPr>
        <w:drawing>
          <wp:inline distT="0" distB="0" distL="0" distR="0">
            <wp:extent cx="1598295" cy="1598295"/>
            <wp:effectExtent l="0" t="0" r="0" b="0"/>
            <wp:docPr id="1073741827" name="officeArt object" descr="http://jocastaisseyegh.files.wordpress.com/2010/02/mwm_crystals_and_lasers_art_16.jpg?w=500&amp;h=500"/>
            <wp:cNvGraphicFramePr/>
            <a:graphic xmlns:a="http://schemas.openxmlformats.org/drawingml/2006/main">
              <a:graphicData uri="http://schemas.openxmlformats.org/drawingml/2006/picture">
                <pic:pic xmlns:pic="http://schemas.openxmlformats.org/drawingml/2006/picture">
                  <pic:nvPicPr>
                    <pic:cNvPr id="1073741827" name="image3.jpg" descr="http://jocastaisseyegh.files.wordpress.com/2010/02/mwm_crystals_and_lasers_art_16.jpg?w=500&amp;h=500"/>
                    <pic:cNvPicPr/>
                  </pic:nvPicPr>
                  <pic:blipFill>
                    <a:blip r:embed="rId11" cstate="print">
                      <a:extLst/>
                    </a:blip>
                    <a:stretch>
                      <a:fillRect/>
                    </a:stretch>
                  </pic:blipFill>
                  <pic:spPr>
                    <a:xfrm>
                      <a:off x="0" y="0"/>
                      <a:ext cx="1598295" cy="1598295"/>
                    </a:xfrm>
                    <a:prstGeom prst="rect">
                      <a:avLst/>
                    </a:prstGeom>
                    <a:ln w="12700" cap="flat">
                      <a:noFill/>
                      <a:miter lim="400000"/>
                    </a:ln>
                    <a:effectLst/>
                  </pic:spPr>
                </pic:pic>
              </a:graphicData>
            </a:graphic>
          </wp:inline>
        </w:drawing>
      </w:r>
      <w:r>
        <w:rPr>
          <w:noProof/>
          <w:lang w:eastAsia="ru-RU"/>
        </w:rPr>
        <w:drawing>
          <wp:inline distT="0" distB="0" distL="0" distR="0">
            <wp:extent cx="1813560" cy="1640321"/>
            <wp:effectExtent l="0" t="0" r="0" b="0"/>
            <wp:docPr id="1073741828" name="officeArt object" descr="http://wallpaper.zoda.ru/bd/2007/01/10/bc69baf4590dda2fbd6ee1492af9716e.jpg"/>
            <wp:cNvGraphicFramePr/>
            <a:graphic xmlns:a="http://schemas.openxmlformats.org/drawingml/2006/main">
              <a:graphicData uri="http://schemas.openxmlformats.org/drawingml/2006/picture">
                <pic:pic xmlns:pic="http://schemas.openxmlformats.org/drawingml/2006/picture">
                  <pic:nvPicPr>
                    <pic:cNvPr id="1073741828" name="image4.jpg" descr="http://wallpaper.zoda.ru/bd/2007/01/10/bc69baf4590dda2fbd6ee1492af9716e.jpg"/>
                    <pic:cNvPicPr/>
                  </pic:nvPicPr>
                  <pic:blipFill>
                    <a:blip r:embed="rId12" cstate="print">
                      <a:extLst/>
                    </a:blip>
                    <a:stretch>
                      <a:fillRect/>
                    </a:stretch>
                  </pic:blipFill>
                  <pic:spPr>
                    <a:xfrm>
                      <a:off x="0" y="0"/>
                      <a:ext cx="1813560" cy="1640321"/>
                    </a:xfrm>
                    <a:prstGeom prst="rect">
                      <a:avLst/>
                    </a:prstGeom>
                    <a:ln w="12700" cap="flat">
                      <a:noFill/>
                      <a:miter lim="400000"/>
                    </a:ln>
                    <a:effectLst/>
                  </pic:spPr>
                </pic:pic>
              </a:graphicData>
            </a:graphic>
          </wp:inline>
        </w:drawing>
      </w:r>
    </w:p>
    <w:p w:rsidR="008E396D" w:rsidRDefault="008E396D">
      <w:pPr>
        <w:tabs>
          <w:tab w:val="left" w:pos="567"/>
        </w:tabs>
        <w:spacing w:line="240" w:lineRule="auto"/>
        <w:ind w:left="426" w:hanging="426"/>
      </w:pPr>
    </w:p>
    <w:p w:rsidR="008E396D" w:rsidRDefault="008E396D">
      <w:pPr>
        <w:tabs>
          <w:tab w:val="left" w:pos="567"/>
        </w:tabs>
        <w:spacing w:line="240" w:lineRule="auto"/>
        <w:ind w:left="426" w:hanging="426"/>
      </w:pPr>
    </w:p>
    <w:p w:rsidR="008E396D" w:rsidRDefault="008E396D">
      <w:pPr>
        <w:tabs>
          <w:tab w:val="left" w:pos="567"/>
        </w:tabs>
        <w:spacing w:line="240" w:lineRule="auto"/>
        <w:ind w:left="426" w:hanging="426"/>
      </w:pPr>
    </w:p>
    <w:p w:rsidR="008E396D" w:rsidRDefault="008E396D">
      <w:pPr>
        <w:tabs>
          <w:tab w:val="left" w:pos="567"/>
        </w:tabs>
        <w:spacing w:line="240" w:lineRule="auto"/>
        <w:ind w:left="426" w:hanging="426"/>
      </w:pPr>
    </w:p>
    <w:p w:rsidR="008E396D" w:rsidRDefault="008E396D">
      <w:pPr>
        <w:tabs>
          <w:tab w:val="left" w:pos="567"/>
        </w:tabs>
        <w:spacing w:line="240" w:lineRule="auto"/>
        <w:ind w:left="426" w:hanging="426"/>
      </w:pPr>
    </w:p>
    <w:p w:rsidR="008E396D" w:rsidRDefault="009C7EFD">
      <w:pPr>
        <w:spacing w:after="0" w:line="360" w:lineRule="auto"/>
        <w:outlineLvl w:val="0"/>
        <w:rPr>
          <w:b/>
          <w:bCs/>
          <w:sz w:val="24"/>
          <w:szCs w:val="24"/>
        </w:rPr>
      </w:pPr>
      <w:r>
        <w:rPr>
          <w:b/>
          <w:bCs/>
          <w:sz w:val="24"/>
          <w:szCs w:val="24"/>
        </w:rPr>
        <w:t>Обязательные условия:</w:t>
      </w:r>
    </w:p>
    <w:p w:rsidR="008E396D" w:rsidRDefault="009C7EFD" w:rsidP="009C7EFD">
      <w:pPr>
        <w:numPr>
          <w:ilvl w:val="0"/>
          <w:numId w:val="13"/>
        </w:numPr>
        <w:tabs>
          <w:tab w:val="num" w:pos="360"/>
        </w:tabs>
        <w:spacing w:after="0" w:line="240" w:lineRule="auto"/>
        <w:ind w:left="360" w:hanging="360"/>
      </w:pPr>
      <w:r>
        <w:t>Удлинение ногтевой пластины камуфлирующим  материалом (акрил или гель).</w:t>
      </w:r>
    </w:p>
    <w:p w:rsidR="008E396D" w:rsidRDefault="009C7EFD" w:rsidP="009C7EFD">
      <w:pPr>
        <w:numPr>
          <w:ilvl w:val="0"/>
          <w:numId w:val="13"/>
        </w:numPr>
        <w:tabs>
          <w:tab w:val="num" w:pos="360"/>
        </w:tabs>
        <w:spacing w:after="0" w:line="240" w:lineRule="auto"/>
        <w:ind w:left="360" w:hanging="360"/>
      </w:pPr>
      <w:r>
        <w:t>В случае отсутствия видимой части удлинения, со стороны ладони, мастер дисквалифицируется.</w:t>
      </w:r>
    </w:p>
    <w:p w:rsidR="008E396D" w:rsidRDefault="009C7EFD" w:rsidP="009C7EFD">
      <w:pPr>
        <w:numPr>
          <w:ilvl w:val="0"/>
          <w:numId w:val="13"/>
        </w:numPr>
        <w:tabs>
          <w:tab w:val="num" w:pos="360"/>
        </w:tabs>
        <w:spacing w:after="0" w:line="240" w:lineRule="auto"/>
        <w:ind w:left="360" w:hanging="360"/>
      </w:pPr>
      <w:r>
        <w:t>Форма линии улыбки должна быть только классической, и соответствовать классическому стилю. Линия улыбки должна быть идентичной на всех 10</w:t>
      </w:r>
      <w:r>
        <w:rPr>
          <w:u w:val="single"/>
          <w:vertAlign w:val="superscript"/>
        </w:rPr>
        <w:t>ти</w:t>
      </w:r>
      <w:r>
        <w:t xml:space="preserve"> ногтях.</w:t>
      </w:r>
    </w:p>
    <w:p w:rsidR="008E396D" w:rsidRDefault="009C7EFD" w:rsidP="009C7EFD">
      <w:pPr>
        <w:numPr>
          <w:ilvl w:val="0"/>
          <w:numId w:val="13"/>
        </w:numPr>
        <w:tabs>
          <w:tab w:val="num" w:pos="360"/>
        </w:tabs>
        <w:spacing w:after="0" w:line="240" w:lineRule="auto"/>
        <w:ind w:left="360" w:hanging="360"/>
      </w:pPr>
      <w:r>
        <w:t>Свободный край ногтя должен быть выполнен в «аквариумной» технике и включать минимальный набор технологий – совмещение акрила и геля.</w:t>
      </w:r>
    </w:p>
    <w:p w:rsidR="008E396D" w:rsidRDefault="009C7EFD" w:rsidP="009C7EFD">
      <w:pPr>
        <w:numPr>
          <w:ilvl w:val="0"/>
          <w:numId w:val="13"/>
        </w:numPr>
        <w:tabs>
          <w:tab w:val="num" w:pos="360"/>
        </w:tabs>
        <w:spacing w:after="0" w:line="240" w:lineRule="auto"/>
        <w:ind w:left="360" w:hanging="360"/>
      </w:pPr>
      <w:r>
        <w:t>Форма свободного края ногтя должна быть квадратной, допустима форма «мягкий» квадрат.</w:t>
      </w:r>
    </w:p>
    <w:p w:rsidR="008E396D" w:rsidRDefault="009C7EFD" w:rsidP="009C7EFD">
      <w:pPr>
        <w:numPr>
          <w:ilvl w:val="0"/>
          <w:numId w:val="13"/>
        </w:numPr>
        <w:tabs>
          <w:tab w:val="num" w:pos="360"/>
        </w:tabs>
        <w:spacing w:after="0" w:line="240" w:lineRule="auto"/>
        <w:ind w:left="360" w:hanging="360"/>
      </w:pPr>
      <w:r>
        <w:t>Длина свободного края ногтя должна гармонировать с формой рук и с формой удлинённого ногтевого ложа и не превышать его по длине.</w:t>
      </w:r>
    </w:p>
    <w:p w:rsidR="008E396D" w:rsidRDefault="009C7EFD" w:rsidP="009C7EFD">
      <w:pPr>
        <w:numPr>
          <w:ilvl w:val="0"/>
          <w:numId w:val="13"/>
        </w:numPr>
        <w:tabs>
          <w:tab w:val="num" w:pos="360"/>
        </w:tabs>
        <w:spacing w:after="0" w:line="240" w:lineRule="auto"/>
        <w:ind w:left="360" w:hanging="360"/>
      </w:pPr>
      <w:r>
        <w:t>Для предания блеска ногтям разрешено использование любых препаратов.</w:t>
      </w:r>
    </w:p>
    <w:p w:rsidR="008E396D" w:rsidRDefault="008E396D">
      <w:pPr>
        <w:spacing w:after="0" w:line="240" w:lineRule="auto"/>
        <w:rPr>
          <w:sz w:val="24"/>
          <w:szCs w:val="24"/>
        </w:rPr>
      </w:pPr>
    </w:p>
    <w:p w:rsidR="008E396D" w:rsidRDefault="009C7EFD">
      <w:pPr>
        <w:spacing w:line="360" w:lineRule="auto"/>
        <w:outlineLvl w:val="0"/>
        <w:rPr>
          <w:b/>
          <w:bCs/>
          <w:sz w:val="24"/>
          <w:szCs w:val="24"/>
        </w:rPr>
      </w:pPr>
      <w:r>
        <w:rPr>
          <w:b/>
          <w:bCs/>
          <w:sz w:val="24"/>
          <w:szCs w:val="24"/>
        </w:rPr>
        <w:t>ЗАПРЕЩЕННЫЕ ПРЕПАРАТЫ:</w:t>
      </w:r>
    </w:p>
    <w:p w:rsidR="008E396D" w:rsidRDefault="009C7EFD" w:rsidP="009C7EFD">
      <w:pPr>
        <w:numPr>
          <w:ilvl w:val="0"/>
          <w:numId w:val="14"/>
        </w:numPr>
        <w:tabs>
          <w:tab w:val="num" w:pos="720"/>
        </w:tabs>
        <w:spacing w:after="0" w:line="240" w:lineRule="auto"/>
        <w:ind w:left="720" w:hanging="360"/>
      </w:pPr>
      <w:proofErr w:type="spellStart"/>
      <w:r>
        <w:t>Типсы</w:t>
      </w:r>
      <w:proofErr w:type="spellEnd"/>
    </w:p>
    <w:p w:rsidR="008E396D" w:rsidRDefault="009C7EFD" w:rsidP="009C7EFD">
      <w:pPr>
        <w:numPr>
          <w:ilvl w:val="0"/>
          <w:numId w:val="15"/>
        </w:numPr>
        <w:tabs>
          <w:tab w:val="num" w:pos="720"/>
        </w:tabs>
        <w:spacing w:after="0" w:line="240" w:lineRule="auto"/>
        <w:ind w:left="720" w:hanging="360"/>
      </w:pPr>
      <w:proofErr w:type="spellStart"/>
      <w:r>
        <w:t>Старзы</w:t>
      </w:r>
      <w:proofErr w:type="spellEnd"/>
      <w:r>
        <w:t xml:space="preserve">, </w:t>
      </w:r>
      <w:proofErr w:type="spellStart"/>
      <w:r>
        <w:t>бульонки</w:t>
      </w:r>
      <w:proofErr w:type="spellEnd"/>
      <w:r>
        <w:t xml:space="preserve">, переводные картинки, наклейки, сухоцветы, фольга, сетки, </w:t>
      </w:r>
      <w:proofErr w:type="spellStart"/>
      <w:r>
        <w:t>фитоэлементы</w:t>
      </w:r>
      <w:proofErr w:type="spellEnd"/>
    </w:p>
    <w:p w:rsidR="008E396D" w:rsidRDefault="009C7EFD" w:rsidP="009C7EFD">
      <w:pPr>
        <w:numPr>
          <w:ilvl w:val="0"/>
          <w:numId w:val="16"/>
        </w:numPr>
        <w:tabs>
          <w:tab w:val="num" w:pos="720"/>
        </w:tabs>
        <w:spacing w:after="0" w:line="240" w:lineRule="auto"/>
        <w:ind w:left="720" w:hanging="360"/>
      </w:pPr>
      <w:r>
        <w:t xml:space="preserve">Лаки, краски, </w:t>
      </w:r>
      <w:proofErr w:type="spellStart"/>
      <w:r>
        <w:t>страйпы</w:t>
      </w:r>
      <w:proofErr w:type="spellEnd"/>
    </w:p>
    <w:p w:rsidR="008E396D" w:rsidRDefault="009C7EFD" w:rsidP="009C7EFD">
      <w:pPr>
        <w:numPr>
          <w:ilvl w:val="0"/>
          <w:numId w:val="17"/>
        </w:numPr>
        <w:tabs>
          <w:tab w:val="num" w:pos="720"/>
        </w:tabs>
        <w:spacing w:after="0" w:line="240" w:lineRule="auto"/>
        <w:ind w:left="720" w:hanging="360"/>
      </w:pPr>
      <w:r>
        <w:t>Элементы барельефа</w:t>
      </w:r>
    </w:p>
    <w:p w:rsidR="008E396D" w:rsidRDefault="009C7EFD" w:rsidP="009C7EFD">
      <w:pPr>
        <w:numPr>
          <w:ilvl w:val="0"/>
          <w:numId w:val="18"/>
        </w:numPr>
        <w:tabs>
          <w:tab w:val="num" w:pos="720"/>
        </w:tabs>
        <w:spacing w:after="0" w:line="240" w:lineRule="auto"/>
        <w:ind w:left="720" w:hanging="360"/>
      </w:pPr>
      <w:proofErr w:type="spellStart"/>
      <w:r>
        <w:t>Терхмерные</w:t>
      </w:r>
      <w:proofErr w:type="spellEnd"/>
      <w:r>
        <w:t xml:space="preserve"> детали</w:t>
      </w:r>
    </w:p>
    <w:p w:rsidR="008E396D" w:rsidRDefault="009C7EFD">
      <w:r>
        <w:rPr>
          <w:b/>
          <w:bCs/>
          <w:color w:val="0000FF"/>
          <w:sz w:val="28"/>
          <w:szCs w:val="28"/>
          <w:u w:val="single" w:color="0000FF"/>
        </w:rPr>
        <w:br w:type="page"/>
      </w:r>
    </w:p>
    <w:p w:rsidR="008E396D" w:rsidRDefault="008E396D">
      <w:pPr>
        <w:rPr>
          <w:b/>
          <w:bCs/>
          <w:color w:val="0000FF"/>
          <w:sz w:val="28"/>
          <w:szCs w:val="28"/>
          <w:u w:val="single" w:color="0000FF"/>
        </w:rPr>
      </w:pPr>
    </w:p>
    <w:p w:rsidR="008E396D" w:rsidRDefault="009C7EFD">
      <w:pPr>
        <w:spacing w:line="240" w:lineRule="auto"/>
        <w:jc w:val="center"/>
        <w:outlineLvl w:val="0"/>
        <w:rPr>
          <w:b/>
          <w:bCs/>
          <w:color w:val="808080"/>
          <w:sz w:val="30"/>
          <w:szCs w:val="30"/>
          <w:u w:color="808080"/>
        </w:rPr>
      </w:pPr>
      <w:r>
        <w:rPr>
          <w:b/>
          <w:bCs/>
          <w:color w:val="808080"/>
          <w:sz w:val="30"/>
          <w:szCs w:val="30"/>
          <w:u w:color="808080"/>
        </w:rPr>
        <w:t>КРИТЕРИИ</w:t>
      </w:r>
    </w:p>
    <w:p w:rsidR="008E396D" w:rsidRDefault="009C7EFD">
      <w:pPr>
        <w:spacing w:line="240" w:lineRule="auto"/>
        <w:jc w:val="center"/>
      </w:pPr>
      <w:r>
        <w:t>(Оцениваются ногти одной руки)</w:t>
      </w:r>
    </w:p>
    <w:p w:rsidR="008E396D" w:rsidRDefault="008E396D">
      <w:pPr>
        <w:widowControl w:val="0"/>
      </w:pPr>
    </w:p>
    <w:tbl>
      <w:tblPr>
        <w:tblStyle w:val="TableNormal"/>
        <w:tblW w:w="1035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67"/>
        <w:gridCol w:w="2048"/>
        <w:gridCol w:w="4112"/>
        <w:gridCol w:w="1927"/>
        <w:gridCol w:w="1701"/>
      </w:tblGrid>
      <w:tr w:rsidR="008E396D">
        <w:trPr>
          <w:trHeight w:val="85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Критерий</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Описание критерия</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Максимальная оценка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Общая стоимость критерия</w:t>
            </w:r>
          </w:p>
        </w:tc>
      </w:tr>
      <w:tr w:rsidR="008E396D">
        <w:trPr>
          <w:trHeight w:val="313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1.</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Общее впечатление</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 xml:space="preserve">Общее впечатление оценивается при первом проходе моделей перед каждым судьей. Этот критерий отражает общий уровень работ конкурса, определяет профессиональный уровень и качество исполнения.  Важным моментом в оценке этого критерия является эстетическое воздействие от работы. Здесь же определяются такие аспекты как чистота исполнения, общая эстетика и видение мастера.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r>
      <w:tr w:rsidR="008E396D">
        <w:trPr>
          <w:trHeight w:val="241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 xml:space="preserve">2.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Форма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Форма ногтей должна быть квадратной или «мягкий» квадрат, при этом форма должна быть идентичной на всех 5</w:t>
            </w:r>
            <w:r>
              <w:rPr>
                <w:u w:val="single"/>
                <w:vertAlign w:val="superscript"/>
              </w:rPr>
              <w:t>ти</w:t>
            </w:r>
            <w:r>
              <w:t xml:space="preserve"> ногтях. Выбранная форма должна соответствовать длине и форме пальцев модели. В этом критерии особое внимание уделяется геометрии ногтей (параллельности).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r>
      <w:tr w:rsidR="008E396D">
        <w:trPr>
          <w:trHeight w:val="409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 xml:space="preserve">3.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Длина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Длина свободного края может быть произвольной, но не превышать длины удлинённого тела ногтя и гармонировать с формой рук модели. Длина свободного края ногтя должна быть идентичной на всех 5</w:t>
            </w:r>
            <w:r>
              <w:rPr>
                <w:u w:val="single"/>
                <w:vertAlign w:val="superscript"/>
              </w:rPr>
              <w:t>ти</w:t>
            </w:r>
            <w:r>
              <w:t xml:space="preserve"> ногтях. Длина ногтей на указательном, среднем и безымянном пальце должна быть одинаковой, как между собой, так и между руками. Длина ногтей на больших пальцах должна быть на 2мм длиннее, чем на 3</w:t>
            </w:r>
            <w:r>
              <w:rPr>
                <w:u w:val="single"/>
                <w:vertAlign w:val="superscript"/>
              </w:rPr>
              <w:t>х</w:t>
            </w:r>
            <w:r>
              <w:t xml:space="preserve"> средних. Выбранная длина свободного края и ногтевого ложа должны иметь соотношение не меньше чем 2:3 и не больше чем 1:1.</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217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4.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Боковые линии </w:t>
            </w:r>
            <w:r>
              <w:rPr>
                <w:i/>
                <w:iCs/>
              </w:rPr>
              <w:t>(вид сбоку)</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proofErr w:type="gramStart"/>
            <w:r>
              <w:t>Боковые линии ногтей с правой и с левой сторон должны быть четкими продолжениями пазушных линий натуральных ногтей без натеков, пережимов и искривлений, а также параллельны друг относительно друга.</w:t>
            </w:r>
            <w:proofErr w:type="gramEnd"/>
            <w:r>
              <w:t xml:space="preserve"> Идеальная боковая линия параллельна и совпадает с боковой осью пальца.</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41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lastRenderedPageBreak/>
              <w:t xml:space="preserve">5.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Боковые стенки </w:t>
            </w:r>
            <w:r>
              <w:rPr>
                <w:i/>
                <w:iCs/>
              </w:rPr>
              <w:t>(вид со стороны ладони)</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Боковые стенки при осмотре со стороны ладони должны быть строго параллельны друг другу. Толщина этих стенок должна быть равномерна по всей длине свободного края и быть не толще визитной карточки. Трапециевидные с неровной толщиной стенки считаются грубой ошибкой.</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433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6.</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Продольные арки (</w:t>
            </w:r>
            <w:r>
              <w:rPr>
                <w:lang w:val="en-US"/>
              </w:rPr>
              <w:t>S</w:t>
            </w:r>
            <w:r>
              <w:t xml:space="preserve"> - изгибы)  </w:t>
            </w:r>
          </w:p>
          <w:p w:rsidR="008E396D" w:rsidRDefault="009C7EFD">
            <w:pPr>
              <w:spacing w:after="0" w:line="240" w:lineRule="auto"/>
            </w:pPr>
            <w:r>
              <w:rPr>
                <w:i/>
                <w:iCs/>
              </w:rPr>
              <w:t>вид сбоку</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Под </w:t>
            </w:r>
            <w:proofErr w:type="gramStart"/>
            <w:r>
              <w:t>продольными</w:t>
            </w:r>
            <w:proofErr w:type="gramEnd"/>
            <w:r>
              <w:t xml:space="preserve"> понимаются арки, протянутые от кутикулы до края ногтя, относительно вертикальной оси ногтя, отражающие общий конструкционный стиль. Арка должна иметь слегка изогнутую форму и апекс* (наивысшую точку), которая должна располагаться на одинаковом удалении от кутикулы до края, на всех 5</w:t>
            </w:r>
            <w:r>
              <w:rPr>
                <w:u w:val="single"/>
                <w:vertAlign w:val="superscript"/>
              </w:rPr>
              <w:t>ти</w:t>
            </w:r>
            <w:r>
              <w:t xml:space="preserve"> ногтях. При сравнении арок на пяти ногтях они должны быть полностью идентичными.</w:t>
            </w:r>
          </w:p>
          <w:p w:rsidR="008E396D" w:rsidRDefault="009C7EFD">
            <w:pPr>
              <w:spacing w:after="0" w:line="240" w:lineRule="auto"/>
            </w:pPr>
            <w:r>
              <w:t>*</w:t>
            </w:r>
            <w:r>
              <w:rPr>
                <w:i/>
                <w:iCs/>
              </w:rPr>
              <w:t>Апекс является на пересечении вертикали ногтя и горизонтальной линии во 2ой зоне.</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sidP="009C7EFD">
            <w:pPr>
              <w:pStyle w:val="a7"/>
              <w:numPr>
                <w:ilvl w:val="0"/>
                <w:numId w:val="19"/>
              </w:numPr>
              <w:spacing w:after="0" w:line="240" w:lineRule="auto"/>
              <w:jc w:val="center"/>
            </w:pPr>
            <w:r>
              <w:t>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tabs>
                <w:tab w:val="left" w:pos="75"/>
              </w:tabs>
              <w:spacing w:after="0" w:line="240" w:lineRule="auto"/>
              <w:ind w:left="360"/>
              <w:jc w:val="center"/>
            </w:pPr>
            <w:r>
              <w:t>10 баллов</w:t>
            </w:r>
          </w:p>
        </w:tc>
      </w:tr>
      <w:tr w:rsidR="008E396D">
        <w:trPr>
          <w:trHeight w:val="241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7.</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Поперечные арки (С-изгибы) </w:t>
            </w:r>
            <w:r>
              <w:rPr>
                <w:i/>
                <w:iCs/>
              </w:rPr>
              <w:t>вид с торца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В этом критерии в первую очередь учитывается плавное изменение изогнутости от края ногти до кутикулы. </w:t>
            </w:r>
            <w:proofErr w:type="gramStart"/>
            <w:r>
              <w:t>С-</w:t>
            </w:r>
            <w:proofErr w:type="gramEnd"/>
            <w:r>
              <w:t xml:space="preserve"> изгибы должны быть равномерными и плавно перетекать от края ногтя до кутикулы без натеков, </w:t>
            </w:r>
            <w:proofErr w:type="spellStart"/>
            <w:r>
              <w:t>перепилов</w:t>
            </w:r>
            <w:proofErr w:type="spellEnd"/>
            <w:r>
              <w:t xml:space="preserve"> и неровностей. Поперечные арки на пяти ногтях должны быть абсолютно идентичными.</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10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360"/>
              <w:jc w:val="center"/>
            </w:pPr>
            <w:r>
              <w:t>10 баллов</w:t>
            </w:r>
          </w:p>
        </w:tc>
      </w:tr>
      <w:tr w:rsidR="008E396D">
        <w:trPr>
          <w:trHeight w:val="193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8.</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Нижние арки </w:t>
            </w:r>
            <w:r>
              <w:rPr>
                <w:i/>
                <w:iCs/>
              </w:rPr>
              <w:t>(вид с торца)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Нижние арки должны полностью соответствовать верхним аркам, иметь 40-50% кривизны со стороны свободного края, должны быть симметричными и идентичными на обеих руках. Натеки и неровности считаются нарушением в построении нижних арок.</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313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9.</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Линия волоса</w:t>
            </w:r>
            <w:r>
              <w:rPr>
                <w:i/>
                <w:iCs/>
              </w:rPr>
              <w:t xml:space="preserve"> (вид с торца)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Под линией волоса понимается толщина между линией верхней арки свободного края ногтя и линией нижней арки свободного края ногтя. Толщина свободного края ногтя должна быть не </w:t>
            </w:r>
            <w:proofErr w:type="gramStart"/>
            <w:r>
              <w:t>более визитной</w:t>
            </w:r>
            <w:proofErr w:type="gramEnd"/>
            <w:r>
              <w:t xml:space="preserve"> карточки  (0,5 мм). Высоко оцениваются ногти, толщина свободного края которых не превышает толщины листа бумаги (0,2 мм). Линии волоса должны быть одинаковы на пяти ногтях.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673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40"/>
            </w:pPr>
            <w:r>
              <w:rPr>
                <w:b/>
                <w:bCs/>
                <w:sz w:val="24"/>
                <w:szCs w:val="24"/>
              </w:rPr>
              <w:lastRenderedPageBreak/>
              <w:t>10.</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Линия улыбки  </w:t>
            </w:r>
            <w:r>
              <w:rPr>
                <w:i/>
                <w:iCs/>
              </w:rPr>
              <w:t>(оценивается  1 рука)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Линия улыбки оценивается по трем подкритериям: </w:t>
            </w:r>
          </w:p>
          <w:p w:rsidR="008E396D" w:rsidRDefault="009C7EFD">
            <w:pPr>
              <w:spacing w:after="0" w:line="240" w:lineRule="auto"/>
            </w:pPr>
            <w:r>
              <w:rPr>
                <w:b/>
                <w:bCs/>
              </w:rPr>
              <w:t>Форма улыбки</w:t>
            </w:r>
            <w:r>
              <w:t>: Должна быть симметричной на 5-ти ногтях и отражать конкурсные требования, совмещенные с формой пальцев, ногтей и рук модели и подчеркивать их изящность.</w:t>
            </w:r>
          </w:p>
          <w:p w:rsidR="008E396D" w:rsidRDefault="009C7EFD">
            <w:pPr>
              <w:spacing w:after="0" w:line="240" w:lineRule="auto"/>
            </w:pPr>
            <w:r>
              <w:rPr>
                <w:b/>
                <w:bCs/>
              </w:rPr>
              <w:t>Чистота:</w:t>
            </w:r>
            <w:r>
              <w:t xml:space="preserve"> Улыбка – это четкая линия, разделяющая удлинение тело ногтя и свободный край. Эта линия должна быть четкой и контрастной, без искривлений, а так же без наплывов и слияния розового и белого материалов. Помутнения, </w:t>
            </w:r>
            <w:proofErr w:type="spellStart"/>
            <w:r>
              <w:t>перепилы</w:t>
            </w:r>
            <w:proofErr w:type="spellEnd"/>
            <w:r>
              <w:t xml:space="preserve"> по бокам улыбки – засчитываются, как грубые ошибки. </w:t>
            </w:r>
          </w:p>
          <w:p w:rsidR="008E396D" w:rsidRDefault="009C7EFD">
            <w:pPr>
              <w:spacing w:after="0" w:line="240" w:lineRule="auto"/>
            </w:pPr>
            <w:r>
              <w:rPr>
                <w:b/>
                <w:bCs/>
              </w:rPr>
              <w:t>Симметричность улыбки:</w:t>
            </w:r>
            <w:r>
              <w:t xml:space="preserve"> Симметрия улыбки отмечается как симметрия «углов» (усиков) улыбки относительно центральной оси ногтя. При рассмотрении сверху, одна половина линии улыбки должна быть полностью симметричной относительно второй половины улыбки и «усики» должны быть на одном уровне.</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Форма – 5 баллов</w:t>
            </w:r>
          </w:p>
          <w:p w:rsidR="008E396D" w:rsidRDefault="009C7EFD">
            <w:pPr>
              <w:spacing w:after="0" w:line="240" w:lineRule="auto"/>
              <w:jc w:val="center"/>
            </w:pPr>
            <w:r>
              <w:t xml:space="preserve">Чистота – </w:t>
            </w:r>
          </w:p>
          <w:p w:rsidR="008E396D" w:rsidRDefault="009C7EFD">
            <w:pPr>
              <w:spacing w:after="0" w:line="240" w:lineRule="auto"/>
              <w:jc w:val="center"/>
            </w:pPr>
            <w:r>
              <w:t>5 баллов</w:t>
            </w:r>
          </w:p>
          <w:p w:rsidR="008E396D" w:rsidRDefault="009C7EFD">
            <w:pPr>
              <w:spacing w:after="0" w:line="240" w:lineRule="auto"/>
              <w:jc w:val="center"/>
            </w:pPr>
            <w:r>
              <w:t>Симметричность – 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15 баллов</w:t>
            </w:r>
          </w:p>
        </w:tc>
      </w:tr>
      <w:tr w:rsidR="008E396D">
        <w:trPr>
          <w:trHeight w:val="217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11.</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Кутикула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Линия перехода искусственного покрытия в области кутикулы не должна быть заметна ни для взгляда, ни по ощущениям.  Граница должна быть равномерной по всему периметру и находиться на одинаковом расстоянии от кутикулы, но не отдаляться от нее более чем на 0,2 мм.</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913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lastRenderedPageBreak/>
              <w:t xml:space="preserve">12.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Качество камуфляжа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Этот критерий оценивается по двум подкритериям:</w:t>
            </w:r>
          </w:p>
          <w:p w:rsidR="008E396D" w:rsidRDefault="009C7EFD" w:rsidP="009C7EFD">
            <w:pPr>
              <w:numPr>
                <w:ilvl w:val="0"/>
                <w:numId w:val="20"/>
              </w:numPr>
              <w:spacing w:after="0" w:line="240" w:lineRule="auto"/>
            </w:pPr>
            <w:r>
              <w:rPr>
                <w:b/>
                <w:bCs/>
              </w:rPr>
              <w:t xml:space="preserve">Равномерность розового </w:t>
            </w:r>
            <w:r>
              <w:rPr>
                <w:i/>
                <w:iCs/>
              </w:rPr>
              <w:t>(вид сверху)</w:t>
            </w:r>
            <w:r>
              <w:t>: по условиям данного конкурса, и для достижения идеального натурального внешнего вида ногтей, конкурсант должен выполнить удлинение натурального ногтевого ложа модели с использованием камуфлирующего материала, который применяется сразу после линии улыбки и прозрачного материала.</w:t>
            </w:r>
          </w:p>
          <w:p w:rsidR="008E396D" w:rsidRDefault="009C7EFD" w:rsidP="009C7EFD">
            <w:pPr>
              <w:numPr>
                <w:ilvl w:val="0"/>
                <w:numId w:val="21"/>
              </w:numPr>
              <w:spacing w:after="0" w:line="240" w:lineRule="auto"/>
            </w:pPr>
            <w:r>
              <w:rPr>
                <w:b/>
                <w:bCs/>
              </w:rPr>
              <w:t xml:space="preserve">Равномерность удлинения </w:t>
            </w:r>
            <w:r>
              <w:rPr>
                <w:i/>
                <w:iCs/>
              </w:rPr>
              <w:t xml:space="preserve">(вид сверху): </w:t>
            </w:r>
            <w:r>
              <w:t>удлинение камуфлирующими материалами должно быть сделано так, чтобы создавалось впечатление и эффект натурального ногтевого ложа. Длина тела ногтя должна быть одинакова на всех ногтях, с учетом пропорций мизинцев и больших пальцев.</w:t>
            </w:r>
          </w:p>
          <w:p w:rsidR="008E396D" w:rsidRDefault="009C7EFD" w:rsidP="009C7EFD">
            <w:pPr>
              <w:numPr>
                <w:ilvl w:val="0"/>
                <w:numId w:val="22"/>
              </w:numPr>
              <w:spacing w:after="0" w:line="240" w:lineRule="auto"/>
            </w:pPr>
            <w:r>
              <w:rPr>
                <w:b/>
                <w:bCs/>
              </w:rPr>
              <w:t xml:space="preserve">Чистота удлинения </w:t>
            </w:r>
            <w:r>
              <w:rPr>
                <w:i/>
                <w:iCs/>
              </w:rPr>
              <w:t xml:space="preserve">(вид со стороны ладони): </w:t>
            </w:r>
            <w:r>
              <w:t>видимая часть удлинения камуфлирующего материала должна составлять не менее 2мм. Граница между материалами должна быть четкой и чистой.</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Равномерность розового – 5 баллов, равномерность удлинения – 5 баллов</w:t>
            </w:r>
          </w:p>
          <w:p w:rsidR="008E396D" w:rsidRDefault="009C7EFD">
            <w:pPr>
              <w:spacing w:line="240" w:lineRule="auto"/>
              <w:jc w:val="center"/>
            </w:pPr>
            <w:r>
              <w:t>чистота удлинения – 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15 баллов</w:t>
            </w:r>
          </w:p>
        </w:tc>
      </w:tr>
      <w:tr w:rsidR="008E396D">
        <w:trPr>
          <w:trHeight w:val="73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 xml:space="preserve">13.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Качество поверхности</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Поверхность ногтя должна быть ровной, без наплывов и борозд и иметь стеклянный блеск.</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169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14.</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Чистота исполнения</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В этом критерии оценивается тщательность проработки деталей работы, точность и чистота владения техниками, позволяющая выполнить работу без расплывшихся элементов, без грязи и помарок.</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169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15.</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Сложность/техника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В этом критерии оценивается сложность работы, количество и качество совмещения материалов,  умение создавать многоплановость, глубину композиции (аквариумный эффект).</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 xml:space="preserve">Сложность – 5 баллов, </w:t>
            </w:r>
          </w:p>
          <w:p w:rsidR="008E396D" w:rsidRDefault="009C7EFD">
            <w:pPr>
              <w:spacing w:line="240" w:lineRule="auto"/>
              <w:jc w:val="center"/>
            </w:pPr>
            <w:r>
              <w:t>техника – 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r>
      <w:tr w:rsidR="008E396D">
        <w:trPr>
          <w:trHeight w:val="121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16.</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Цветовое решение</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Оценивается владение мастером законов </w:t>
            </w:r>
            <w:proofErr w:type="spellStart"/>
            <w:r>
              <w:t>колористики</w:t>
            </w:r>
            <w:proofErr w:type="spellEnd"/>
            <w:r>
              <w:t xml:space="preserve"> и сочетания цветов. Цвет должен быть гармонично введен в композиционное решение работы.</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361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lastRenderedPageBreak/>
              <w:t>17.</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Композиция / Компоновка </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Композиция работы должна читаться на всех 10-ти пальцах и представлять собой единое композиционное пространство. Все детали должны дополнять и продолжать друг друга, создавая общую композицию и отражая идею мастера.</w:t>
            </w:r>
          </w:p>
          <w:p w:rsidR="008E396D" w:rsidRDefault="009C7EFD">
            <w:pPr>
              <w:spacing w:after="0" w:line="240" w:lineRule="auto"/>
            </w:pPr>
            <w:r>
              <w:t xml:space="preserve">Являясь частным вариантом общей композиции на отдельном ногте, важно, чтобы </w:t>
            </w:r>
            <w:proofErr w:type="gramStart"/>
            <w:r>
              <w:t>элементы, располагающиеся на каждом отдельном ногте были</w:t>
            </w:r>
            <w:proofErr w:type="gramEnd"/>
            <w:r>
              <w:t xml:space="preserve"> скомпонованы по общим законам композиции.</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Композиция  – 5 баллов</w:t>
            </w:r>
          </w:p>
          <w:p w:rsidR="008E396D" w:rsidRDefault="009C7EFD">
            <w:pPr>
              <w:spacing w:line="240" w:lineRule="auto"/>
              <w:jc w:val="center"/>
            </w:pPr>
            <w:r>
              <w:t>Компоновка  – 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r>
      <w:tr w:rsidR="008E396D">
        <w:trPr>
          <w:trHeight w:val="169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18.</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Раскрытие темы</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Тема работы должна отражать «личную» тему мастера – в контексте головной темы конкурса. Тема должна быть ясной понятной и </w:t>
            </w:r>
            <w:proofErr w:type="spellStart"/>
            <w:r>
              <w:t>легкопрочитываемой</w:t>
            </w:r>
            <w:proofErr w:type="spellEnd"/>
            <w:r>
              <w:t xml:space="preserve"> без специальных указаний и пояснений.</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145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19.</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proofErr w:type="spellStart"/>
            <w:r>
              <w:t>Штафные</w:t>
            </w:r>
            <w:proofErr w:type="spellEnd"/>
            <w:r>
              <w:t xml:space="preserve"> баллы</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Штрафные баллы начисляются судьями, если во время работы мастер нанес травмы рукам модели. Под травмами понимаются – порезы кожи, перепиливание натуральных ногтей и т.п.</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290"/>
        </w:trPr>
        <w:tc>
          <w:tcPr>
            <w:tcW w:w="865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Общее число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rPr>
                <w:b/>
                <w:bCs/>
                <w:sz w:val="24"/>
                <w:szCs w:val="24"/>
              </w:rPr>
              <w:t>135 баллов</w:t>
            </w:r>
          </w:p>
        </w:tc>
      </w:tr>
    </w:tbl>
    <w:p w:rsidR="008E396D" w:rsidRDefault="008E396D">
      <w:pPr>
        <w:widowControl w:val="0"/>
        <w:spacing w:line="240" w:lineRule="auto"/>
      </w:pPr>
    </w:p>
    <w:p w:rsidR="008E396D" w:rsidRDefault="008E396D">
      <w:pPr>
        <w:spacing w:after="0" w:line="240" w:lineRule="auto"/>
        <w:rPr>
          <w:lang w:val="en-US"/>
        </w:rPr>
      </w:pPr>
    </w:p>
    <w:p w:rsidR="008E396D" w:rsidRDefault="009C7EFD">
      <w:r>
        <w:rPr>
          <w:lang w:val="en-US"/>
        </w:rPr>
        <w:br w:type="page"/>
      </w:r>
    </w:p>
    <w:p w:rsidR="008E396D" w:rsidRDefault="008E396D">
      <w:pPr>
        <w:rPr>
          <w:lang w:val="en-US"/>
        </w:rPr>
      </w:pPr>
    </w:p>
    <w:p w:rsidR="008E396D" w:rsidRDefault="008E396D">
      <w:pPr>
        <w:spacing w:after="0" w:line="240" w:lineRule="auto"/>
        <w:rPr>
          <w:rFonts w:ascii="Californian FB" w:eastAsia="Californian FB" w:hAnsi="Californian FB" w:cs="Californian FB"/>
        </w:rPr>
      </w:pPr>
    </w:p>
    <w:p w:rsidR="008E396D" w:rsidRDefault="009C7EFD">
      <w:pPr>
        <w:jc w:val="center"/>
        <w:rPr>
          <w:b/>
          <w:bCs/>
          <w:color w:val="808080"/>
          <w:sz w:val="30"/>
          <w:szCs w:val="30"/>
          <w:u w:color="808080"/>
        </w:rPr>
      </w:pPr>
      <w:r>
        <w:rPr>
          <w:b/>
          <w:bCs/>
          <w:color w:val="808080"/>
          <w:sz w:val="30"/>
          <w:szCs w:val="30"/>
          <w:u w:color="808080"/>
        </w:rPr>
        <w:t>«КЛАССИЧЕСКИЙ МАНИКЮР»</w:t>
      </w:r>
    </w:p>
    <w:p w:rsidR="008E396D" w:rsidRDefault="009C7EFD" w:rsidP="009C7EFD">
      <w:pPr>
        <w:numPr>
          <w:ilvl w:val="0"/>
          <w:numId w:val="23"/>
        </w:numPr>
        <w:tabs>
          <w:tab w:val="num" w:pos="567"/>
        </w:tabs>
        <w:spacing w:line="240" w:lineRule="auto"/>
        <w:ind w:left="567" w:hanging="283"/>
      </w:pPr>
      <w:r>
        <w:t xml:space="preserve">Каждый участник должен иметь модель для работы с натуральными не отполированными и не зашлифованными ногтями. Модели с искусственными ногтями или ногтями, покрытыми искусственными покрытиями для моделирования (акрил, гель) на конкурс не допускаются. На руках модели кутикула должна быть ярко выраженной, также должно быть наличие </w:t>
      </w:r>
      <w:proofErr w:type="spellStart"/>
      <w:r>
        <w:t>птеригия</w:t>
      </w:r>
      <w:proofErr w:type="spellEnd"/>
      <w:r>
        <w:t xml:space="preserve"> (надкожицы).</w:t>
      </w:r>
    </w:p>
    <w:p w:rsidR="008E396D" w:rsidRDefault="009C7EFD" w:rsidP="009C7EFD">
      <w:pPr>
        <w:numPr>
          <w:ilvl w:val="0"/>
          <w:numId w:val="23"/>
        </w:numPr>
        <w:tabs>
          <w:tab w:val="num" w:pos="567"/>
        </w:tabs>
        <w:spacing w:line="240" w:lineRule="auto"/>
        <w:ind w:left="567" w:hanging="283"/>
        <w:jc w:val="both"/>
      </w:pPr>
      <w:r>
        <w:t>Руки моделей перед началом соревнований должны быть проверены статистами с заполнением специальных листов, на которых делаются отметки о состоянии кутикулы на обеих руках, наличии повреждений и других дефектов кожи и ногтей. Состояние кожи вокруг ногтя, равно как и кожа кистей, также учитывается при судействе.</w:t>
      </w:r>
    </w:p>
    <w:p w:rsidR="008E396D" w:rsidRDefault="009C7EFD" w:rsidP="009C7EFD">
      <w:pPr>
        <w:numPr>
          <w:ilvl w:val="0"/>
          <w:numId w:val="23"/>
        </w:numPr>
        <w:tabs>
          <w:tab w:val="num" w:pos="567"/>
        </w:tabs>
        <w:spacing w:line="240" w:lineRule="auto"/>
        <w:ind w:left="567" w:hanging="283"/>
      </w:pPr>
      <w:r>
        <w:t>Запрещено использование электрических дрелей и машинок для аппаратного маникюра, использование шаблонов и трафаретов, для создания «французского» маникюра.</w:t>
      </w:r>
    </w:p>
    <w:p w:rsidR="008E396D" w:rsidRDefault="009C7EFD" w:rsidP="009C7EFD">
      <w:pPr>
        <w:numPr>
          <w:ilvl w:val="0"/>
          <w:numId w:val="23"/>
        </w:numPr>
        <w:tabs>
          <w:tab w:val="num" w:pos="567"/>
        </w:tabs>
        <w:spacing w:line="240" w:lineRule="auto"/>
        <w:ind w:left="567" w:hanging="283"/>
      </w:pPr>
      <w:r>
        <w:t xml:space="preserve">Лаки для создания «французского» маникюра, а также красный лак  должны быть эмалевыми, не содержащими каких-либо блесток или перламутра. </w:t>
      </w:r>
    </w:p>
    <w:p w:rsidR="008E396D" w:rsidRDefault="009C7EFD" w:rsidP="009C7EFD">
      <w:pPr>
        <w:numPr>
          <w:ilvl w:val="0"/>
          <w:numId w:val="23"/>
        </w:numPr>
        <w:tabs>
          <w:tab w:val="num" w:pos="567"/>
        </w:tabs>
        <w:spacing w:line="240" w:lineRule="auto"/>
        <w:ind w:left="567" w:hanging="283"/>
      </w:pPr>
      <w:r>
        <w:t>До начала конкурса инструменты, которыми будет выполняться работа, (</w:t>
      </w:r>
      <w:proofErr w:type="spellStart"/>
      <w:r>
        <w:t>пушеры</w:t>
      </w:r>
      <w:proofErr w:type="spellEnd"/>
      <w:r>
        <w:t xml:space="preserve">, кусачки, ножницы и </w:t>
      </w:r>
      <w:proofErr w:type="spellStart"/>
      <w:r>
        <w:t>т</w:t>
      </w:r>
      <w:proofErr w:type="gramStart"/>
      <w:r>
        <w:t>.п</w:t>
      </w:r>
      <w:proofErr w:type="spellEnd"/>
      <w:proofErr w:type="gramEnd"/>
      <w:r>
        <w:t xml:space="preserve">) должны находиться в закрытых </w:t>
      </w:r>
      <w:proofErr w:type="spellStart"/>
      <w:r>
        <w:t>крафт-пакетах</w:t>
      </w:r>
      <w:proofErr w:type="spellEnd"/>
      <w:r>
        <w:t xml:space="preserve">. Герметичность </w:t>
      </w:r>
      <w:proofErr w:type="spellStart"/>
      <w:r>
        <w:t>крафт-пакетов</w:t>
      </w:r>
      <w:proofErr w:type="spellEnd"/>
      <w:r>
        <w:t xml:space="preserve"> проверяют статисты.</w:t>
      </w:r>
    </w:p>
    <w:p w:rsidR="008E396D" w:rsidRDefault="009C7EFD" w:rsidP="009C7EFD">
      <w:pPr>
        <w:numPr>
          <w:ilvl w:val="0"/>
          <w:numId w:val="23"/>
        </w:numPr>
        <w:tabs>
          <w:tab w:val="num" w:pos="567"/>
        </w:tabs>
        <w:spacing w:line="240" w:lineRule="auto"/>
        <w:ind w:left="567" w:hanging="283"/>
      </w:pPr>
      <w:r>
        <w:t>Участник может быть дисквалифицирован в следующих случаях:</w:t>
      </w:r>
    </w:p>
    <w:p w:rsidR="008E396D" w:rsidRDefault="009C7EFD" w:rsidP="009C7EFD">
      <w:pPr>
        <w:numPr>
          <w:ilvl w:val="0"/>
          <w:numId w:val="24"/>
        </w:numPr>
        <w:tabs>
          <w:tab w:val="num" w:pos="1418"/>
        </w:tabs>
        <w:spacing w:line="240" w:lineRule="auto"/>
        <w:ind w:left="851" w:firstLine="284"/>
      </w:pPr>
      <w:r>
        <w:t>опоздание к началу соревнований</w:t>
      </w:r>
    </w:p>
    <w:p w:rsidR="008E396D" w:rsidRDefault="009C7EFD" w:rsidP="009C7EFD">
      <w:pPr>
        <w:numPr>
          <w:ilvl w:val="0"/>
          <w:numId w:val="25"/>
        </w:numPr>
        <w:tabs>
          <w:tab w:val="num" w:pos="1418"/>
        </w:tabs>
        <w:spacing w:line="240" w:lineRule="auto"/>
        <w:ind w:left="851" w:firstLine="284"/>
      </w:pPr>
      <w:r>
        <w:t>некорректное поведение в зоне соревнований</w:t>
      </w:r>
    </w:p>
    <w:p w:rsidR="008E396D" w:rsidRDefault="009C7EFD" w:rsidP="009C7EFD">
      <w:pPr>
        <w:numPr>
          <w:ilvl w:val="0"/>
          <w:numId w:val="26"/>
        </w:numPr>
        <w:tabs>
          <w:tab w:val="num" w:pos="1418"/>
        </w:tabs>
        <w:spacing w:line="240" w:lineRule="auto"/>
        <w:ind w:left="851" w:firstLine="284"/>
      </w:pPr>
      <w:r>
        <w:t>модель не соответствует требованиям</w:t>
      </w:r>
    </w:p>
    <w:p w:rsidR="008E396D" w:rsidRDefault="009C7EFD" w:rsidP="009C7EFD">
      <w:pPr>
        <w:numPr>
          <w:ilvl w:val="0"/>
          <w:numId w:val="27"/>
        </w:numPr>
        <w:tabs>
          <w:tab w:val="num" w:pos="1418"/>
        </w:tabs>
        <w:spacing w:line="240" w:lineRule="auto"/>
        <w:ind w:left="851" w:firstLine="284"/>
      </w:pPr>
      <w:r>
        <w:t>продолжение работы после финального сигнала соревнований</w:t>
      </w:r>
    </w:p>
    <w:p w:rsidR="008E396D" w:rsidRDefault="009C7EFD" w:rsidP="009C7EFD">
      <w:pPr>
        <w:numPr>
          <w:ilvl w:val="0"/>
          <w:numId w:val="28"/>
        </w:numPr>
        <w:tabs>
          <w:tab w:val="num" w:pos="1418"/>
        </w:tabs>
        <w:spacing w:line="240" w:lineRule="auto"/>
        <w:ind w:left="851" w:firstLine="284"/>
      </w:pPr>
      <w:r>
        <w:t>самостоятельное покидание зоны соревнований</w:t>
      </w:r>
    </w:p>
    <w:p w:rsidR="008E396D" w:rsidRDefault="009C7EFD" w:rsidP="009C7EFD">
      <w:pPr>
        <w:numPr>
          <w:ilvl w:val="0"/>
          <w:numId w:val="29"/>
        </w:numPr>
        <w:tabs>
          <w:tab w:val="num" w:pos="1418"/>
        </w:tabs>
        <w:spacing w:line="240" w:lineRule="auto"/>
        <w:ind w:left="851" w:firstLine="284"/>
      </w:pPr>
      <w:r>
        <w:t>использование в работе запрещенных материалов и инструментов.</w:t>
      </w:r>
    </w:p>
    <w:p w:rsidR="008E396D" w:rsidRDefault="009C7EFD">
      <w:pPr>
        <w:rPr>
          <w:b/>
          <w:bCs/>
          <w:sz w:val="24"/>
          <w:szCs w:val="24"/>
        </w:rPr>
      </w:pPr>
      <w:r>
        <w:rPr>
          <w:b/>
          <w:bCs/>
          <w:sz w:val="24"/>
          <w:szCs w:val="24"/>
        </w:rPr>
        <w:t>Задание:</w:t>
      </w:r>
    </w:p>
    <w:p w:rsidR="008E396D" w:rsidRDefault="009C7EFD" w:rsidP="009C7EFD">
      <w:pPr>
        <w:numPr>
          <w:ilvl w:val="0"/>
          <w:numId w:val="30"/>
        </w:numPr>
        <w:tabs>
          <w:tab w:val="num" w:pos="567"/>
        </w:tabs>
        <w:spacing w:line="240" w:lineRule="auto"/>
        <w:ind w:left="567" w:hanging="283"/>
      </w:pPr>
      <w:r>
        <w:t>Мастер выполняет классический маникюр на одной руке. Вторая рука остается для сравнения при судействе.</w:t>
      </w:r>
    </w:p>
    <w:p w:rsidR="008E396D" w:rsidRDefault="008E396D">
      <w:pPr>
        <w:spacing w:line="240" w:lineRule="auto"/>
      </w:pPr>
    </w:p>
    <w:p w:rsidR="008E396D" w:rsidRDefault="009C7EFD" w:rsidP="009C7EFD">
      <w:pPr>
        <w:numPr>
          <w:ilvl w:val="0"/>
          <w:numId w:val="30"/>
        </w:numPr>
        <w:tabs>
          <w:tab w:val="num" w:pos="567"/>
        </w:tabs>
        <w:spacing w:line="240" w:lineRule="auto"/>
        <w:ind w:left="567" w:hanging="283"/>
        <w:jc w:val="both"/>
      </w:pPr>
      <w:r>
        <w:t>Длина и форма ногтей – произвольны, но должны быть одинаковыми от пальца к пальцу на всей руке. Длина свободного края ногтя у модели должна быть не менее 2 мм</w:t>
      </w:r>
      <w:proofErr w:type="gramStart"/>
      <w:r>
        <w:t>.</w:t>
      </w:r>
      <w:proofErr w:type="gramEnd"/>
      <w:r>
        <w:t xml:space="preserve"> (</w:t>
      </w:r>
      <w:proofErr w:type="gramStart"/>
      <w:r>
        <w:t>т</w:t>
      </w:r>
      <w:proofErr w:type="gramEnd"/>
      <w:r>
        <w:t>ак, чтобы свободный край закрывал подушку пальца).</w:t>
      </w:r>
    </w:p>
    <w:p w:rsidR="008E396D" w:rsidRDefault="009C7EFD" w:rsidP="009C7EFD">
      <w:pPr>
        <w:numPr>
          <w:ilvl w:val="0"/>
          <w:numId w:val="30"/>
        </w:numPr>
        <w:tabs>
          <w:tab w:val="num" w:pos="567"/>
        </w:tabs>
        <w:spacing w:line="240" w:lineRule="auto"/>
        <w:ind w:left="567" w:hanging="283"/>
        <w:jc w:val="both"/>
      </w:pPr>
      <w:r>
        <w:t>Красный лак наносится на два пальца (указательный и средний). Основы, защитные и выравнивающие покрытия запрещены.</w:t>
      </w:r>
    </w:p>
    <w:p w:rsidR="008E396D" w:rsidRDefault="009C7EFD" w:rsidP="009C7EFD">
      <w:pPr>
        <w:numPr>
          <w:ilvl w:val="0"/>
          <w:numId w:val="30"/>
        </w:numPr>
        <w:tabs>
          <w:tab w:val="num" w:pos="567"/>
        </w:tabs>
        <w:spacing w:line="240" w:lineRule="auto"/>
        <w:ind w:left="567" w:hanging="283"/>
        <w:jc w:val="both"/>
      </w:pPr>
      <w:r>
        <w:t>Френч-дизайн выполняется на двух пальцах (безымянный и мизинец). Допускается верхнее прозрачное или полупрозрачное покрытие (</w:t>
      </w:r>
      <w:r>
        <w:rPr>
          <w:u w:val="single"/>
        </w:rPr>
        <w:t xml:space="preserve">только для </w:t>
      </w:r>
      <w:proofErr w:type="spellStart"/>
      <w:proofErr w:type="gramStart"/>
      <w:r>
        <w:rPr>
          <w:u w:val="single"/>
        </w:rPr>
        <w:t>френч-дизайна</w:t>
      </w:r>
      <w:proofErr w:type="spellEnd"/>
      <w:proofErr w:type="gramEnd"/>
      <w:r>
        <w:t>)</w:t>
      </w:r>
    </w:p>
    <w:p w:rsidR="008E396D" w:rsidRDefault="009C7EFD" w:rsidP="009C7EFD">
      <w:pPr>
        <w:numPr>
          <w:ilvl w:val="0"/>
          <w:numId w:val="30"/>
        </w:numPr>
        <w:tabs>
          <w:tab w:val="num" w:pos="567"/>
        </w:tabs>
        <w:spacing w:line="240" w:lineRule="auto"/>
        <w:ind w:left="567" w:hanging="283"/>
        <w:jc w:val="both"/>
      </w:pPr>
      <w:r>
        <w:t>Полировка выполняется на большом пальце.</w:t>
      </w:r>
    </w:p>
    <w:p w:rsidR="008E396D" w:rsidRDefault="009C7EFD" w:rsidP="009C7EFD">
      <w:pPr>
        <w:numPr>
          <w:ilvl w:val="0"/>
          <w:numId w:val="30"/>
        </w:numPr>
        <w:tabs>
          <w:tab w:val="num" w:pos="567"/>
        </w:tabs>
        <w:spacing w:line="240" w:lineRule="auto"/>
        <w:ind w:left="567" w:hanging="283"/>
        <w:rPr>
          <w:rFonts w:ascii="Trebuchet MS" w:eastAsia="Trebuchet MS" w:hAnsi="Trebuchet MS" w:cs="Trebuchet MS"/>
          <w:b/>
          <w:bCs/>
        </w:rPr>
      </w:pPr>
      <w:r>
        <w:t>При судействе учитывается состояние кожи вокруг ногтей и рук в целом.</w:t>
      </w:r>
    </w:p>
    <w:p w:rsidR="008E396D" w:rsidRDefault="009C7EFD" w:rsidP="009C7EFD">
      <w:pPr>
        <w:numPr>
          <w:ilvl w:val="0"/>
          <w:numId w:val="30"/>
        </w:numPr>
        <w:tabs>
          <w:tab w:val="num" w:pos="567"/>
        </w:tabs>
        <w:spacing w:line="240" w:lineRule="auto"/>
        <w:ind w:left="567" w:hanging="283"/>
        <w:rPr>
          <w:rFonts w:ascii="Trebuchet MS" w:eastAsia="Trebuchet MS" w:hAnsi="Trebuchet MS" w:cs="Trebuchet MS"/>
          <w:b/>
          <w:bCs/>
        </w:rPr>
      </w:pPr>
      <w:r>
        <w:rPr>
          <w:b/>
          <w:bCs/>
        </w:rPr>
        <w:t>Конкурсное время – 40 минут.</w:t>
      </w:r>
    </w:p>
    <w:p w:rsidR="008E396D" w:rsidRDefault="009C7EFD">
      <w:pPr>
        <w:keepNext/>
        <w:widowControl w:val="0"/>
        <w:tabs>
          <w:tab w:val="left" w:pos="426"/>
        </w:tabs>
        <w:jc w:val="center"/>
        <w:outlineLvl w:val="1"/>
        <w:rPr>
          <w:b/>
          <w:bCs/>
          <w:color w:val="808080"/>
          <w:sz w:val="30"/>
          <w:szCs w:val="30"/>
          <w:u w:color="808080"/>
        </w:rPr>
      </w:pPr>
      <w:r>
        <w:rPr>
          <w:b/>
          <w:bCs/>
          <w:color w:val="808080"/>
          <w:sz w:val="30"/>
          <w:szCs w:val="30"/>
          <w:u w:color="808080"/>
        </w:rPr>
        <w:lastRenderedPageBreak/>
        <w:t>КРИТЕРИИ</w:t>
      </w:r>
    </w:p>
    <w:tbl>
      <w:tblPr>
        <w:tblStyle w:val="TableNormal"/>
        <w:tblW w:w="10214"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90"/>
        <w:gridCol w:w="1786"/>
        <w:gridCol w:w="4450"/>
        <w:gridCol w:w="1775"/>
        <w:gridCol w:w="1333"/>
        <w:gridCol w:w="180"/>
      </w:tblGrid>
      <w:tr w:rsidR="008E396D" w:rsidTr="000B5ECB">
        <w:trPr>
          <w:trHeight w:val="1132"/>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outlineLvl w:val="1"/>
            </w:pPr>
            <w:r>
              <w:rPr>
                <w:b/>
                <w:bCs/>
                <w:sz w:val="24"/>
                <w:szCs w:val="24"/>
              </w:rPr>
              <w:t>№</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rPr>
                <w:b/>
                <w:bCs/>
                <w:sz w:val="24"/>
                <w:szCs w:val="24"/>
              </w:rPr>
              <w:t>Критерий</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rPr>
                <w:b/>
                <w:bCs/>
                <w:sz w:val="24"/>
                <w:szCs w:val="24"/>
              </w:rPr>
              <w:t>Описание условий выполнения и оценки</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rPr>
                <w:b/>
                <w:bCs/>
                <w:sz w:val="24"/>
                <w:szCs w:val="24"/>
              </w:rPr>
              <w:t>Максимальная оценка</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rPr>
                <w:b/>
                <w:bCs/>
                <w:sz w:val="24"/>
                <w:szCs w:val="24"/>
              </w:rPr>
              <w:t>Общая стоимость критерия</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2895"/>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9C7EFD">
            <w:pPr>
              <w:keepNext/>
              <w:numPr>
                <w:ilvl w:val="1"/>
                <w:numId w:val="31"/>
              </w:numPr>
              <w:spacing w:after="0" w:line="240" w:lineRule="auto"/>
              <w:outlineLvl w:val="1"/>
              <w:rPr>
                <w:rFonts w:ascii="Trebuchet MS" w:eastAsia="Trebuchet MS" w:hAnsi="Trebuchet MS" w:cs="Trebuchet MS"/>
                <w:b/>
                <w:bCs/>
                <w:sz w:val="24"/>
                <w:szCs w:val="24"/>
              </w:rPr>
            </w:pPr>
          </w:p>
          <w:p w:rsidR="008E396D" w:rsidRDefault="008E396D">
            <w:pPr>
              <w:spacing w:after="0"/>
            </w:pP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Общее впечатление</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Общее впечатление оценивается при первом проходе моделей перед каждым судьей. Этот критерий отражает общий уровень работ конкурса, определяет профессиональный уровень и качество исполнения.  Важным моментом в оценке этого критерия является эстетическое воздействие от работы. Здесь же определяются такие аспекты как чистота исполнения, общая эстетика и видение мастера.</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10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spacing w:after="0" w:line="240" w:lineRule="auto"/>
              <w:jc w:val="center"/>
              <w:outlineLvl w:val="1"/>
            </w:pPr>
            <w:r>
              <w:t>10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972"/>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spacing w:after="0" w:line="240" w:lineRule="auto"/>
              <w:outlineLvl w:val="1"/>
            </w:pPr>
            <w:r>
              <w:rPr>
                <w:b/>
                <w:bCs/>
                <w:sz w:val="24"/>
                <w:szCs w:val="24"/>
              </w:rPr>
              <w:t>2.</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Коэффициент сложности</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 xml:space="preserve">В этом критерии судья сравнивает обработанную руку с </w:t>
            </w:r>
            <w:proofErr w:type="gramStart"/>
            <w:r>
              <w:t>необработанной</w:t>
            </w:r>
            <w:proofErr w:type="gramEnd"/>
            <w:r>
              <w:t>.</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До 5 баллов</w:t>
            </w:r>
            <w:proofErr w:type="gramStart"/>
            <w:r>
              <w:t xml:space="preserve"> / П</w:t>
            </w:r>
            <w:proofErr w:type="gramEnd"/>
            <w:r>
              <w:t>осле 5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10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1453"/>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0B5ECB">
            <w:pPr>
              <w:keepNext/>
              <w:spacing w:after="0" w:line="240" w:lineRule="auto"/>
              <w:outlineLvl w:val="1"/>
              <w:rPr>
                <w:rFonts w:ascii="Trebuchet MS" w:eastAsia="Trebuchet MS" w:hAnsi="Trebuchet MS" w:cs="Trebuchet MS"/>
                <w:b/>
                <w:bCs/>
                <w:sz w:val="24"/>
                <w:szCs w:val="24"/>
              </w:rPr>
            </w:pPr>
          </w:p>
          <w:p w:rsidR="008E396D" w:rsidRDefault="009C7EFD">
            <w:pPr>
              <w:spacing w:after="0"/>
            </w:pPr>
            <w:r>
              <w:rPr>
                <w:b/>
                <w:bCs/>
                <w:sz w:val="24"/>
                <w:szCs w:val="24"/>
              </w:rPr>
              <w:t>3.</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Длина</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 Длина свободного края ногтей может быть любой, гармонично сочетающейся с длиной и формой ногтей.   Длина  должна быть одинаково пропорциональна размерам ногтевой пластины  на всех пальцах.</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10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10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1453"/>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0B5ECB">
            <w:pPr>
              <w:keepNext/>
              <w:spacing w:after="0" w:line="240" w:lineRule="auto"/>
              <w:outlineLvl w:val="1"/>
              <w:rPr>
                <w:rFonts w:ascii="Trebuchet MS" w:eastAsia="Trebuchet MS" w:hAnsi="Trebuchet MS" w:cs="Trebuchet MS"/>
                <w:b/>
                <w:bCs/>
                <w:sz w:val="24"/>
                <w:szCs w:val="24"/>
              </w:rPr>
            </w:pPr>
          </w:p>
          <w:p w:rsidR="008E396D" w:rsidRDefault="009C7EFD">
            <w:pPr>
              <w:spacing w:after="0"/>
            </w:pPr>
            <w:r>
              <w:rPr>
                <w:b/>
                <w:bCs/>
                <w:sz w:val="24"/>
                <w:szCs w:val="24"/>
              </w:rPr>
              <w:t>4.</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Форма</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 Форма свободного края может быть произвольной, но при этом должна соответствовать  форме рук и пальцев. Форма также должна быть четкой, одинаковой и симметричной на всех пальцах.</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10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10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1693"/>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0B5ECB">
            <w:pPr>
              <w:keepNext/>
              <w:spacing w:after="0" w:line="240" w:lineRule="auto"/>
              <w:outlineLvl w:val="1"/>
              <w:rPr>
                <w:rFonts w:ascii="Trebuchet MS" w:eastAsia="Trebuchet MS" w:hAnsi="Trebuchet MS" w:cs="Trebuchet MS"/>
                <w:b/>
                <w:bCs/>
                <w:sz w:val="24"/>
                <w:szCs w:val="24"/>
              </w:rPr>
            </w:pPr>
          </w:p>
          <w:p w:rsidR="008E396D" w:rsidRDefault="009C7EFD">
            <w:pPr>
              <w:spacing w:after="0"/>
            </w:pPr>
            <w:r>
              <w:rPr>
                <w:b/>
                <w:bCs/>
                <w:sz w:val="24"/>
                <w:szCs w:val="24"/>
              </w:rPr>
              <w:t>5.</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Обработка кутикулы</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 Кутикулы должны быть удалены безупречно чисто, без заусенцев и порезов. </w:t>
            </w:r>
            <w:proofErr w:type="spellStart"/>
            <w:r>
              <w:t>Птеригий</w:t>
            </w:r>
            <w:proofErr w:type="spellEnd"/>
            <w:r>
              <w:t xml:space="preserve"> также должен быть тщательно удален, а ногтевые валики обработаны. Не должно быть покраснений и раздражений, а так же </w:t>
            </w:r>
            <w:r>
              <w:rPr>
                <w:i/>
                <w:iCs/>
              </w:rPr>
              <w:t>остатков масла или крема</w:t>
            </w:r>
            <w:r>
              <w:rPr>
                <w:i/>
                <w:iCs/>
                <w:color w:val="00B050"/>
                <w:u w:color="00B050"/>
              </w:rPr>
              <w:t xml:space="preserve">. </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10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10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1212"/>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0B5ECB">
            <w:pPr>
              <w:keepNext/>
              <w:spacing w:after="0" w:line="240" w:lineRule="auto"/>
              <w:outlineLvl w:val="1"/>
              <w:rPr>
                <w:rFonts w:ascii="Trebuchet MS" w:eastAsia="Trebuchet MS" w:hAnsi="Trebuchet MS" w:cs="Trebuchet MS"/>
                <w:b/>
                <w:bCs/>
                <w:sz w:val="24"/>
                <w:szCs w:val="24"/>
              </w:rPr>
            </w:pPr>
          </w:p>
          <w:p w:rsidR="008E396D" w:rsidRDefault="009C7EFD">
            <w:pPr>
              <w:spacing w:after="0"/>
            </w:pPr>
            <w:r>
              <w:rPr>
                <w:b/>
                <w:bCs/>
                <w:sz w:val="24"/>
                <w:szCs w:val="24"/>
              </w:rPr>
              <w:t>6.</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Свободный край</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      Свободный край ногтей должен быть гладким,  пространство под ногтями тщательно вычищенным,  без </w:t>
            </w:r>
            <w:r>
              <w:rPr>
                <w:i/>
                <w:iCs/>
              </w:rPr>
              <w:t>остатков масла и других материалов.</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2414"/>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0B5ECB">
            <w:pPr>
              <w:keepNext/>
              <w:spacing w:after="0" w:line="240" w:lineRule="auto"/>
              <w:ind w:left="360"/>
              <w:outlineLvl w:val="1"/>
              <w:rPr>
                <w:rFonts w:ascii="Trebuchet MS" w:eastAsia="Trebuchet MS" w:hAnsi="Trebuchet MS" w:cs="Trebuchet MS"/>
                <w:b/>
                <w:bCs/>
                <w:sz w:val="24"/>
                <w:szCs w:val="24"/>
              </w:rPr>
            </w:pPr>
          </w:p>
          <w:p w:rsidR="008E396D" w:rsidRDefault="009C7EFD">
            <w:pPr>
              <w:spacing w:after="0"/>
            </w:pPr>
            <w:r>
              <w:rPr>
                <w:b/>
                <w:bCs/>
                <w:sz w:val="24"/>
                <w:szCs w:val="24"/>
              </w:rPr>
              <w:t>7.</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 xml:space="preserve">Лаковое покрытие </w:t>
            </w:r>
            <w:r>
              <w:rPr>
                <w:i/>
                <w:iCs/>
              </w:rPr>
              <w:t>(2 пальца)</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i/>
                <w:iCs/>
              </w:rPr>
              <w:t>Работа выполняется на указательном и среднем пальце</w:t>
            </w:r>
            <w:r>
              <w:t xml:space="preserve">. </w:t>
            </w:r>
          </w:p>
          <w:p w:rsidR="008E396D" w:rsidRDefault="009C7EFD">
            <w:pPr>
              <w:spacing w:after="0" w:line="240" w:lineRule="auto"/>
            </w:pPr>
            <w:r>
              <w:t>Лак должен быть нанесен равномерно по всей ногтевой пластине, включая линию «волоса». Граница покрытия должна быть четкой, равномерной и находиться на минимальном расстоянии от кутикулы (не более чем 0,2 мм). Не должно быть лака под ногтями и под кутикулой.</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3385"/>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0B5ECB">
            <w:pPr>
              <w:keepNext/>
              <w:spacing w:after="0" w:line="240" w:lineRule="auto"/>
              <w:ind w:left="360"/>
              <w:outlineLvl w:val="1"/>
              <w:rPr>
                <w:rFonts w:ascii="Trebuchet MS" w:eastAsia="Trebuchet MS" w:hAnsi="Trebuchet MS" w:cs="Trebuchet MS"/>
                <w:b/>
                <w:bCs/>
                <w:sz w:val="24"/>
                <w:szCs w:val="24"/>
              </w:rPr>
            </w:pPr>
          </w:p>
          <w:p w:rsidR="008E396D" w:rsidRDefault="009C7EFD">
            <w:pPr>
              <w:spacing w:after="0"/>
              <w:rPr>
                <w:b/>
                <w:bCs/>
                <w:sz w:val="24"/>
                <w:szCs w:val="24"/>
              </w:rPr>
            </w:pPr>
            <w:r>
              <w:rPr>
                <w:b/>
                <w:bCs/>
                <w:sz w:val="24"/>
                <w:szCs w:val="24"/>
              </w:rPr>
              <w:t>8.</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 xml:space="preserve">Французское покрытие </w:t>
            </w:r>
            <w:r>
              <w:rPr>
                <w:i/>
                <w:iCs/>
              </w:rPr>
              <w:t>(2 пальца)</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rPr>
                <w:b/>
                <w:bCs/>
                <w:i/>
                <w:iCs/>
              </w:rPr>
            </w:pPr>
            <w:r>
              <w:rPr>
                <w:b/>
                <w:bCs/>
                <w:i/>
                <w:iCs/>
              </w:rPr>
              <w:t>Работа выполняется на безымянном пальце и мизинце.</w:t>
            </w:r>
          </w:p>
          <w:p w:rsidR="008E396D" w:rsidRDefault="009C7EFD">
            <w:pPr>
              <w:spacing w:after="0" w:line="240" w:lineRule="auto"/>
            </w:pPr>
            <w:r>
              <w:t>Форма линии «улыбки» должна соо</w:t>
            </w:r>
            <w:r>
              <w:rPr>
                <w:rFonts w:hAnsi="Times New Roman"/>
              </w:rPr>
              <w:t>т</w:t>
            </w:r>
            <w:r>
              <w:t>ветствовать форме кутикулы.</w:t>
            </w:r>
          </w:p>
          <w:p w:rsidR="008E396D" w:rsidRDefault="009C7EFD">
            <w:pPr>
              <w:spacing w:after="0" w:line="240" w:lineRule="auto"/>
            </w:pPr>
            <w:r>
              <w:t xml:space="preserve">Четкость. Линия «улыбки» должна быть четкой, равномерной, симметричной и одинаково пропорциональна размерам ногтевой пластины. </w:t>
            </w:r>
          </w:p>
          <w:p w:rsidR="008E396D" w:rsidRDefault="009C7EFD">
            <w:pPr>
              <w:spacing w:after="0" w:line="240" w:lineRule="auto"/>
            </w:pPr>
            <w:r>
              <w:t>Однородность белого. Свободный край, включая линию «волоса» должен иметь равномерный яркий белый цвет. Вся поверхность ногтей должна быть равномерно прокрашена, без подтеков.</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Форма 5 баллов/ Четкость 5 баллов/ Однородность белого 5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15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1212"/>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0B5ECB">
            <w:pPr>
              <w:keepNext/>
              <w:spacing w:after="0" w:line="240" w:lineRule="auto"/>
              <w:outlineLvl w:val="1"/>
              <w:rPr>
                <w:rFonts w:ascii="Trebuchet MS" w:eastAsia="Trebuchet MS" w:hAnsi="Trebuchet MS" w:cs="Trebuchet MS"/>
                <w:b/>
                <w:bCs/>
                <w:sz w:val="24"/>
                <w:szCs w:val="24"/>
              </w:rPr>
            </w:pPr>
          </w:p>
          <w:p w:rsidR="008E396D" w:rsidRDefault="009C7EFD">
            <w:pPr>
              <w:spacing w:after="0"/>
            </w:pPr>
            <w:r>
              <w:rPr>
                <w:b/>
                <w:bCs/>
                <w:sz w:val="24"/>
                <w:szCs w:val="24"/>
              </w:rPr>
              <w:t>9.</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Полировка</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rPr>
                <w:b/>
                <w:bCs/>
                <w:i/>
                <w:iCs/>
              </w:rPr>
            </w:pPr>
            <w:r>
              <w:rPr>
                <w:b/>
                <w:bCs/>
                <w:i/>
                <w:iCs/>
              </w:rPr>
              <w:t>Работа выполняется на большом пальце.</w:t>
            </w:r>
          </w:p>
          <w:p w:rsidR="008E396D" w:rsidRDefault="009C7EFD">
            <w:pPr>
              <w:spacing w:after="0" w:line="240" w:lineRule="auto"/>
            </w:pPr>
            <w:r>
              <w:t xml:space="preserve"> Ноготь должен быть отполирован до зеркального блеска, без малейших следов пилки или шлифовщика.</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2174"/>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sidP="000B5ECB">
            <w:pPr>
              <w:keepNext/>
              <w:spacing w:after="0" w:line="240" w:lineRule="auto"/>
              <w:outlineLvl w:val="1"/>
              <w:rPr>
                <w:rFonts w:ascii="Trebuchet MS" w:eastAsia="Trebuchet MS" w:hAnsi="Trebuchet MS" w:cs="Trebuchet MS"/>
                <w:b/>
                <w:bCs/>
              </w:rPr>
            </w:pPr>
            <w:r>
              <w:rPr>
                <w:b/>
                <w:bCs/>
                <w:sz w:val="24"/>
                <w:szCs w:val="24"/>
              </w:rPr>
              <w:t>10.</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Боковые валики</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Боковые валики ногтя должны быть мягкими, гладкими, без шероховатостей и следов пилок. Боковые валики должны иметь нежную, эластичную кожу, без порезов и травм, которые могут возникнуть в ходе проведения конкурса. Умеренные покраснения кожи валиков – допускаются.</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rsidR="008E396D" w:rsidRDefault="008E396D"/>
        </w:tc>
      </w:tr>
      <w:tr w:rsidR="008E396D" w:rsidTr="000B5ECB">
        <w:trPr>
          <w:trHeight w:val="972"/>
          <w:jc w:val="center"/>
        </w:trPr>
        <w:tc>
          <w:tcPr>
            <w:tcW w:w="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rsidP="000B5ECB">
            <w:pPr>
              <w:keepNext/>
              <w:spacing w:after="0" w:line="240" w:lineRule="auto"/>
              <w:outlineLvl w:val="1"/>
              <w:rPr>
                <w:rFonts w:ascii="Trebuchet MS" w:eastAsia="Trebuchet MS" w:hAnsi="Trebuchet MS" w:cs="Trebuchet MS"/>
                <w:b/>
                <w:bCs/>
                <w:sz w:val="24"/>
                <w:szCs w:val="24"/>
              </w:rPr>
            </w:pPr>
          </w:p>
          <w:p w:rsidR="008E396D" w:rsidRDefault="009C7EFD">
            <w:pPr>
              <w:spacing w:after="0"/>
            </w:pPr>
            <w:r>
              <w:rPr>
                <w:b/>
                <w:bCs/>
                <w:sz w:val="24"/>
                <w:szCs w:val="24"/>
              </w:rPr>
              <w:t>11.</w:t>
            </w:r>
          </w:p>
        </w:tc>
        <w:tc>
          <w:tcPr>
            <w:tcW w:w="17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outlineLvl w:val="1"/>
            </w:pPr>
            <w:r>
              <w:t>Штрафные баллы</w:t>
            </w:r>
          </w:p>
        </w:tc>
        <w:tc>
          <w:tcPr>
            <w:tcW w:w="4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Штрафные баллы начисляются за порезы и повреждения, нанесенные модели во время работы, излишнее количество масла.</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keepNext/>
              <w:tabs>
                <w:tab w:val="left" w:pos="426"/>
              </w:tabs>
              <w:spacing w:after="0" w:line="240" w:lineRule="auto"/>
              <w:jc w:val="center"/>
              <w:outlineLvl w:val="1"/>
            </w:pPr>
            <w:r>
              <w:t>5 баллов</w:t>
            </w:r>
          </w:p>
        </w:tc>
        <w:tc>
          <w:tcPr>
            <w:tcW w:w="180" w:type="dxa"/>
            <w:tcBorders>
              <w:top w:val="nil"/>
              <w:left w:val="single" w:sz="4" w:space="0" w:color="000000"/>
              <w:bottom w:val="single" w:sz="4" w:space="0" w:color="000000"/>
              <w:right w:val="nil"/>
            </w:tcBorders>
            <w:shd w:val="clear" w:color="auto" w:fill="auto"/>
            <w:tcMar>
              <w:top w:w="80" w:type="dxa"/>
              <w:left w:w="80" w:type="dxa"/>
              <w:bottom w:w="80" w:type="dxa"/>
              <w:right w:w="80" w:type="dxa"/>
            </w:tcMar>
          </w:tcPr>
          <w:p w:rsidR="008E396D" w:rsidRDefault="008E396D"/>
        </w:tc>
      </w:tr>
    </w:tbl>
    <w:p w:rsidR="008E396D" w:rsidRDefault="008E396D">
      <w:pPr>
        <w:keepNext/>
        <w:widowControl w:val="0"/>
        <w:tabs>
          <w:tab w:val="left" w:pos="426"/>
        </w:tabs>
        <w:spacing w:line="240" w:lineRule="auto"/>
        <w:jc w:val="center"/>
        <w:outlineLvl w:val="1"/>
        <w:rPr>
          <w:b/>
          <w:bCs/>
          <w:color w:val="808080"/>
          <w:sz w:val="30"/>
          <w:szCs w:val="30"/>
          <w:u w:color="808080"/>
        </w:rPr>
      </w:pPr>
    </w:p>
    <w:p w:rsidR="008E396D" w:rsidRDefault="008E396D">
      <w:pPr>
        <w:spacing w:after="0" w:line="240" w:lineRule="auto"/>
        <w:rPr>
          <w:rFonts w:ascii="Californian FB" w:eastAsia="Californian FB" w:hAnsi="Californian FB" w:cs="Californian FB"/>
          <w:b/>
          <w:bCs/>
          <w:i/>
          <w:iCs/>
          <w:color w:val="FF0000"/>
          <w:u w:val="single" w:color="FF0000"/>
        </w:rPr>
      </w:pPr>
    </w:p>
    <w:p w:rsidR="008E396D" w:rsidRDefault="009C7EFD">
      <w:r>
        <w:rPr>
          <w:rFonts w:ascii="Californian FB" w:eastAsia="Californian FB" w:hAnsi="Californian FB" w:cs="Californian FB"/>
          <w:b/>
          <w:bCs/>
          <w:i/>
          <w:iCs/>
          <w:color w:val="FF0000"/>
          <w:u w:val="single" w:color="FF0000"/>
        </w:rPr>
        <w:br w:type="page"/>
      </w:r>
    </w:p>
    <w:p w:rsidR="008E396D" w:rsidRDefault="008E396D">
      <w:pPr>
        <w:rPr>
          <w:rFonts w:ascii="Californian FB" w:eastAsia="Californian FB" w:hAnsi="Californian FB" w:cs="Californian FB"/>
          <w:b/>
          <w:bCs/>
          <w:i/>
          <w:iCs/>
          <w:color w:val="FF0000"/>
          <w:u w:val="single" w:color="FF0000"/>
        </w:rPr>
      </w:pPr>
    </w:p>
    <w:p w:rsidR="008E396D" w:rsidRDefault="009C7EFD">
      <w:pPr>
        <w:jc w:val="center"/>
        <w:outlineLvl w:val="0"/>
        <w:rPr>
          <w:b/>
          <w:bCs/>
          <w:color w:val="808080"/>
          <w:sz w:val="30"/>
          <w:szCs w:val="30"/>
          <w:u w:color="808080"/>
        </w:rPr>
      </w:pPr>
      <w:r>
        <w:rPr>
          <w:b/>
          <w:bCs/>
          <w:color w:val="808080"/>
          <w:sz w:val="30"/>
          <w:szCs w:val="30"/>
          <w:u w:color="808080"/>
        </w:rPr>
        <w:t xml:space="preserve">«КОНКУРСНОЕ МОДЕЛИРОВАНИЕ </w:t>
      </w:r>
    </w:p>
    <w:p w:rsidR="008E396D" w:rsidRDefault="009C7EFD">
      <w:pPr>
        <w:jc w:val="center"/>
        <w:outlineLvl w:val="0"/>
        <w:rPr>
          <w:b/>
          <w:bCs/>
          <w:color w:val="808080"/>
          <w:sz w:val="30"/>
          <w:szCs w:val="30"/>
          <w:u w:color="808080"/>
        </w:rPr>
      </w:pPr>
      <w:r>
        <w:rPr>
          <w:b/>
          <w:bCs/>
          <w:color w:val="808080"/>
          <w:sz w:val="30"/>
          <w:szCs w:val="30"/>
          <w:u w:color="808080"/>
        </w:rPr>
        <w:t>НОГТЕЙ В ФОРМЕ «СТИЛЕТ»»</w:t>
      </w:r>
    </w:p>
    <w:p w:rsidR="008E396D" w:rsidRDefault="009C7EFD">
      <w:pPr>
        <w:spacing w:after="0" w:line="360" w:lineRule="auto"/>
        <w:outlineLvl w:val="0"/>
        <w:rPr>
          <w:b/>
          <w:bCs/>
          <w:sz w:val="24"/>
          <w:szCs w:val="24"/>
        </w:rPr>
      </w:pPr>
      <w:r>
        <w:rPr>
          <w:b/>
          <w:bCs/>
          <w:sz w:val="24"/>
          <w:szCs w:val="24"/>
        </w:rPr>
        <w:t>Задание</w:t>
      </w:r>
    </w:p>
    <w:p w:rsidR="008E396D" w:rsidRDefault="009C7EFD" w:rsidP="009C7EFD">
      <w:pPr>
        <w:pStyle w:val="a7"/>
        <w:numPr>
          <w:ilvl w:val="0"/>
          <w:numId w:val="41"/>
        </w:numPr>
        <w:tabs>
          <w:tab w:val="left" w:pos="567"/>
          <w:tab w:val="num" w:pos="1146"/>
        </w:tabs>
        <w:spacing w:after="0" w:line="240" w:lineRule="auto"/>
        <w:ind w:left="1146" w:hanging="360"/>
        <w:jc w:val="both"/>
      </w:pPr>
      <w:r>
        <w:rPr>
          <w:rFonts w:hAnsi="Trebuchet MS"/>
        </w:rPr>
        <w:t>Конкурс</w:t>
      </w:r>
      <w:r>
        <w:rPr>
          <w:rFonts w:hAnsi="Trebuchet MS"/>
        </w:rPr>
        <w:t xml:space="preserve"> </w:t>
      </w:r>
      <w:r>
        <w:rPr>
          <w:rFonts w:hAnsi="Trebuchet MS"/>
        </w:rPr>
        <w:t>проходит</w:t>
      </w:r>
      <w:r>
        <w:rPr>
          <w:rFonts w:hAnsi="Trebuchet MS"/>
        </w:rPr>
        <w:t xml:space="preserve"> </w:t>
      </w:r>
      <w:r>
        <w:rPr>
          <w:rFonts w:hAnsi="Trebuchet MS"/>
        </w:rPr>
        <w:t>по</w:t>
      </w:r>
      <w:r>
        <w:rPr>
          <w:rFonts w:hAnsi="Trebuchet MS"/>
        </w:rPr>
        <w:t xml:space="preserve"> </w:t>
      </w:r>
      <w:r>
        <w:rPr>
          <w:rFonts w:hAnsi="Trebuchet MS"/>
        </w:rPr>
        <w:t>двум</w:t>
      </w:r>
      <w:r>
        <w:rPr>
          <w:rFonts w:hAnsi="Trebuchet MS"/>
        </w:rPr>
        <w:t xml:space="preserve"> </w:t>
      </w:r>
      <w:r>
        <w:rPr>
          <w:rFonts w:hAnsi="Trebuchet MS"/>
        </w:rPr>
        <w:t>категориям</w:t>
      </w:r>
      <w:r>
        <w:rPr>
          <w:rFonts w:ascii="Trebuchet MS"/>
        </w:rPr>
        <w:t xml:space="preserve">: </w:t>
      </w:r>
      <w:r>
        <w:rPr>
          <w:rFonts w:hAnsi="Trebuchet MS"/>
        </w:rPr>
        <w:t>мастера</w:t>
      </w:r>
      <w:r>
        <w:rPr>
          <w:rFonts w:hAnsi="Trebuchet MS"/>
        </w:rPr>
        <w:t xml:space="preserve"> </w:t>
      </w:r>
      <w:r>
        <w:rPr>
          <w:rFonts w:hAnsi="Trebuchet MS"/>
        </w:rPr>
        <w:t>и</w:t>
      </w:r>
      <w:r>
        <w:rPr>
          <w:rFonts w:hAnsi="Trebuchet MS"/>
        </w:rPr>
        <w:t xml:space="preserve"> </w:t>
      </w:r>
      <w:r>
        <w:rPr>
          <w:rFonts w:hAnsi="Trebuchet MS"/>
        </w:rPr>
        <w:t>юниоры</w:t>
      </w:r>
      <w:r>
        <w:rPr>
          <w:rFonts w:hAnsi="Trebuchet MS"/>
        </w:rPr>
        <w:t xml:space="preserve"> </w:t>
      </w:r>
      <w:r>
        <w:rPr>
          <w:rFonts w:ascii="Trebuchet MS"/>
        </w:rPr>
        <w:t>(</w:t>
      </w:r>
      <w:r>
        <w:rPr>
          <w:rFonts w:hAnsi="Trebuchet MS"/>
        </w:rPr>
        <w:t>в</w:t>
      </w:r>
      <w:r>
        <w:rPr>
          <w:rFonts w:hAnsi="Trebuchet MS"/>
        </w:rPr>
        <w:t xml:space="preserve"> </w:t>
      </w:r>
      <w:r>
        <w:rPr>
          <w:rFonts w:hAnsi="Trebuchet MS"/>
        </w:rPr>
        <w:t>соответствии</w:t>
      </w:r>
      <w:r>
        <w:rPr>
          <w:rFonts w:hAnsi="Trebuchet MS"/>
        </w:rPr>
        <w:t xml:space="preserve"> </w:t>
      </w:r>
      <w:r>
        <w:rPr>
          <w:rFonts w:hAnsi="Trebuchet MS"/>
        </w:rPr>
        <w:t>со</w:t>
      </w:r>
      <w:r>
        <w:rPr>
          <w:rFonts w:hAnsi="Trebuchet MS"/>
        </w:rPr>
        <w:t xml:space="preserve"> </w:t>
      </w:r>
      <w:r>
        <w:rPr>
          <w:rFonts w:hAnsi="Trebuchet MS"/>
        </w:rPr>
        <w:t>сводной</w:t>
      </w:r>
      <w:r>
        <w:rPr>
          <w:rFonts w:hAnsi="Trebuchet MS"/>
        </w:rPr>
        <w:t xml:space="preserve"> </w:t>
      </w:r>
      <w:r>
        <w:rPr>
          <w:rFonts w:hAnsi="Trebuchet MS"/>
        </w:rPr>
        <w:t>таблицей</w:t>
      </w:r>
      <w:r>
        <w:rPr>
          <w:rFonts w:hAnsi="Trebuchet MS"/>
        </w:rPr>
        <w:t xml:space="preserve"> </w:t>
      </w:r>
      <w:r>
        <w:rPr>
          <w:rFonts w:hAnsi="Trebuchet MS"/>
        </w:rPr>
        <w:t>категорий</w:t>
      </w:r>
      <w:r>
        <w:rPr>
          <w:rFonts w:ascii="Trebuchet MS"/>
        </w:rPr>
        <w:t>).</w:t>
      </w:r>
    </w:p>
    <w:p w:rsidR="008E396D" w:rsidRDefault="009C7EFD" w:rsidP="009C7EFD">
      <w:pPr>
        <w:pStyle w:val="a7"/>
        <w:numPr>
          <w:ilvl w:val="0"/>
          <w:numId w:val="41"/>
        </w:numPr>
        <w:tabs>
          <w:tab w:val="left" w:pos="567"/>
          <w:tab w:val="num" w:pos="1146"/>
        </w:tabs>
        <w:spacing w:after="0" w:line="240" w:lineRule="auto"/>
        <w:ind w:left="1146" w:hanging="360"/>
        <w:jc w:val="both"/>
      </w:pPr>
      <w:r>
        <w:rPr>
          <w:rFonts w:hAnsi="Trebuchet MS"/>
        </w:rPr>
        <w:t>В</w:t>
      </w:r>
      <w:r>
        <w:rPr>
          <w:rFonts w:hAnsi="Trebuchet MS"/>
        </w:rPr>
        <w:t xml:space="preserve"> </w:t>
      </w:r>
      <w:r>
        <w:rPr>
          <w:rFonts w:hAnsi="Trebuchet MS"/>
        </w:rPr>
        <w:t>категории</w:t>
      </w:r>
      <w:r>
        <w:rPr>
          <w:rFonts w:hAnsi="Trebuchet MS"/>
        </w:rPr>
        <w:t xml:space="preserve"> </w:t>
      </w:r>
      <w:r>
        <w:rPr>
          <w:rFonts w:hAnsi="Trebuchet MS"/>
        </w:rPr>
        <w:t>«юниоры»</w:t>
      </w:r>
      <w:r>
        <w:rPr>
          <w:rFonts w:hAnsi="Trebuchet MS"/>
        </w:rPr>
        <w:t xml:space="preserve"> </w:t>
      </w:r>
      <w:r>
        <w:rPr>
          <w:rFonts w:hAnsi="Trebuchet MS"/>
        </w:rPr>
        <w:t>имеют</w:t>
      </w:r>
      <w:r>
        <w:rPr>
          <w:rFonts w:hAnsi="Trebuchet MS"/>
        </w:rPr>
        <w:t xml:space="preserve"> </w:t>
      </w:r>
      <w:r>
        <w:rPr>
          <w:rFonts w:hAnsi="Trebuchet MS"/>
        </w:rPr>
        <w:t>право</w:t>
      </w:r>
      <w:r>
        <w:rPr>
          <w:rFonts w:hAnsi="Trebuchet MS"/>
        </w:rPr>
        <w:t xml:space="preserve"> </w:t>
      </w:r>
      <w:r>
        <w:rPr>
          <w:rFonts w:hAnsi="Trebuchet MS"/>
        </w:rPr>
        <w:t>принимать</w:t>
      </w:r>
      <w:r>
        <w:rPr>
          <w:rFonts w:hAnsi="Trebuchet MS"/>
        </w:rPr>
        <w:t xml:space="preserve"> </w:t>
      </w:r>
      <w:r>
        <w:rPr>
          <w:rFonts w:hAnsi="Trebuchet MS"/>
        </w:rPr>
        <w:t>участие</w:t>
      </w:r>
      <w:r>
        <w:rPr>
          <w:rFonts w:hAnsi="Trebuchet MS"/>
        </w:rPr>
        <w:t xml:space="preserve"> </w:t>
      </w:r>
      <w:r>
        <w:rPr>
          <w:rFonts w:hAnsi="Trebuchet MS"/>
        </w:rPr>
        <w:t>выпускники</w:t>
      </w:r>
      <w:r>
        <w:rPr>
          <w:rFonts w:hAnsi="Trebuchet MS"/>
        </w:rPr>
        <w:t xml:space="preserve"> </w:t>
      </w:r>
      <w:r>
        <w:rPr>
          <w:rFonts w:hAnsi="Trebuchet MS"/>
        </w:rPr>
        <w:t>школ</w:t>
      </w:r>
      <w:r>
        <w:rPr>
          <w:rFonts w:hAnsi="Trebuchet MS"/>
        </w:rPr>
        <w:t xml:space="preserve"> </w:t>
      </w:r>
      <w:r>
        <w:rPr>
          <w:rFonts w:hAnsi="Trebuchet MS"/>
        </w:rPr>
        <w:t>или</w:t>
      </w:r>
      <w:r>
        <w:rPr>
          <w:rFonts w:hAnsi="Trebuchet MS"/>
        </w:rPr>
        <w:t xml:space="preserve"> </w:t>
      </w:r>
      <w:r>
        <w:rPr>
          <w:rFonts w:hAnsi="Trebuchet MS"/>
        </w:rPr>
        <w:t>мастера</w:t>
      </w:r>
      <w:r>
        <w:rPr>
          <w:rFonts w:ascii="Trebuchet MS"/>
        </w:rPr>
        <w:t xml:space="preserve">, </w:t>
      </w:r>
      <w:r>
        <w:rPr>
          <w:rFonts w:hAnsi="Trebuchet MS"/>
        </w:rPr>
        <w:t>ранее</w:t>
      </w:r>
      <w:r>
        <w:rPr>
          <w:rFonts w:hAnsi="Trebuchet MS"/>
        </w:rPr>
        <w:t xml:space="preserve"> </w:t>
      </w:r>
      <w:r>
        <w:rPr>
          <w:rFonts w:hAnsi="Trebuchet MS"/>
        </w:rPr>
        <w:t>не</w:t>
      </w:r>
      <w:r>
        <w:rPr>
          <w:rFonts w:hAnsi="Trebuchet MS"/>
        </w:rPr>
        <w:t xml:space="preserve">      </w:t>
      </w:r>
      <w:r>
        <w:rPr>
          <w:rFonts w:hAnsi="Trebuchet MS"/>
        </w:rPr>
        <w:t>участвовавшие</w:t>
      </w:r>
      <w:r>
        <w:rPr>
          <w:rFonts w:hAnsi="Trebuchet MS"/>
        </w:rPr>
        <w:t xml:space="preserve"> </w:t>
      </w:r>
      <w:r>
        <w:rPr>
          <w:rFonts w:hAnsi="Trebuchet MS"/>
        </w:rPr>
        <w:t>ни</w:t>
      </w:r>
      <w:r>
        <w:rPr>
          <w:rFonts w:hAnsi="Trebuchet MS"/>
        </w:rPr>
        <w:t xml:space="preserve"> </w:t>
      </w:r>
      <w:r>
        <w:rPr>
          <w:rFonts w:hAnsi="Trebuchet MS"/>
        </w:rPr>
        <w:t>в</w:t>
      </w:r>
      <w:r>
        <w:rPr>
          <w:rFonts w:hAnsi="Trebuchet MS"/>
        </w:rPr>
        <w:t xml:space="preserve"> </w:t>
      </w:r>
      <w:r>
        <w:rPr>
          <w:rFonts w:hAnsi="Trebuchet MS"/>
        </w:rPr>
        <w:t>одном</w:t>
      </w:r>
      <w:r>
        <w:rPr>
          <w:rFonts w:hAnsi="Trebuchet MS"/>
        </w:rPr>
        <w:t xml:space="preserve"> </w:t>
      </w:r>
      <w:r>
        <w:rPr>
          <w:rFonts w:hAnsi="Trebuchet MS"/>
        </w:rPr>
        <w:t>из</w:t>
      </w:r>
      <w:r>
        <w:rPr>
          <w:rFonts w:hAnsi="Trebuchet MS"/>
        </w:rPr>
        <w:t xml:space="preserve"> </w:t>
      </w:r>
      <w:r>
        <w:rPr>
          <w:rFonts w:hAnsi="Trebuchet MS"/>
        </w:rPr>
        <w:t>конкурсов</w:t>
      </w:r>
      <w:r>
        <w:rPr>
          <w:rFonts w:ascii="Trebuchet MS"/>
        </w:rPr>
        <w:t>.</w:t>
      </w:r>
    </w:p>
    <w:p w:rsidR="008E396D" w:rsidRDefault="009C7EFD" w:rsidP="009C7EFD">
      <w:pPr>
        <w:pStyle w:val="a7"/>
        <w:numPr>
          <w:ilvl w:val="0"/>
          <w:numId w:val="41"/>
        </w:numPr>
        <w:tabs>
          <w:tab w:val="left" w:pos="567"/>
          <w:tab w:val="num" w:pos="1146"/>
        </w:tabs>
        <w:spacing w:after="0" w:line="240" w:lineRule="auto"/>
        <w:ind w:left="1146" w:hanging="360"/>
        <w:jc w:val="both"/>
      </w:pPr>
      <w:r>
        <w:rPr>
          <w:rFonts w:hAnsi="Trebuchet MS"/>
        </w:rPr>
        <w:t>В</w:t>
      </w:r>
      <w:r>
        <w:rPr>
          <w:rFonts w:hAnsi="Trebuchet MS"/>
        </w:rPr>
        <w:t xml:space="preserve"> </w:t>
      </w:r>
      <w:r>
        <w:rPr>
          <w:rFonts w:hAnsi="Trebuchet MS"/>
        </w:rPr>
        <w:t>категории</w:t>
      </w:r>
      <w:r>
        <w:rPr>
          <w:rFonts w:hAnsi="Trebuchet MS"/>
        </w:rPr>
        <w:t xml:space="preserve"> </w:t>
      </w:r>
      <w:r>
        <w:rPr>
          <w:rFonts w:hAnsi="Trebuchet MS"/>
        </w:rPr>
        <w:t>«мастера»</w:t>
      </w:r>
      <w:r>
        <w:rPr>
          <w:rFonts w:hAnsi="Trebuchet MS"/>
        </w:rPr>
        <w:t xml:space="preserve"> </w:t>
      </w:r>
      <w:r>
        <w:rPr>
          <w:rFonts w:hAnsi="Trebuchet MS"/>
        </w:rPr>
        <w:t>имеют</w:t>
      </w:r>
      <w:r>
        <w:rPr>
          <w:rFonts w:hAnsi="Trebuchet MS"/>
        </w:rPr>
        <w:t xml:space="preserve"> </w:t>
      </w:r>
      <w:r>
        <w:rPr>
          <w:rFonts w:hAnsi="Trebuchet MS"/>
        </w:rPr>
        <w:t>право</w:t>
      </w:r>
      <w:r>
        <w:rPr>
          <w:rFonts w:hAnsi="Trebuchet MS"/>
        </w:rPr>
        <w:t xml:space="preserve"> </w:t>
      </w:r>
      <w:r>
        <w:rPr>
          <w:rFonts w:hAnsi="Trebuchet MS"/>
        </w:rPr>
        <w:t>принимать</w:t>
      </w:r>
      <w:r>
        <w:rPr>
          <w:rFonts w:hAnsi="Trebuchet MS"/>
        </w:rPr>
        <w:t xml:space="preserve"> </w:t>
      </w:r>
      <w:r>
        <w:rPr>
          <w:rFonts w:hAnsi="Trebuchet MS"/>
        </w:rPr>
        <w:t>участие</w:t>
      </w:r>
      <w:r>
        <w:rPr>
          <w:rFonts w:hAnsi="Trebuchet MS"/>
        </w:rPr>
        <w:t xml:space="preserve"> </w:t>
      </w:r>
      <w:r>
        <w:rPr>
          <w:rFonts w:hAnsi="Trebuchet MS"/>
        </w:rPr>
        <w:t>любой</w:t>
      </w:r>
      <w:r>
        <w:rPr>
          <w:rFonts w:hAnsi="Trebuchet MS"/>
        </w:rPr>
        <w:t xml:space="preserve"> </w:t>
      </w:r>
      <w:r>
        <w:rPr>
          <w:rFonts w:hAnsi="Trebuchet MS"/>
        </w:rPr>
        <w:t>мастер</w:t>
      </w:r>
      <w:r>
        <w:rPr>
          <w:rFonts w:ascii="Trebuchet MS"/>
        </w:rPr>
        <w:t xml:space="preserve">, </w:t>
      </w:r>
      <w:r>
        <w:rPr>
          <w:rFonts w:hAnsi="Trebuchet MS"/>
        </w:rPr>
        <w:t>имеющий</w:t>
      </w:r>
      <w:r>
        <w:rPr>
          <w:rFonts w:hAnsi="Trebuchet MS"/>
        </w:rPr>
        <w:t xml:space="preserve"> </w:t>
      </w:r>
      <w:r>
        <w:rPr>
          <w:rFonts w:hAnsi="Trebuchet MS"/>
        </w:rPr>
        <w:t>соответствующий</w:t>
      </w:r>
      <w:r>
        <w:rPr>
          <w:rFonts w:hAnsi="Trebuchet MS"/>
        </w:rPr>
        <w:t xml:space="preserve"> </w:t>
      </w:r>
      <w:r>
        <w:rPr>
          <w:rFonts w:hAnsi="Trebuchet MS"/>
        </w:rPr>
        <w:t>диплом</w:t>
      </w:r>
      <w:r>
        <w:rPr>
          <w:rFonts w:ascii="Trebuchet MS"/>
        </w:rPr>
        <w:t>.</w:t>
      </w:r>
    </w:p>
    <w:p w:rsidR="008E396D" w:rsidRDefault="009C7EFD" w:rsidP="009C7EFD">
      <w:pPr>
        <w:pStyle w:val="a7"/>
        <w:numPr>
          <w:ilvl w:val="0"/>
          <w:numId w:val="41"/>
        </w:numPr>
        <w:tabs>
          <w:tab w:val="left" w:pos="567"/>
          <w:tab w:val="num" w:pos="1146"/>
        </w:tabs>
        <w:spacing w:after="0" w:line="240" w:lineRule="auto"/>
        <w:ind w:left="1146" w:hanging="360"/>
        <w:jc w:val="both"/>
      </w:pPr>
      <w:r>
        <w:rPr>
          <w:rFonts w:hAnsi="Trebuchet MS"/>
        </w:rPr>
        <w:t>У</w:t>
      </w:r>
      <w:r>
        <w:rPr>
          <w:rFonts w:hAnsi="Trebuchet MS"/>
        </w:rPr>
        <w:t xml:space="preserve"> </w:t>
      </w:r>
      <w:r>
        <w:rPr>
          <w:rFonts w:hAnsi="Trebuchet MS"/>
        </w:rPr>
        <w:t>модели</w:t>
      </w:r>
      <w:r>
        <w:rPr>
          <w:rFonts w:hAnsi="Trebuchet MS"/>
        </w:rPr>
        <w:t xml:space="preserve"> </w:t>
      </w:r>
      <w:r>
        <w:rPr>
          <w:rFonts w:hAnsi="Trebuchet MS"/>
        </w:rPr>
        <w:t>длина</w:t>
      </w:r>
      <w:r>
        <w:rPr>
          <w:rFonts w:hAnsi="Trebuchet MS"/>
        </w:rPr>
        <w:t xml:space="preserve"> </w:t>
      </w:r>
      <w:r>
        <w:rPr>
          <w:rFonts w:hAnsi="Trebuchet MS"/>
        </w:rPr>
        <w:t>свободного</w:t>
      </w:r>
      <w:r>
        <w:rPr>
          <w:rFonts w:hAnsi="Trebuchet MS"/>
        </w:rPr>
        <w:t xml:space="preserve"> </w:t>
      </w:r>
      <w:r>
        <w:rPr>
          <w:rFonts w:hAnsi="Trebuchet MS"/>
        </w:rPr>
        <w:t>края</w:t>
      </w:r>
      <w:r>
        <w:rPr>
          <w:rFonts w:hAnsi="Trebuchet MS"/>
        </w:rPr>
        <w:t xml:space="preserve"> </w:t>
      </w:r>
      <w:r>
        <w:rPr>
          <w:rFonts w:hAnsi="Trebuchet MS"/>
        </w:rPr>
        <w:t>натуральных</w:t>
      </w:r>
      <w:r>
        <w:rPr>
          <w:rFonts w:hAnsi="Trebuchet MS"/>
        </w:rPr>
        <w:t xml:space="preserve"> </w:t>
      </w:r>
      <w:r>
        <w:rPr>
          <w:rFonts w:hAnsi="Trebuchet MS"/>
        </w:rPr>
        <w:t>ногтей</w:t>
      </w:r>
      <w:r>
        <w:rPr>
          <w:rFonts w:hAnsi="Trebuchet MS"/>
        </w:rPr>
        <w:t xml:space="preserve"> </w:t>
      </w:r>
      <w:r>
        <w:rPr>
          <w:rFonts w:hAnsi="Trebuchet MS"/>
        </w:rPr>
        <w:t>не</w:t>
      </w:r>
      <w:r>
        <w:rPr>
          <w:rFonts w:hAnsi="Trebuchet MS"/>
        </w:rPr>
        <w:t xml:space="preserve"> </w:t>
      </w:r>
      <w:r>
        <w:rPr>
          <w:rFonts w:hAnsi="Trebuchet MS"/>
        </w:rPr>
        <w:t>должна</w:t>
      </w:r>
      <w:r>
        <w:rPr>
          <w:rFonts w:hAnsi="Trebuchet MS"/>
        </w:rPr>
        <w:t xml:space="preserve"> </w:t>
      </w:r>
      <w:r>
        <w:rPr>
          <w:rFonts w:hAnsi="Trebuchet MS"/>
        </w:rPr>
        <w:t>превышать</w:t>
      </w:r>
      <w:r>
        <w:rPr>
          <w:rFonts w:hAnsi="Trebuchet MS"/>
        </w:rPr>
        <w:t xml:space="preserve"> </w:t>
      </w:r>
      <w:r>
        <w:rPr>
          <w:rFonts w:ascii="Trebuchet MS"/>
        </w:rPr>
        <w:t xml:space="preserve">1 </w:t>
      </w:r>
      <w:r>
        <w:rPr>
          <w:rFonts w:hAnsi="Trebuchet MS"/>
        </w:rPr>
        <w:t>мм</w:t>
      </w:r>
      <w:r>
        <w:rPr>
          <w:rFonts w:ascii="Trebuchet MS"/>
        </w:rPr>
        <w:t xml:space="preserve">. </w:t>
      </w:r>
    </w:p>
    <w:p w:rsidR="008E396D" w:rsidRDefault="009C7EFD" w:rsidP="009C7EFD">
      <w:pPr>
        <w:pStyle w:val="a7"/>
        <w:numPr>
          <w:ilvl w:val="0"/>
          <w:numId w:val="41"/>
        </w:numPr>
        <w:tabs>
          <w:tab w:val="left" w:pos="567"/>
          <w:tab w:val="num" w:pos="1146"/>
        </w:tabs>
        <w:spacing w:after="0" w:line="240" w:lineRule="auto"/>
        <w:ind w:left="1146" w:hanging="360"/>
        <w:jc w:val="both"/>
      </w:pPr>
      <w:r>
        <w:rPr>
          <w:rFonts w:hAnsi="Trebuchet MS"/>
        </w:rPr>
        <w:t>Время</w:t>
      </w:r>
      <w:r>
        <w:rPr>
          <w:rFonts w:hAnsi="Trebuchet MS"/>
        </w:rPr>
        <w:t xml:space="preserve"> </w:t>
      </w:r>
      <w:r>
        <w:rPr>
          <w:rFonts w:hAnsi="Trebuchet MS"/>
        </w:rPr>
        <w:t>конкурсной</w:t>
      </w:r>
      <w:r>
        <w:rPr>
          <w:rFonts w:hAnsi="Trebuchet MS"/>
        </w:rPr>
        <w:t xml:space="preserve"> </w:t>
      </w:r>
      <w:r>
        <w:rPr>
          <w:rFonts w:hAnsi="Trebuchet MS"/>
        </w:rPr>
        <w:t>работы</w:t>
      </w:r>
      <w:r>
        <w:rPr>
          <w:rFonts w:ascii="Trebuchet MS"/>
        </w:rPr>
        <w:t xml:space="preserve">: </w:t>
      </w:r>
      <w:r>
        <w:rPr>
          <w:rFonts w:hAnsi="Trebuchet MS"/>
        </w:rPr>
        <w:t>для</w:t>
      </w:r>
      <w:r>
        <w:rPr>
          <w:rFonts w:hAnsi="Trebuchet MS"/>
        </w:rPr>
        <w:t xml:space="preserve"> </w:t>
      </w:r>
      <w:r>
        <w:rPr>
          <w:rFonts w:hAnsi="Trebuchet MS"/>
        </w:rPr>
        <w:t>мастеров</w:t>
      </w:r>
      <w:r>
        <w:rPr>
          <w:rFonts w:hAnsi="Trebuchet MS"/>
        </w:rPr>
        <w:t xml:space="preserve"> </w:t>
      </w:r>
      <w:r>
        <w:rPr>
          <w:rFonts w:hAnsi="Trebuchet MS"/>
        </w:rPr>
        <w:t>–</w:t>
      </w:r>
      <w:r>
        <w:rPr>
          <w:rFonts w:hAnsi="Trebuchet MS"/>
        </w:rPr>
        <w:t xml:space="preserve"> </w:t>
      </w:r>
      <w:r>
        <w:rPr>
          <w:rFonts w:ascii="Trebuchet MS"/>
        </w:rPr>
        <w:t xml:space="preserve">2 </w:t>
      </w:r>
      <w:r>
        <w:rPr>
          <w:rFonts w:hAnsi="Trebuchet MS"/>
        </w:rPr>
        <w:t>ч</w:t>
      </w:r>
      <w:r>
        <w:rPr>
          <w:rFonts w:ascii="Trebuchet MS"/>
        </w:rPr>
        <w:t xml:space="preserve">., </w:t>
      </w:r>
      <w:r>
        <w:rPr>
          <w:rFonts w:hAnsi="Trebuchet MS"/>
        </w:rPr>
        <w:t>для</w:t>
      </w:r>
      <w:r>
        <w:rPr>
          <w:rFonts w:hAnsi="Trebuchet MS"/>
        </w:rPr>
        <w:t xml:space="preserve"> </w:t>
      </w:r>
      <w:r>
        <w:rPr>
          <w:rFonts w:hAnsi="Trebuchet MS"/>
        </w:rPr>
        <w:t>юниоров</w:t>
      </w:r>
      <w:r>
        <w:rPr>
          <w:rFonts w:hAnsi="Trebuchet MS"/>
        </w:rPr>
        <w:t xml:space="preserve"> </w:t>
      </w:r>
      <w:r>
        <w:rPr>
          <w:rFonts w:hAnsi="Trebuchet MS"/>
        </w:rPr>
        <w:t>–</w:t>
      </w:r>
      <w:r>
        <w:rPr>
          <w:rFonts w:hAnsi="Trebuchet MS"/>
        </w:rPr>
        <w:t xml:space="preserve"> </w:t>
      </w:r>
      <w:r>
        <w:rPr>
          <w:rFonts w:ascii="Trebuchet MS"/>
        </w:rPr>
        <w:t>2</w:t>
      </w:r>
      <w:r>
        <w:rPr>
          <w:rFonts w:hAnsi="Trebuchet MS"/>
        </w:rPr>
        <w:t>ч</w:t>
      </w:r>
      <w:r>
        <w:rPr>
          <w:rFonts w:ascii="Trebuchet MS"/>
        </w:rPr>
        <w:t>.30</w:t>
      </w:r>
      <w:r>
        <w:rPr>
          <w:rFonts w:hAnsi="Trebuchet MS"/>
        </w:rPr>
        <w:t>мин</w:t>
      </w:r>
      <w:r>
        <w:rPr>
          <w:rFonts w:ascii="Trebuchet MS"/>
        </w:rPr>
        <w:t xml:space="preserve">. </w:t>
      </w:r>
      <w:r>
        <w:t xml:space="preserve">Работа выполняется на ногтях одной руки. Ногти на другой руке должны быть смоделированы дома. Мастер сам выбирает, на какой руке моделировать в условиях конкурса. Судьи «в поле» отмечают на </w:t>
      </w:r>
      <w:proofErr w:type="spellStart"/>
      <w:proofErr w:type="gramStart"/>
      <w:r>
        <w:t>нейл-чеке</w:t>
      </w:r>
      <w:proofErr w:type="spellEnd"/>
      <w:proofErr w:type="gramEnd"/>
      <w:r>
        <w:t xml:space="preserve"> руку, ногти которой выполнены дома. </w:t>
      </w:r>
    </w:p>
    <w:p w:rsidR="008E396D" w:rsidRDefault="009C7EFD" w:rsidP="009C7EFD">
      <w:pPr>
        <w:pStyle w:val="a7"/>
        <w:numPr>
          <w:ilvl w:val="0"/>
          <w:numId w:val="41"/>
        </w:numPr>
        <w:tabs>
          <w:tab w:val="left" w:pos="567"/>
          <w:tab w:val="num" w:pos="1146"/>
        </w:tabs>
        <w:spacing w:after="0" w:line="240" w:lineRule="auto"/>
        <w:ind w:left="1146" w:hanging="360"/>
        <w:jc w:val="both"/>
      </w:pPr>
      <w:r>
        <w:rPr>
          <w:rFonts w:hAnsi="Trebuchet MS"/>
        </w:rPr>
        <w:t>Работа</w:t>
      </w:r>
      <w:r>
        <w:rPr>
          <w:rFonts w:hAnsi="Trebuchet MS"/>
        </w:rPr>
        <w:t xml:space="preserve"> </w:t>
      </w:r>
      <w:r>
        <w:rPr>
          <w:rFonts w:hAnsi="Trebuchet MS"/>
        </w:rPr>
        <w:t>должна</w:t>
      </w:r>
      <w:r>
        <w:rPr>
          <w:rFonts w:hAnsi="Trebuchet MS"/>
        </w:rPr>
        <w:t xml:space="preserve"> </w:t>
      </w:r>
      <w:r>
        <w:rPr>
          <w:rFonts w:hAnsi="Trebuchet MS"/>
        </w:rPr>
        <w:t>быть</w:t>
      </w:r>
      <w:r>
        <w:rPr>
          <w:rFonts w:hAnsi="Trebuchet MS"/>
        </w:rPr>
        <w:t xml:space="preserve"> </w:t>
      </w:r>
      <w:r>
        <w:rPr>
          <w:rFonts w:hAnsi="Trebuchet MS"/>
        </w:rPr>
        <w:t>выполнена</w:t>
      </w:r>
      <w:r>
        <w:rPr>
          <w:rFonts w:hAnsi="Trebuchet MS"/>
        </w:rPr>
        <w:t xml:space="preserve"> </w:t>
      </w:r>
      <w:r>
        <w:rPr>
          <w:rFonts w:hAnsi="Trebuchet MS"/>
        </w:rPr>
        <w:t>на</w:t>
      </w:r>
      <w:r>
        <w:rPr>
          <w:rFonts w:hAnsi="Trebuchet MS"/>
        </w:rPr>
        <w:t xml:space="preserve"> </w:t>
      </w:r>
      <w:r>
        <w:rPr>
          <w:rFonts w:hAnsi="Trebuchet MS"/>
        </w:rPr>
        <w:t>формах</w:t>
      </w:r>
      <w:r>
        <w:rPr>
          <w:rFonts w:ascii="Trebuchet MS"/>
        </w:rPr>
        <w:t xml:space="preserve">, </w:t>
      </w:r>
      <w:r>
        <w:rPr>
          <w:rFonts w:hAnsi="Trebuchet MS"/>
        </w:rPr>
        <w:t>формы</w:t>
      </w:r>
      <w:r>
        <w:rPr>
          <w:rFonts w:hAnsi="Trebuchet MS"/>
        </w:rPr>
        <w:t xml:space="preserve"> </w:t>
      </w:r>
      <w:r>
        <w:rPr>
          <w:rFonts w:hAnsi="Trebuchet MS"/>
        </w:rPr>
        <w:t>могут</w:t>
      </w:r>
      <w:r>
        <w:rPr>
          <w:rFonts w:hAnsi="Trebuchet MS"/>
        </w:rPr>
        <w:t xml:space="preserve"> </w:t>
      </w:r>
      <w:r>
        <w:rPr>
          <w:rFonts w:hAnsi="Trebuchet MS"/>
        </w:rPr>
        <w:t>быть</w:t>
      </w:r>
      <w:r>
        <w:rPr>
          <w:rFonts w:hAnsi="Trebuchet MS"/>
        </w:rPr>
        <w:t xml:space="preserve"> </w:t>
      </w:r>
      <w:r>
        <w:rPr>
          <w:rFonts w:hAnsi="Trebuchet MS"/>
        </w:rPr>
        <w:t>подобраны</w:t>
      </w:r>
      <w:r>
        <w:rPr>
          <w:rFonts w:hAnsi="Trebuchet MS"/>
        </w:rPr>
        <w:t xml:space="preserve"> </w:t>
      </w:r>
      <w:r>
        <w:rPr>
          <w:rFonts w:hAnsi="Trebuchet MS"/>
        </w:rPr>
        <w:t>заранее</w:t>
      </w:r>
      <w:r>
        <w:rPr>
          <w:rFonts w:ascii="Trebuchet MS"/>
        </w:rPr>
        <w:t xml:space="preserve">, </w:t>
      </w:r>
      <w:r>
        <w:rPr>
          <w:rFonts w:hAnsi="Trebuchet MS"/>
        </w:rPr>
        <w:t>но</w:t>
      </w:r>
      <w:r>
        <w:rPr>
          <w:rFonts w:hAnsi="Trebuchet MS"/>
        </w:rPr>
        <w:t xml:space="preserve"> </w:t>
      </w:r>
      <w:r>
        <w:rPr>
          <w:rFonts w:hAnsi="Trebuchet MS"/>
        </w:rPr>
        <w:t>не</w:t>
      </w:r>
      <w:r>
        <w:rPr>
          <w:rFonts w:hAnsi="Trebuchet MS"/>
        </w:rPr>
        <w:t xml:space="preserve"> </w:t>
      </w:r>
      <w:r>
        <w:rPr>
          <w:rFonts w:hAnsi="Trebuchet MS"/>
        </w:rPr>
        <w:t>поставлены</w:t>
      </w:r>
      <w:r>
        <w:rPr>
          <w:rFonts w:ascii="Trebuchet MS"/>
        </w:rPr>
        <w:t>.</w:t>
      </w:r>
    </w:p>
    <w:p w:rsidR="008E396D" w:rsidRDefault="009C7EFD" w:rsidP="009C7EFD">
      <w:pPr>
        <w:pStyle w:val="a7"/>
        <w:numPr>
          <w:ilvl w:val="0"/>
          <w:numId w:val="41"/>
        </w:numPr>
        <w:tabs>
          <w:tab w:val="left" w:pos="567"/>
          <w:tab w:val="num" w:pos="1146"/>
        </w:tabs>
        <w:spacing w:after="0" w:line="240" w:lineRule="auto"/>
        <w:ind w:left="1146" w:hanging="360"/>
        <w:jc w:val="both"/>
      </w:pPr>
      <w:r>
        <w:rPr>
          <w:rFonts w:hAnsi="Trebuchet MS"/>
        </w:rPr>
        <w:t>В</w:t>
      </w:r>
      <w:r>
        <w:rPr>
          <w:rFonts w:hAnsi="Trebuchet MS"/>
        </w:rPr>
        <w:t xml:space="preserve"> </w:t>
      </w:r>
      <w:r>
        <w:rPr>
          <w:rFonts w:hAnsi="Trebuchet MS"/>
        </w:rPr>
        <w:t>работе</w:t>
      </w:r>
      <w:r>
        <w:rPr>
          <w:rFonts w:hAnsi="Trebuchet MS"/>
        </w:rPr>
        <w:t xml:space="preserve"> </w:t>
      </w:r>
      <w:r>
        <w:rPr>
          <w:rFonts w:hAnsi="Trebuchet MS"/>
        </w:rPr>
        <w:t>должны</w:t>
      </w:r>
      <w:r>
        <w:rPr>
          <w:rFonts w:hAnsi="Trebuchet MS"/>
        </w:rPr>
        <w:t xml:space="preserve"> </w:t>
      </w:r>
      <w:r>
        <w:rPr>
          <w:rFonts w:hAnsi="Trebuchet MS"/>
        </w:rPr>
        <w:t>быть</w:t>
      </w:r>
      <w:r>
        <w:rPr>
          <w:rFonts w:hAnsi="Trebuchet MS"/>
        </w:rPr>
        <w:t xml:space="preserve"> </w:t>
      </w:r>
      <w:r>
        <w:rPr>
          <w:rFonts w:hAnsi="Trebuchet MS"/>
        </w:rPr>
        <w:t>использованы</w:t>
      </w:r>
      <w:r>
        <w:rPr>
          <w:rFonts w:hAnsi="Trebuchet MS"/>
        </w:rPr>
        <w:t xml:space="preserve"> </w:t>
      </w:r>
      <w:r>
        <w:rPr>
          <w:rFonts w:hAnsi="Trebuchet MS"/>
        </w:rPr>
        <w:t>материалы</w:t>
      </w:r>
      <w:r>
        <w:rPr>
          <w:rFonts w:ascii="Trebuchet MS"/>
        </w:rPr>
        <w:t xml:space="preserve">, </w:t>
      </w:r>
      <w:r>
        <w:rPr>
          <w:rFonts w:hAnsi="Trebuchet MS"/>
        </w:rPr>
        <w:t>предназначенные</w:t>
      </w:r>
      <w:r>
        <w:rPr>
          <w:rFonts w:hAnsi="Trebuchet MS"/>
        </w:rPr>
        <w:t xml:space="preserve"> </w:t>
      </w:r>
      <w:r>
        <w:rPr>
          <w:rFonts w:hAnsi="Trebuchet MS"/>
        </w:rPr>
        <w:t>для</w:t>
      </w:r>
      <w:r>
        <w:rPr>
          <w:rFonts w:hAnsi="Trebuchet MS"/>
        </w:rPr>
        <w:t xml:space="preserve"> </w:t>
      </w:r>
      <w:r>
        <w:rPr>
          <w:rFonts w:hAnsi="Trebuchet MS"/>
        </w:rPr>
        <w:t>профессионального</w:t>
      </w:r>
      <w:r>
        <w:rPr>
          <w:rFonts w:hAnsi="Trebuchet MS"/>
        </w:rPr>
        <w:t xml:space="preserve"> </w:t>
      </w:r>
      <w:r>
        <w:rPr>
          <w:rFonts w:hAnsi="Trebuchet MS"/>
        </w:rPr>
        <w:t>моделирования</w:t>
      </w:r>
      <w:r>
        <w:rPr>
          <w:rFonts w:hAnsi="Trebuchet MS"/>
        </w:rPr>
        <w:t xml:space="preserve"> </w:t>
      </w:r>
      <w:r>
        <w:rPr>
          <w:rFonts w:hAnsi="Trebuchet MS"/>
        </w:rPr>
        <w:t>ногтей</w:t>
      </w:r>
      <w:r>
        <w:rPr>
          <w:rFonts w:ascii="Trebuchet MS"/>
        </w:rPr>
        <w:t xml:space="preserve">: </w:t>
      </w:r>
      <w:r>
        <w:rPr>
          <w:rFonts w:hAnsi="Trebuchet MS"/>
        </w:rPr>
        <w:t>акрилы</w:t>
      </w:r>
      <w:r>
        <w:rPr>
          <w:rFonts w:ascii="Trebuchet MS"/>
        </w:rPr>
        <w:t xml:space="preserve">, </w:t>
      </w:r>
      <w:r>
        <w:rPr>
          <w:rFonts w:hAnsi="Trebuchet MS"/>
        </w:rPr>
        <w:t>цветные</w:t>
      </w:r>
      <w:r>
        <w:rPr>
          <w:rFonts w:hAnsi="Trebuchet MS"/>
        </w:rPr>
        <w:t xml:space="preserve"> </w:t>
      </w:r>
      <w:r>
        <w:rPr>
          <w:rFonts w:hAnsi="Trebuchet MS"/>
        </w:rPr>
        <w:t>акрилы</w:t>
      </w:r>
      <w:r>
        <w:rPr>
          <w:rFonts w:ascii="Trebuchet MS"/>
        </w:rPr>
        <w:t xml:space="preserve">, </w:t>
      </w:r>
      <w:r>
        <w:rPr>
          <w:rFonts w:hAnsi="Trebuchet MS"/>
        </w:rPr>
        <w:t>акрилы</w:t>
      </w:r>
      <w:r>
        <w:rPr>
          <w:rFonts w:hAnsi="Trebuchet MS"/>
        </w:rPr>
        <w:t xml:space="preserve"> </w:t>
      </w:r>
      <w:r>
        <w:rPr>
          <w:rFonts w:hAnsi="Trebuchet MS"/>
        </w:rPr>
        <w:t>с</w:t>
      </w:r>
      <w:r>
        <w:rPr>
          <w:rFonts w:hAnsi="Trebuchet MS"/>
        </w:rPr>
        <w:t xml:space="preserve"> </w:t>
      </w:r>
      <w:r>
        <w:rPr>
          <w:rFonts w:hAnsi="Trebuchet MS"/>
        </w:rPr>
        <w:t>блесками</w:t>
      </w:r>
      <w:r>
        <w:rPr>
          <w:rFonts w:ascii="Trebuchet MS"/>
        </w:rPr>
        <w:t xml:space="preserve">, </w:t>
      </w:r>
      <w:r>
        <w:rPr>
          <w:rFonts w:hAnsi="Trebuchet MS"/>
        </w:rPr>
        <w:t>гели</w:t>
      </w:r>
      <w:r>
        <w:rPr>
          <w:rFonts w:ascii="Trebuchet MS"/>
        </w:rPr>
        <w:t xml:space="preserve">, </w:t>
      </w:r>
      <w:r>
        <w:rPr>
          <w:rFonts w:hAnsi="Trebuchet MS"/>
        </w:rPr>
        <w:t>цветные</w:t>
      </w:r>
      <w:r>
        <w:rPr>
          <w:rFonts w:hAnsi="Trebuchet MS"/>
        </w:rPr>
        <w:t xml:space="preserve"> </w:t>
      </w:r>
      <w:r>
        <w:rPr>
          <w:rFonts w:hAnsi="Trebuchet MS"/>
        </w:rPr>
        <w:t>гели</w:t>
      </w:r>
      <w:r>
        <w:rPr>
          <w:rFonts w:ascii="Trebuchet MS"/>
        </w:rPr>
        <w:t xml:space="preserve">, </w:t>
      </w:r>
      <w:r>
        <w:rPr>
          <w:rFonts w:hAnsi="Trebuchet MS"/>
        </w:rPr>
        <w:t>гели</w:t>
      </w:r>
      <w:r>
        <w:rPr>
          <w:rFonts w:hAnsi="Trebuchet MS"/>
        </w:rPr>
        <w:t xml:space="preserve"> </w:t>
      </w:r>
      <w:r>
        <w:rPr>
          <w:rFonts w:hAnsi="Trebuchet MS"/>
        </w:rPr>
        <w:t>с</w:t>
      </w:r>
      <w:r>
        <w:rPr>
          <w:rFonts w:hAnsi="Trebuchet MS"/>
        </w:rPr>
        <w:t xml:space="preserve"> </w:t>
      </w:r>
      <w:r>
        <w:rPr>
          <w:rFonts w:hAnsi="Trebuchet MS"/>
        </w:rPr>
        <w:t>блестками</w:t>
      </w:r>
      <w:r>
        <w:rPr>
          <w:rFonts w:ascii="Trebuchet MS"/>
        </w:rPr>
        <w:t>.</w:t>
      </w:r>
    </w:p>
    <w:p w:rsidR="008E396D" w:rsidRDefault="009C7EFD" w:rsidP="009C7EFD">
      <w:pPr>
        <w:pStyle w:val="a7"/>
        <w:numPr>
          <w:ilvl w:val="0"/>
          <w:numId w:val="41"/>
        </w:numPr>
        <w:tabs>
          <w:tab w:val="left" w:pos="567"/>
          <w:tab w:val="num" w:pos="1146"/>
        </w:tabs>
        <w:spacing w:after="0" w:line="240" w:lineRule="auto"/>
        <w:ind w:left="1146" w:hanging="360"/>
        <w:jc w:val="both"/>
      </w:pPr>
      <w:r>
        <w:rPr>
          <w:rFonts w:hAnsi="Trebuchet MS"/>
        </w:rPr>
        <w:t>Тема</w:t>
      </w:r>
      <w:r>
        <w:rPr>
          <w:rFonts w:hAnsi="Trebuchet MS"/>
        </w:rPr>
        <w:t xml:space="preserve"> </w:t>
      </w:r>
      <w:r>
        <w:rPr>
          <w:rFonts w:hAnsi="Trebuchet MS"/>
        </w:rPr>
        <w:t>номинации</w:t>
      </w:r>
      <w:r>
        <w:rPr>
          <w:rFonts w:hAnsi="Trebuchet MS"/>
        </w:rPr>
        <w:t xml:space="preserve"> </w:t>
      </w:r>
      <w:r>
        <w:rPr>
          <w:rFonts w:hAnsi="Trebuchet MS"/>
        </w:rPr>
        <w:t>–</w:t>
      </w:r>
      <w:r>
        <w:rPr>
          <w:rFonts w:hAnsi="Trebuchet MS"/>
        </w:rPr>
        <w:t xml:space="preserve"> </w:t>
      </w:r>
      <w:r>
        <w:rPr>
          <w:b/>
          <w:bCs/>
          <w:color w:val="808080"/>
          <w:u w:color="808080"/>
        </w:rPr>
        <w:t>«Свободная»</w:t>
      </w:r>
      <w:r>
        <w:rPr>
          <w:rFonts w:ascii="Trebuchet MS"/>
          <w:color w:val="808080"/>
          <w:u w:color="808080"/>
        </w:rPr>
        <w:t>.</w:t>
      </w:r>
    </w:p>
    <w:p w:rsidR="008E396D" w:rsidRDefault="008E396D">
      <w:pPr>
        <w:tabs>
          <w:tab w:val="left" w:pos="567"/>
        </w:tabs>
        <w:spacing w:after="0" w:line="240" w:lineRule="auto"/>
        <w:ind w:left="426"/>
      </w:pPr>
    </w:p>
    <w:p w:rsidR="008E396D" w:rsidRDefault="008E396D">
      <w:pPr>
        <w:tabs>
          <w:tab w:val="left" w:pos="567"/>
        </w:tabs>
        <w:spacing w:line="240" w:lineRule="auto"/>
        <w:ind w:left="426" w:hanging="426"/>
      </w:pPr>
    </w:p>
    <w:p w:rsidR="008E396D" w:rsidRDefault="009C7EFD">
      <w:pPr>
        <w:spacing w:after="0" w:line="360" w:lineRule="auto"/>
        <w:outlineLvl w:val="0"/>
        <w:rPr>
          <w:b/>
          <w:bCs/>
          <w:sz w:val="24"/>
          <w:szCs w:val="24"/>
        </w:rPr>
      </w:pPr>
      <w:r>
        <w:rPr>
          <w:b/>
          <w:bCs/>
          <w:sz w:val="24"/>
          <w:szCs w:val="24"/>
        </w:rPr>
        <w:t>Обязательные условия:</w:t>
      </w:r>
    </w:p>
    <w:p w:rsidR="008E396D" w:rsidRDefault="009C7EFD" w:rsidP="009C7EFD">
      <w:pPr>
        <w:pStyle w:val="a7"/>
        <w:numPr>
          <w:ilvl w:val="0"/>
          <w:numId w:val="42"/>
        </w:numPr>
        <w:tabs>
          <w:tab w:val="num" w:pos="1080"/>
        </w:tabs>
        <w:spacing w:after="0" w:line="240" w:lineRule="auto"/>
        <w:ind w:left="1080" w:hanging="360"/>
        <w:jc w:val="both"/>
      </w:pPr>
      <w:r>
        <w:rPr>
          <w:rFonts w:hAnsi="Trebuchet MS"/>
        </w:rPr>
        <w:t>Ногти</w:t>
      </w:r>
      <w:r>
        <w:rPr>
          <w:rFonts w:hAnsi="Trebuchet MS"/>
        </w:rPr>
        <w:t xml:space="preserve"> </w:t>
      </w:r>
      <w:r>
        <w:rPr>
          <w:rFonts w:hAnsi="Trebuchet MS"/>
        </w:rPr>
        <w:t>должны</w:t>
      </w:r>
      <w:r>
        <w:rPr>
          <w:rFonts w:hAnsi="Trebuchet MS"/>
        </w:rPr>
        <w:t xml:space="preserve"> </w:t>
      </w:r>
      <w:r>
        <w:rPr>
          <w:rFonts w:hAnsi="Trebuchet MS"/>
        </w:rPr>
        <w:t>быть</w:t>
      </w:r>
      <w:r>
        <w:rPr>
          <w:rFonts w:hAnsi="Trebuchet MS"/>
        </w:rPr>
        <w:t xml:space="preserve"> </w:t>
      </w:r>
      <w:r>
        <w:rPr>
          <w:rFonts w:hAnsi="Trebuchet MS"/>
        </w:rPr>
        <w:t>выполнены</w:t>
      </w:r>
      <w:r>
        <w:rPr>
          <w:rFonts w:hAnsi="Trebuchet MS"/>
        </w:rPr>
        <w:t xml:space="preserve"> </w:t>
      </w:r>
      <w:r>
        <w:rPr>
          <w:rFonts w:hAnsi="Trebuchet MS"/>
        </w:rPr>
        <w:t>в</w:t>
      </w:r>
      <w:r>
        <w:rPr>
          <w:rFonts w:hAnsi="Trebuchet MS"/>
        </w:rPr>
        <w:t xml:space="preserve"> </w:t>
      </w:r>
      <w:r>
        <w:rPr>
          <w:rFonts w:hAnsi="Trebuchet MS"/>
        </w:rPr>
        <w:t>«аквариумной»</w:t>
      </w:r>
      <w:r>
        <w:rPr>
          <w:rFonts w:hAnsi="Trebuchet MS"/>
        </w:rPr>
        <w:t xml:space="preserve"> </w:t>
      </w:r>
      <w:r>
        <w:rPr>
          <w:rFonts w:hAnsi="Trebuchet MS"/>
        </w:rPr>
        <w:t>технике</w:t>
      </w:r>
      <w:r>
        <w:rPr>
          <w:rFonts w:hAnsi="Trebuchet MS"/>
        </w:rPr>
        <w:t xml:space="preserve"> </w:t>
      </w:r>
      <w:r>
        <w:rPr>
          <w:rFonts w:hAnsi="Trebuchet MS"/>
        </w:rPr>
        <w:t>и</w:t>
      </w:r>
      <w:r>
        <w:rPr>
          <w:rFonts w:hAnsi="Trebuchet MS"/>
        </w:rPr>
        <w:t xml:space="preserve"> </w:t>
      </w:r>
      <w:r>
        <w:rPr>
          <w:rFonts w:hAnsi="Trebuchet MS"/>
        </w:rPr>
        <w:t>включать</w:t>
      </w:r>
      <w:r>
        <w:rPr>
          <w:rFonts w:hAnsi="Trebuchet MS"/>
        </w:rPr>
        <w:t xml:space="preserve"> </w:t>
      </w:r>
      <w:r>
        <w:rPr>
          <w:rFonts w:hAnsi="Trebuchet MS"/>
        </w:rPr>
        <w:t>минимальный</w:t>
      </w:r>
      <w:r>
        <w:rPr>
          <w:rFonts w:hAnsi="Trebuchet MS"/>
        </w:rPr>
        <w:t xml:space="preserve"> </w:t>
      </w:r>
      <w:r>
        <w:rPr>
          <w:rFonts w:hAnsi="Trebuchet MS"/>
        </w:rPr>
        <w:t>набор</w:t>
      </w:r>
      <w:r>
        <w:rPr>
          <w:rFonts w:hAnsi="Trebuchet MS"/>
        </w:rPr>
        <w:t xml:space="preserve"> </w:t>
      </w:r>
      <w:r>
        <w:rPr>
          <w:rFonts w:hAnsi="Trebuchet MS"/>
        </w:rPr>
        <w:t>технологий</w:t>
      </w:r>
      <w:r>
        <w:rPr>
          <w:rFonts w:hAnsi="Trebuchet MS"/>
        </w:rPr>
        <w:t xml:space="preserve"> </w:t>
      </w:r>
      <w:r>
        <w:rPr>
          <w:rFonts w:hAnsi="Trebuchet MS"/>
        </w:rPr>
        <w:t>–</w:t>
      </w:r>
      <w:r>
        <w:rPr>
          <w:rFonts w:hAnsi="Trebuchet MS"/>
        </w:rPr>
        <w:t xml:space="preserve"> </w:t>
      </w:r>
      <w:r>
        <w:rPr>
          <w:rFonts w:hAnsi="Trebuchet MS"/>
        </w:rPr>
        <w:t>совмещение</w:t>
      </w:r>
      <w:r>
        <w:rPr>
          <w:rFonts w:hAnsi="Trebuchet MS"/>
        </w:rPr>
        <w:t xml:space="preserve"> </w:t>
      </w:r>
      <w:r>
        <w:rPr>
          <w:rFonts w:hAnsi="Trebuchet MS"/>
        </w:rPr>
        <w:t>акрила</w:t>
      </w:r>
      <w:r>
        <w:rPr>
          <w:rFonts w:ascii="Trebuchet MS"/>
        </w:rPr>
        <w:t xml:space="preserve">, </w:t>
      </w:r>
      <w:r>
        <w:rPr>
          <w:rFonts w:hAnsi="Trebuchet MS"/>
        </w:rPr>
        <w:t>геля</w:t>
      </w:r>
      <w:r>
        <w:rPr>
          <w:rFonts w:hAnsi="Trebuchet MS"/>
        </w:rPr>
        <w:t xml:space="preserve"> </w:t>
      </w:r>
      <w:r>
        <w:rPr>
          <w:rFonts w:hAnsi="Trebuchet MS"/>
        </w:rPr>
        <w:t>и</w:t>
      </w:r>
      <w:r>
        <w:rPr>
          <w:rFonts w:hAnsi="Trebuchet MS"/>
        </w:rPr>
        <w:t xml:space="preserve"> </w:t>
      </w:r>
      <w:r>
        <w:rPr>
          <w:rFonts w:hAnsi="Trebuchet MS"/>
        </w:rPr>
        <w:t>росписи</w:t>
      </w:r>
      <w:r>
        <w:rPr>
          <w:rFonts w:ascii="Trebuchet MS"/>
        </w:rPr>
        <w:t>.</w:t>
      </w:r>
    </w:p>
    <w:p w:rsidR="008E396D" w:rsidRDefault="009C7EFD" w:rsidP="009C7EFD">
      <w:pPr>
        <w:pStyle w:val="a7"/>
        <w:numPr>
          <w:ilvl w:val="0"/>
          <w:numId w:val="42"/>
        </w:numPr>
        <w:tabs>
          <w:tab w:val="num" w:pos="1080"/>
        </w:tabs>
        <w:spacing w:after="0" w:line="240" w:lineRule="auto"/>
        <w:ind w:left="1080" w:hanging="360"/>
        <w:jc w:val="both"/>
      </w:pPr>
      <w:r>
        <w:rPr>
          <w:rFonts w:hAnsi="Trebuchet MS"/>
        </w:rPr>
        <w:t>Длина</w:t>
      </w:r>
      <w:r>
        <w:rPr>
          <w:rFonts w:hAnsi="Trebuchet MS"/>
        </w:rPr>
        <w:t xml:space="preserve"> </w:t>
      </w:r>
      <w:r>
        <w:rPr>
          <w:rFonts w:hAnsi="Trebuchet MS"/>
        </w:rPr>
        <w:t>свободного</w:t>
      </w:r>
      <w:r>
        <w:rPr>
          <w:rFonts w:hAnsi="Trebuchet MS"/>
        </w:rPr>
        <w:t xml:space="preserve"> </w:t>
      </w:r>
      <w:r>
        <w:rPr>
          <w:rFonts w:hAnsi="Trebuchet MS"/>
        </w:rPr>
        <w:t>края</w:t>
      </w:r>
      <w:r>
        <w:rPr>
          <w:rFonts w:hAnsi="Trebuchet MS"/>
        </w:rPr>
        <w:t xml:space="preserve"> </w:t>
      </w:r>
      <w:r>
        <w:rPr>
          <w:rFonts w:hAnsi="Trebuchet MS"/>
        </w:rPr>
        <w:t>ногтя</w:t>
      </w:r>
      <w:r>
        <w:rPr>
          <w:rFonts w:hAnsi="Trebuchet MS"/>
        </w:rPr>
        <w:t xml:space="preserve"> </w:t>
      </w:r>
      <w:r>
        <w:rPr>
          <w:rFonts w:hAnsi="Trebuchet MS"/>
        </w:rPr>
        <w:t>должна</w:t>
      </w:r>
      <w:r>
        <w:rPr>
          <w:rFonts w:hAnsi="Trebuchet MS"/>
        </w:rPr>
        <w:t xml:space="preserve"> </w:t>
      </w:r>
      <w:r>
        <w:rPr>
          <w:rFonts w:hAnsi="Trebuchet MS"/>
        </w:rPr>
        <w:t>быть</w:t>
      </w:r>
      <w:r>
        <w:rPr>
          <w:rFonts w:hAnsi="Trebuchet MS"/>
        </w:rPr>
        <w:t xml:space="preserve"> </w:t>
      </w:r>
      <w:r>
        <w:rPr>
          <w:rFonts w:hAnsi="Trebuchet MS"/>
        </w:rPr>
        <w:t>не</w:t>
      </w:r>
      <w:r>
        <w:rPr>
          <w:rFonts w:hAnsi="Trebuchet MS"/>
        </w:rPr>
        <w:t xml:space="preserve"> </w:t>
      </w:r>
      <w:r>
        <w:rPr>
          <w:rFonts w:hAnsi="Trebuchet MS"/>
        </w:rPr>
        <w:t>менее</w:t>
      </w:r>
      <w:r>
        <w:rPr>
          <w:rFonts w:hAnsi="Trebuchet MS"/>
        </w:rPr>
        <w:t xml:space="preserve"> </w:t>
      </w:r>
      <w:r>
        <w:rPr>
          <w:rFonts w:ascii="Trebuchet MS"/>
        </w:rPr>
        <w:t>3</w:t>
      </w:r>
      <w:r>
        <w:rPr>
          <w:rFonts w:hAnsi="Trebuchet MS"/>
        </w:rPr>
        <w:t>х</w:t>
      </w:r>
      <w:r>
        <w:rPr>
          <w:rFonts w:hAnsi="Trebuchet MS"/>
        </w:rPr>
        <w:t xml:space="preserve"> </w:t>
      </w:r>
      <w:r>
        <w:rPr>
          <w:rFonts w:hAnsi="Trebuchet MS"/>
        </w:rPr>
        <w:t>см</w:t>
      </w:r>
      <w:r>
        <w:rPr>
          <w:rFonts w:ascii="Trebuchet MS"/>
        </w:rPr>
        <w:t xml:space="preserve">. </w:t>
      </w:r>
      <w:r>
        <w:rPr>
          <w:rFonts w:hAnsi="Trebuchet MS"/>
        </w:rPr>
        <w:t>и</w:t>
      </w:r>
      <w:r>
        <w:rPr>
          <w:rFonts w:hAnsi="Trebuchet MS"/>
        </w:rPr>
        <w:t xml:space="preserve"> </w:t>
      </w:r>
      <w:r>
        <w:rPr>
          <w:rFonts w:hAnsi="Trebuchet MS"/>
        </w:rPr>
        <w:t>гармонировать</w:t>
      </w:r>
      <w:r>
        <w:rPr>
          <w:rFonts w:hAnsi="Trebuchet MS"/>
        </w:rPr>
        <w:t xml:space="preserve"> </w:t>
      </w:r>
      <w:r>
        <w:rPr>
          <w:rFonts w:hAnsi="Trebuchet MS"/>
        </w:rPr>
        <w:t>с</w:t>
      </w:r>
      <w:r>
        <w:rPr>
          <w:rFonts w:hAnsi="Trebuchet MS"/>
        </w:rPr>
        <w:t xml:space="preserve"> </w:t>
      </w:r>
      <w:r>
        <w:rPr>
          <w:rFonts w:hAnsi="Trebuchet MS"/>
        </w:rPr>
        <w:t>формой</w:t>
      </w:r>
      <w:r>
        <w:rPr>
          <w:rFonts w:hAnsi="Trebuchet MS"/>
        </w:rPr>
        <w:t xml:space="preserve"> </w:t>
      </w:r>
      <w:r>
        <w:rPr>
          <w:rFonts w:hAnsi="Trebuchet MS"/>
        </w:rPr>
        <w:t>рук</w:t>
      </w:r>
      <w:r>
        <w:rPr>
          <w:rFonts w:ascii="Trebuchet MS"/>
        </w:rPr>
        <w:t>.</w:t>
      </w:r>
    </w:p>
    <w:p w:rsidR="008E396D" w:rsidRDefault="009C7EFD" w:rsidP="009C7EFD">
      <w:pPr>
        <w:pStyle w:val="a7"/>
        <w:numPr>
          <w:ilvl w:val="0"/>
          <w:numId w:val="42"/>
        </w:numPr>
        <w:tabs>
          <w:tab w:val="num" w:pos="1080"/>
        </w:tabs>
        <w:spacing w:after="0" w:line="240" w:lineRule="auto"/>
        <w:ind w:left="1080" w:hanging="360"/>
        <w:jc w:val="both"/>
      </w:pPr>
      <w:r>
        <w:rPr>
          <w:rFonts w:hAnsi="Trebuchet MS"/>
        </w:rPr>
        <w:t>Разрешены</w:t>
      </w:r>
      <w:r>
        <w:rPr>
          <w:rFonts w:hAnsi="Trebuchet MS"/>
        </w:rPr>
        <w:t xml:space="preserve"> </w:t>
      </w:r>
      <w:r>
        <w:rPr>
          <w:rFonts w:hAnsi="Trebuchet MS"/>
        </w:rPr>
        <w:t>к</w:t>
      </w:r>
      <w:r>
        <w:rPr>
          <w:rFonts w:hAnsi="Trebuchet MS"/>
        </w:rPr>
        <w:t xml:space="preserve"> </w:t>
      </w:r>
      <w:r>
        <w:rPr>
          <w:rFonts w:hAnsi="Trebuchet MS"/>
        </w:rPr>
        <w:t>использованию</w:t>
      </w:r>
      <w:r>
        <w:rPr>
          <w:rFonts w:hAnsi="Trebuchet MS"/>
        </w:rPr>
        <w:t xml:space="preserve"> </w:t>
      </w:r>
      <w:r>
        <w:rPr>
          <w:rFonts w:hAnsi="Trebuchet MS"/>
        </w:rPr>
        <w:t>электрические</w:t>
      </w:r>
      <w:r>
        <w:rPr>
          <w:rFonts w:hAnsi="Trebuchet MS"/>
        </w:rPr>
        <w:t xml:space="preserve"> </w:t>
      </w:r>
      <w:r>
        <w:rPr>
          <w:rFonts w:hAnsi="Trebuchet MS"/>
        </w:rPr>
        <w:t>дрели</w:t>
      </w:r>
      <w:r>
        <w:rPr>
          <w:rFonts w:ascii="Trebuchet MS"/>
        </w:rPr>
        <w:t>.</w:t>
      </w:r>
    </w:p>
    <w:p w:rsidR="008E396D" w:rsidRDefault="009C7EFD" w:rsidP="009C7EFD">
      <w:pPr>
        <w:pStyle w:val="a7"/>
        <w:numPr>
          <w:ilvl w:val="0"/>
          <w:numId w:val="42"/>
        </w:numPr>
        <w:tabs>
          <w:tab w:val="num" w:pos="1080"/>
        </w:tabs>
        <w:spacing w:after="0" w:line="240" w:lineRule="auto"/>
        <w:ind w:left="1080" w:hanging="360"/>
        <w:jc w:val="both"/>
      </w:pPr>
      <w:r>
        <w:rPr>
          <w:rFonts w:hAnsi="Trebuchet MS"/>
        </w:rPr>
        <w:t>Для</w:t>
      </w:r>
      <w:r>
        <w:rPr>
          <w:rFonts w:hAnsi="Trebuchet MS"/>
        </w:rPr>
        <w:t xml:space="preserve"> </w:t>
      </w:r>
      <w:r>
        <w:rPr>
          <w:rFonts w:hAnsi="Trebuchet MS"/>
        </w:rPr>
        <w:t>предания</w:t>
      </w:r>
      <w:r>
        <w:rPr>
          <w:rFonts w:hAnsi="Trebuchet MS"/>
        </w:rPr>
        <w:t xml:space="preserve"> </w:t>
      </w:r>
      <w:r>
        <w:rPr>
          <w:rFonts w:hAnsi="Trebuchet MS"/>
        </w:rPr>
        <w:t>блеска</w:t>
      </w:r>
      <w:r>
        <w:rPr>
          <w:rFonts w:hAnsi="Trebuchet MS"/>
        </w:rPr>
        <w:t xml:space="preserve"> </w:t>
      </w:r>
      <w:r>
        <w:rPr>
          <w:rFonts w:hAnsi="Trebuchet MS"/>
        </w:rPr>
        <w:t>ногтям</w:t>
      </w:r>
      <w:r>
        <w:rPr>
          <w:rFonts w:hAnsi="Trebuchet MS"/>
        </w:rPr>
        <w:t xml:space="preserve"> </w:t>
      </w:r>
      <w:r>
        <w:rPr>
          <w:rFonts w:hAnsi="Trebuchet MS"/>
        </w:rPr>
        <w:t>разрешено</w:t>
      </w:r>
      <w:r>
        <w:rPr>
          <w:rFonts w:hAnsi="Trebuchet MS"/>
        </w:rPr>
        <w:t xml:space="preserve"> </w:t>
      </w:r>
      <w:r>
        <w:rPr>
          <w:rFonts w:hAnsi="Trebuchet MS"/>
        </w:rPr>
        <w:t>использование</w:t>
      </w:r>
      <w:r>
        <w:rPr>
          <w:rFonts w:hAnsi="Trebuchet MS"/>
        </w:rPr>
        <w:t xml:space="preserve"> </w:t>
      </w:r>
      <w:r>
        <w:rPr>
          <w:rFonts w:hAnsi="Trebuchet MS"/>
        </w:rPr>
        <w:t>любых</w:t>
      </w:r>
      <w:r>
        <w:rPr>
          <w:rFonts w:hAnsi="Trebuchet MS"/>
        </w:rPr>
        <w:t xml:space="preserve"> </w:t>
      </w:r>
      <w:r>
        <w:rPr>
          <w:rFonts w:hAnsi="Trebuchet MS"/>
        </w:rPr>
        <w:t>препаратов</w:t>
      </w:r>
      <w:r>
        <w:rPr>
          <w:rFonts w:ascii="Trebuchet MS"/>
        </w:rPr>
        <w:t>.</w:t>
      </w:r>
    </w:p>
    <w:p w:rsidR="008E396D" w:rsidRDefault="009C7EFD" w:rsidP="009C7EFD">
      <w:pPr>
        <w:pStyle w:val="a7"/>
        <w:numPr>
          <w:ilvl w:val="0"/>
          <w:numId w:val="42"/>
        </w:numPr>
        <w:tabs>
          <w:tab w:val="num" w:pos="1080"/>
        </w:tabs>
        <w:spacing w:after="0" w:line="240" w:lineRule="auto"/>
        <w:ind w:left="1080" w:hanging="360"/>
        <w:jc w:val="both"/>
      </w:pPr>
      <w:r>
        <w:rPr>
          <w:rFonts w:hAnsi="Trebuchet MS"/>
        </w:rPr>
        <w:t>Разрешен</w:t>
      </w:r>
      <w:r>
        <w:rPr>
          <w:rFonts w:hAnsi="Trebuchet MS"/>
        </w:rPr>
        <w:t xml:space="preserve"> </w:t>
      </w:r>
      <w:r>
        <w:rPr>
          <w:rFonts w:hAnsi="Trebuchet MS"/>
        </w:rPr>
        <w:t>барельеф</w:t>
      </w:r>
      <w:r>
        <w:rPr>
          <w:rFonts w:hAnsi="Trebuchet MS"/>
        </w:rPr>
        <w:t xml:space="preserve"> </w:t>
      </w:r>
      <w:r>
        <w:rPr>
          <w:rFonts w:hAnsi="Trebuchet MS"/>
        </w:rPr>
        <w:t>–</w:t>
      </w:r>
      <w:r>
        <w:rPr>
          <w:rFonts w:hAnsi="Trebuchet MS"/>
        </w:rPr>
        <w:t xml:space="preserve"> </w:t>
      </w:r>
      <w:r>
        <w:rPr>
          <w:rFonts w:hAnsi="Trebuchet MS"/>
        </w:rPr>
        <w:t>не</w:t>
      </w:r>
      <w:r>
        <w:rPr>
          <w:rFonts w:hAnsi="Trebuchet MS"/>
        </w:rPr>
        <w:t xml:space="preserve"> </w:t>
      </w:r>
      <w:r>
        <w:rPr>
          <w:rFonts w:hAnsi="Trebuchet MS"/>
        </w:rPr>
        <w:t>более</w:t>
      </w:r>
      <w:r>
        <w:rPr>
          <w:rFonts w:hAnsi="Trebuchet MS"/>
        </w:rPr>
        <w:t xml:space="preserve"> </w:t>
      </w:r>
      <w:r>
        <w:rPr>
          <w:rFonts w:ascii="Trebuchet MS"/>
        </w:rPr>
        <w:t xml:space="preserve">10%. </w:t>
      </w:r>
      <w:r>
        <w:rPr>
          <w:rFonts w:hAnsi="Trebuchet MS"/>
        </w:rPr>
        <w:t>Барельеф</w:t>
      </w:r>
      <w:r>
        <w:rPr>
          <w:rFonts w:hAnsi="Trebuchet MS"/>
        </w:rPr>
        <w:t xml:space="preserve"> </w:t>
      </w:r>
      <w:r>
        <w:rPr>
          <w:rFonts w:hAnsi="Trebuchet MS"/>
        </w:rPr>
        <w:t>не</w:t>
      </w:r>
      <w:r>
        <w:rPr>
          <w:rFonts w:hAnsi="Trebuchet MS"/>
        </w:rPr>
        <w:t xml:space="preserve"> </w:t>
      </w:r>
      <w:r>
        <w:rPr>
          <w:rFonts w:hAnsi="Trebuchet MS"/>
        </w:rPr>
        <w:t>должен</w:t>
      </w:r>
      <w:r>
        <w:rPr>
          <w:rFonts w:hAnsi="Trebuchet MS"/>
        </w:rPr>
        <w:t xml:space="preserve"> </w:t>
      </w:r>
      <w:r>
        <w:rPr>
          <w:rFonts w:hAnsi="Trebuchet MS"/>
        </w:rPr>
        <w:t>располагаться</w:t>
      </w:r>
      <w:r>
        <w:rPr>
          <w:rFonts w:hAnsi="Trebuchet MS"/>
        </w:rPr>
        <w:t xml:space="preserve"> </w:t>
      </w:r>
      <w:r>
        <w:rPr>
          <w:rFonts w:hAnsi="Trebuchet MS"/>
        </w:rPr>
        <w:t>по</w:t>
      </w:r>
      <w:r>
        <w:rPr>
          <w:rFonts w:hAnsi="Trebuchet MS"/>
        </w:rPr>
        <w:t xml:space="preserve"> </w:t>
      </w:r>
      <w:r>
        <w:rPr>
          <w:rFonts w:hAnsi="Trebuchet MS"/>
        </w:rPr>
        <w:t>периметру</w:t>
      </w:r>
      <w:r>
        <w:rPr>
          <w:rFonts w:hAnsi="Trebuchet MS"/>
        </w:rPr>
        <w:t xml:space="preserve"> </w:t>
      </w:r>
      <w:r>
        <w:rPr>
          <w:rFonts w:hAnsi="Trebuchet MS"/>
        </w:rPr>
        <w:t>свободного</w:t>
      </w:r>
      <w:r>
        <w:rPr>
          <w:rFonts w:hAnsi="Trebuchet MS"/>
        </w:rPr>
        <w:t xml:space="preserve"> </w:t>
      </w:r>
      <w:r>
        <w:rPr>
          <w:rFonts w:hAnsi="Trebuchet MS"/>
        </w:rPr>
        <w:t>края</w:t>
      </w:r>
      <w:r>
        <w:rPr>
          <w:rFonts w:ascii="Trebuchet MS"/>
        </w:rPr>
        <w:t>.</w:t>
      </w:r>
    </w:p>
    <w:p w:rsidR="008E396D" w:rsidRDefault="009C7EFD" w:rsidP="009C7EFD">
      <w:pPr>
        <w:pStyle w:val="a7"/>
        <w:numPr>
          <w:ilvl w:val="0"/>
          <w:numId w:val="42"/>
        </w:numPr>
        <w:tabs>
          <w:tab w:val="num" w:pos="1080"/>
        </w:tabs>
        <w:spacing w:after="0" w:line="240" w:lineRule="auto"/>
        <w:ind w:left="1080" w:hanging="360"/>
        <w:jc w:val="both"/>
      </w:pPr>
      <w:r>
        <w:rPr>
          <w:rFonts w:hAnsi="Trebuchet MS"/>
        </w:rPr>
        <w:t>Разрешено</w:t>
      </w:r>
      <w:r>
        <w:rPr>
          <w:rFonts w:hAnsi="Trebuchet MS"/>
        </w:rPr>
        <w:t xml:space="preserve"> </w:t>
      </w:r>
      <w:r>
        <w:rPr>
          <w:rFonts w:hAnsi="Trebuchet MS"/>
        </w:rPr>
        <w:t>применение</w:t>
      </w:r>
      <w:r>
        <w:rPr>
          <w:rFonts w:ascii="Trebuchet MS"/>
        </w:rPr>
        <w:t xml:space="preserve">: </w:t>
      </w:r>
      <w:r>
        <w:rPr>
          <w:rFonts w:hAnsi="Trebuchet MS"/>
        </w:rPr>
        <w:t>стразы</w:t>
      </w:r>
      <w:r>
        <w:rPr>
          <w:rFonts w:ascii="Trebuchet MS"/>
        </w:rPr>
        <w:t xml:space="preserve">, </w:t>
      </w:r>
      <w:proofErr w:type="spellStart"/>
      <w:r>
        <w:rPr>
          <w:rFonts w:hAnsi="Trebuchet MS"/>
        </w:rPr>
        <w:t>бульонки</w:t>
      </w:r>
      <w:proofErr w:type="spellEnd"/>
      <w:r>
        <w:rPr>
          <w:rFonts w:ascii="Trebuchet MS"/>
        </w:rPr>
        <w:t xml:space="preserve">, </w:t>
      </w:r>
      <w:r>
        <w:rPr>
          <w:rFonts w:hAnsi="Trebuchet MS"/>
        </w:rPr>
        <w:t>сухоцветы</w:t>
      </w:r>
      <w:r>
        <w:rPr>
          <w:rFonts w:ascii="Trebuchet MS"/>
        </w:rPr>
        <w:t xml:space="preserve">, </w:t>
      </w:r>
      <w:r>
        <w:rPr>
          <w:rFonts w:hAnsi="Trebuchet MS"/>
        </w:rPr>
        <w:t>фольга</w:t>
      </w:r>
      <w:r>
        <w:rPr>
          <w:rFonts w:ascii="Trebuchet MS"/>
        </w:rPr>
        <w:t xml:space="preserve">, </w:t>
      </w:r>
      <w:r>
        <w:rPr>
          <w:rFonts w:hAnsi="Trebuchet MS"/>
        </w:rPr>
        <w:t>сетки</w:t>
      </w:r>
      <w:r>
        <w:rPr>
          <w:rFonts w:ascii="Trebuchet MS"/>
        </w:rPr>
        <w:t xml:space="preserve">, </w:t>
      </w:r>
      <w:proofErr w:type="spellStart"/>
      <w:r>
        <w:rPr>
          <w:rFonts w:hAnsi="Trebuchet MS"/>
        </w:rPr>
        <w:t>фитоэлементы</w:t>
      </w:r>
      <w:proofErr w:type="spellEnd"/>
      <w:r>
        <w:rPr>
          <w:rFonts w:ascii="Trebuchet MS"/>
        </w:rPr>
        <w:t xml:space="preserve">; </w:t>
      </w:r>
      <w:r>
        <w:rPr>
          <w:rFonts w:hAnsi="Trebuchet MS"/>
        </w:rPr>
        <w:t>не</w:t>
      </w:r>
      <w:r>
        <w:rPr>
          <w:rFonts w:hAnsi="Trebuchet MS"/>
        </w:rPr>
        <w:t xml:space="preserve"> </w:t>
      </w:r>
      <w:r>
        <w:rPr>
          <w:rFonts w:hAnsi="Trebuchet MS"/>
        </w:rPr>
        <w:t>более</w:t>
      </w:r>
      <w:r>
        <w:rPr>
          <w:rFonts w:hAnsi="Trebuchet MS"/>
        </w:rPr>
        <w:t xml:space="preserve"> </w:t>
      </w:r>
      <w:r>
        <w:rPr>
          <w:rFonts w:ascii="Trebuchet MS"/>
        </w:rPr>
        <w:t>15%.</w:t>
      </w:r>
    </w:p>
    <w:p w:rsidR="008E396D" w:rsidRDefault="008E396D">
      <w:pPr>
        <w:spacing w:after="0" w:line="240" w:lineRule="auto"/>
        <w:rPr>
          <w:sz w:val="24"/>
          <w:szCs w:val="24"/>
        </w:rPr>
      </w:pPr>
    </w:p>
    <w:p w:rsidR="008E396D" w:rsidRDefault="009C7EFD">
      <w:pPr>
        <w:spacing w:line="360" w:lineRule="auto"/>
        <w:outlineLvl w:val="0"/>
        <w:rPr>
          <w:b/>
          <w:bCs/>
          <w:sz w:val="24"/>
          <w:szCs w:val="24"/>
        </w:rPr>
      </w:pPr>
      <w:r>
        <w:rPr>
          <w:b/>
          <w:bCs/>
          <w:sz w:val="24"/>
          <w:szCs w:val="24"/>
        </w:rPr>
        <w:t>ЗАПРЕЩЕННЫЕ ПРЕПАРАТЫ:</w:t>
      </w:r>
    </w:p>
    <w:p w:rsidR="008E396D" w:rsidRDefault="009C7EFD" w:rsidP="009C7EFD">
      <w:pPr>
        <w:numPr>
          <w:ilvl w:val="0"/>
          <w:numId w:val="43"/>
        </w:numPr>
        <w:tabs>
          <w:tab w:val="num" w:pos="720"/>
        </w:tabs>
        <w:spacing w:after="0" w:line="240" w:lineRule="auto"/>
        <w:ind w:left="720" w:hanging="360"/>
      </w:pPr>
      <w:proofErr w:type="spellStart"/>
      <w:r>
        <w:rPr>
          <w:rFonts w:hAnsi="Trebuchet MS"/>
        </w:rPr>
        <w:t>Типсы</w:t>
      </w:r>
      <w:proofErr w:type="spellEnd"/>
    </w:p>
    <w:p w:rsidR="008E396D" w:rsidRDefault="009C7EFD" w:rsidP="009C7EFD">
      <w:pPr>
        <w:numPr>
          <w:ilvl w:val="0"/>
          <w:numId w:val="44"/>
        </w:numPr>
        <w:tabs>
          <w:tab w:val="num" w:pos="720"/>
        </w:tabs>
        <w:spacing w:after="0" w:line="240" w:lineRule="auto"/>
        <w:ind w:left="720" w:hanging="360"/>
      </w:pPr>
      <w:r>
        <w:rPr>
          <w:rFonts w:hAnsi="Trebuchet MS"/>
        </w:rPr>
        <w:t>Переводные</w:t>
      </w:r>
      <w:r>
        <w:rPr>
          <w:rFonts w:hAnsi="Trebuchet MS"/>
        </w:rPr>
        <w:t xml:space="preserve"> </w:t>
      </w:r>
      <w:r>
        <w:rPr>
          <w:rFonts w:hAnsi="Trebuchet MS"/>
        </w:rPr>
        <w:t>картинки</w:t>
      </w:r>
      <w:r>
        <w:rPr>
          <w:rFonts w:ascii="Trebuchet MS"/>
        </w:rPr>
        <w:t xml:space="preserve">, </w:t>
      </w:r>
      <w:r>
        <w:rPr>
          <w:rFonts w:hAnsi="Trebuchet MS"/>
        </w:rPr>
        <w:t>наклейки</w:t>
      </w:r>
    </w:p>
    <w:p w:rsidR="008E396D" w:rsidRDefault="009C7EFD" w:rsidP="009C7EFD">
      <w:pPr>
        <w:numPr>
          <w:ilvl w:val="0"/>
          <w:numId w:val="45"/>
        </w:numPr>
        <w:tabs>
          <w:tab w:val="num" w:pos="720"/>
        </w:tabs>
        <w:spacing w:after="0" w:line="240" w:lineRule="auto"/>
        <w:ind w:left="720" w:hanging="360"/>
      </w:pPr>
      <w:r>
        <w:rPr>
          <w:rFonts w:hAnsi="Trebuchet MS"/>
        </w:rPr>
        <w:t>Трехмерные</w:t>
      </w:r>
      <w:r>
        <w:rPr>
          <w:rFonts w:hAnsi="Trebuchet MS"/>
        </w:rPr>
        <w:t xml:space="preserve"> </w:t>
      </w:r>
      <w:r>
        <w:rPr>
          <w:rFonts w:hAnsi="Trebuchet MS"/>
        </w:rPr>
        <w:t>детали</w:t>
      </w:r>
    </w:p>
    <w:p w:rsidR="008E396D" w:rsidRDefault="009C7EFD">
      <w:r>
        <w:rPr>
          <w:b/>
          <w:bCs/>
          <w:color w:val="0000FF"/>
          <w:sz w:val="28"/>
          <w:szCs w:val="28"/>
          <w:u w:val="single" w:color="0000FF"/>
        </w:rPr>
        <w:br w:type="page"/>
      </w:r>
    </w:p>
    <w:p w:rsidR="008E396D" w:rsidRDefault="008E396D">
      <w:pPr>
        <w:rPr>
          <w:b/>
          <w:bCs/>
          <w:color w:val="0000FF"/>
          <w:sz w:val="28"/>
          <w:szCs w:val="28"/>
          <w:u w:val="single" w:color="0000FF"/>
        </w:rPr>
      </w:pPr>
    </w:p>
    <w:p w:rsidR="008E396D" w:rsidRDefault="009C7EFD">
      <w:pPr>
        <w:spacing w:line="240" w:lineRule="auto"/>
        <w:jc w:val="center"/>
        <w:outlineLvl w:val="0"/>
        <w:rPr>
          <w:b/>
          <w:bCs/>
          <w:color w:val="808080"/>
          <w:sz w:val="30"/>
          <w:szCs w:val="30"/>
          <w:u w:color="808080"/>
        </w:rPr>
      </w:pPr>
      <w:r>
        <w:rPr>
          <w:b/>
          <w:bCs/>
          <w:color w:val="808080"/>
          <w:sz w:val="30"/>
          <w:szCs w:val="30"/>
          <w:u w:color="808080"/>
        </w:rPr>
        <w:t>КРИТЕРИИ</w:t>
      </w:r>
    </w:p>
    <w:p w:rsidR="008E396D" w:rsidRDefault="009C7EFD">
      <w:pPr>
        <w:jc w:val="center"/>
      </w:pPr>
      <w:r>
        <w:rPr>
          <w:rFonts w:ascii="Trebuchet MS"/>
        </w:rPr>
        <w:t>(</w:t>
      </w:r>
      <w:r>
        <w:rPr>
          <w:rFonts w:hAnsi="Trebuchet MS"/>
        </w:rPr>
        <w:t>оцениваются</w:t>
      </w:r>
      <w:r>
        <w:rPr>
          <w:rFonts w:hAnsi="Trebuchet MS"/>
        </w:rPr>
        <w:t xml:space="preserve"> </w:t>
      </w:r>
      <w:r>
        <w:rPr>
          <w:rFonts w:hAnsi="Trebuchet MS"/>
        </w:rPr>
        <w:t>ногти</w:t>
      </w:r>
      <w:r>
        <w:rPr>
          <w:rFonts w:hAnsi="Trebuchet MS"/>
        </w:rPr>
        <w:t xml:space="preserve"> </w:t>
      </w:r>
      <w:r>
        <w:rPr>
          <w:rFonts w:hAnsi="Trebuchet MS"/>
        </w:rPr>
        <w:t>одной</w:t>
      </w:r>
      <w:r>
        <w:rPr>
          <w:rFonts w:hAnsi="Trebuchet MS"/>
        </w:rPr>
        <w:t xml:space="preserve"> </w:t>
      </w:r>
      <w:r>
        <w:rPr>
          <w:rFonts w:hAnsi="Trebuchet MS"/>
        </w:rPr>
        <w:t>руки</w:t>
      </w:r>
      <w:r>
        <w:rPr>
          <w:rFonts w:ascii="Trebuchet MS"/>
        </w:rPr>
        <w:t>)</w:t>
      </w:r>
    </w:p>
    <w:p w:rsidR="008E396D" w:rsidRDefault="008E396D">
      <w:pPr>
        <w:widowControl w:val="0"/>
        <w:jc w:val="center"/>
      </w:pPr>
    </w:p>
    <w:tbl>
      <w:tblPr>
        <w:tblStyle w:val="TableNormal"/>
        <w:tblW w:w="10355"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67"/>
        <w:gridCol w:w="2048"/>
        <w:gridCol w:w="4112"/>
        <w:gridCol w:w="1927"/>
        <w:gridCol w:w="1701"/>
      </w:tblGrid>
      <w:tr w:rsidR="008E396D">
        <w:trPr>
          <w:trHeight w:val="85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Критерий</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Описание критерия</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Максимальная оценка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Общая стоимость критерия</w:t>
            </w:r>
          </w:p>
        </w:tc>
      </w:tr>
      <w:tr w:rsidR="008E396D">
        <w:trPr>
          <w:trHeight w:val="313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1.</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Общее впечатление</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 xml:space="preserve">Общее впечатление оценивается при первом проходе моделей перед каждым судьей. Этот критерий отражает общий уровень работ конкурса, определяет профессиональный уровень и качество исполнения.  Важным моментом в оценке этого критерия является эстетическое воздействие от работы. Здесь же определяются такие аспекты как чистота исполнения, общая эстетика и видение мастера.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r>
      <w:tr w:rsidR="008E396D">
        <w:trPr>
          <w:trHeight w:val="121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 xml:space="preserve">2.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Форма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 xml:space="preserve">Форма ногтей должна соответствовать требованиям формы «классический стилет», с симметричными боковыми сторонами.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r>
      <w:tr w:rsidR="008E396D">
        <w:trPr>
          <w:trHeight w:val="289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 xml:space="preserve">3.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Длина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t>Длина свободного края может быть произвольной и гармонировать с формой рук модели. Длина свободного края ногтя должна быть идентичной на всех 5</w:t>
            </w:r>
            <w:r>
              <w:rPr>
                <w:u w:val="single"/>
                <w:vertAlign w:val="superscript"/>
              </w:rPr>
              <w:t>ти</w:t>
            </w:r>
            <w:r>
              <w:t xml:space="preserve"> ногтях. Длина ногтей на указательном, среднем и безымянном пальце должна быть одинаковой, как между собой, так и между руками. Длина ногтей на больших пальцах должна быть на 2мм длиннее, чем на 3</w:t>
            </w:r>
            <w:r>
              <w:rPr>
                <w:u w:val="single"/>
                <w:vertAlign w:val="superscript"/>
              </w:rPr>
              <w:t>х</w:t>
            </w:r>
            <w:r>
              <w:t xml:space="preserve"> средних.</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217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4.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Боковые линии </w:t>
            </w:r>
            <w:r>
              <w:rPr>
                <w:i/>
                <w:iCs/>
              </w:rPr>
              <w:t>(вид сбоку)</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proofErr w:type="gramStart"/>
            <w:r>
              <w:t>Боковые линии ногтей с правой и с левой сторон должны быть четкими продолжениями пазушных линий натуральных ногтей без натеков, пережимов и искривлений, а также параллельны друг относительно друга.</w:t>
            </w:r>
            <w:proofErr w:type="gramEnd"/>
            <w:r>
              <w:t xml:space="preserve"> Идеальная боковая линия параллельна и совпадает с боковой осью пальца.</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241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 xml:space="preserve">5.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Боковые стенки </w:t>
            </w:r>
            <w:r>
              <w:rPr>
                <w:i/>
                <w:iCs/>
              </w:rPr>
              <w:t>(вид со стороны ладони)</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Боковые стенки при осмотре со стороны ладони должны быть симметричны друг относительно друга. Толщина этих стенок должна быть равномерна по всей длине свободного края и быть не толще визитной карточки. Трапециевидные с неровной толщиной стенки считаются грубой ошибкой.</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t>5 баллов</w:t>
            </w:r>
          </w:p>
        </w:tc>
      </w:tr>
      <w:tr w:rsidR="008E396D">
        <w:trPr>
          <w:trHeight w:val="457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lastRenderedPageBreak/>
              <w:t>6.</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Продольные арки (</w:t>
            </w:r>
            <w:r>
              <w:rPr>
                <w:lang w:val="en-US"/>
              </w:rPr>
              <w:t>S</w:t>
            </w:r>
            <w:r>
              <w:t xml:space="preserve"> - изгибы)  </w:t>
            </w:r>
          </w:p>
          <w:p w:rsidR="008E396D" w:rsidRDefault="009C7EFD">
            <w:pPr>
              <w:spacing w:after="0" w:line="240" w:lineRule="auto"/>
            </w:pPr>
            <w:r>
              <w:rPr>
                <w:i/>
                <w:iCs/>
              </w:rPr>
              <w:t>вид сбоку</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Под </w:t>
            </w:r>
            <w:proofErr w:type="gramStart"/>
            <w:r>
              <w:t>продольными</w:t>
            </w:r>
            <w:proofErr w:type="gramEnd"/>
            <w:r>
              <w:t xml:space="preserve"> понимаются арки, протянутые от кутикулы до края ногтя, относительно вертикальной оси ногтя, отражающие общий конструкционный стиль. Арка должна иметь слегка изогнутую форму и апекс* (наивысшую точку), которая должна располагаться на одинаковом удалении от кутикулы до края, на всех 10</w:t>
            </w:r>
            <w:r>
              <w:rPr>
                <w:u w:val="single"/>
                <w:vertAlign w:val="superscript"/>
              </w:rPr>
              <w:t>ти</w:t>
            </w:r>
            <w:r>
              <w:t xml:space="preserve"> ногтях. При сравнении арок на двух руках они должны быть отражением друг друга и быть полностью идентичными.</w:t>
            </w:r>
          </w:p>
          <w:p w:rsidR="008E396D" w:rsidRDefault="009C7EFD">
            <w:pPr>
              <w:spacing w:after="0" w:line="240" w:lineRule="auto"/>
            </w:pPr>
            <w:r>
              <w:t>*</w:t>
            </w:r>
            <w:r>
              <w:rPr>
                <w:i/>
                <w:iCs/>
              </w:rPr>
              <w:t>Апекс является на пересечении вертикали ногтя и горизонтальной линии во 2ой зоне.</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sidP="009C7EFD">
            <w:pPr>
              <w:pStyle w:val="a7"/>
              <w:numPr>
                <w:ilvl w:val="0"/>
                <w:numId w:val="46"/>
              </w:numPr>
              <w:spacing w:after="0" w:line="240" w:lineRule="auto"/>
              <w:jc w:val="center"/>
            </w:pPr>
            <w:r>
              <w:t>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tabs>
                <w:tab w:val="left" w:pos="75"/>
              </w:tabs>
              <w:spacing w:after="0" w:line="240" w:lineRule="auto"/>
              <w:ind w:left="360"/>
            </w:pPr>
            <w:r>
              <w:t>10 баллов</w:t>
            </w:r>
          </w:p>
        </w:tc>
      </w:tr>
      <w:tr w:rsidR="008E396D">
        <w:trPr>
          <w:trHeight w:val="241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b/>
                <w:bCs/>
                <w:sz w:val="24"/>
                <w:szCs w:val="24"/>
              </w:rPr>
              <w:t>7.</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Поперечные арки (С-изгибы) </w:t>
            </w:r>
            <w:r>
              <w:rPr>
                <w:i/>
                <w:iCs/>
              </w:rPr>
              <w:t>вид с торца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В этом критерии в первую очередь учитывается плавное изменение изогнутости от края ногти до кутикулы. </w:t>
            </w:r>
            <w:proofErr w:type="gramStart"/>
            <w:r>
              <w:t>С-</w:t>
            </w:r>
            <w:proofErr w:type="gramEnd"/>
            <w:r>
              <w:t xml:space="preserve"> изгибы должны быть равномерными и плавно перетекать от края ногтя до кутикулы без натеков, </w:t>
            </w:r>
            <w:proofErr w:type="spellStart"/>
            <w:r>
              <w:t>перепилов</w:t>
            </w:r>
            <w:proofErr w:type="spellEnd"/>
            <w:r>
              <w:t xml:space="preserve"> и неровностей. Поперечные арки на пяти ногтях должны быть абсолютно идентичными.</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sidP="009C7EFD">
            <w:pPr>
              <w:pStyle w:val="a7"/>
              <w:numPr>
                <w:ilvl w:val="0"/>
                <w:numId w:val="47"/>
              </w:numPr>
              <w:spacing w:after="0" w:line="240" w:lineRule="auto"/>
              <w:jc w:val="center"/>
            </w:pPr>
            <w:r>
              <w:t>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ind w:left="360"/>
            </w:pPr>
            <w:r>
              <w:t>10 баллов</w:t>
            </w:r>
          </w:p>
        </w:tc>
      </w:tr>
      <w:tr w:rsidR="008E396D">
        <w:trPr>
          <w:trHeight w:val="217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8.</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Кутикула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Линия перехода искусственного покрытия в области кутикулы не должна быть заметна ни для взгляда, ни по ощущениям.  Граница должна быть равномерной по всему периметру и находиться на одинаковом расстоянии от кутикулы, но не отдаляться от нее более чем на 0,2 мм.</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73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 xml:space="preserve">9. </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Качество поверхности</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Поверхность ногтя должна быть ровной, без наплывов и борозд и иметь стеклянный блеск.</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169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10.</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Чистота исполнения</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В этом критерии оценивается тщательность проработки деталей работы, точность и чистота владения техниками, позволяющая выполнить работу без расплывшихся элементов, без грязи и помарок.</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217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11.</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Сложность/техника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В этом критерии оценивается сложность работы, количество и качество совмещения материалов,  умение создавать многоплановость, глубину композиции (аквариумный эффект, применение росписи, </w:t>
            </w:r>
            <w:proofErr w:type="gramStart"/>
            <w:r>
              <w:t>спец</w:t>
            </w:r>
            <w:proofErr w:type="gramEnd"/>
            <w:r>
              <w:t xml:space="preserve">. материалов, исполнение барельефа).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r>
      <w:tr w:rsidR="008E396D">
        <w:trPr>
          <w:trHeight w:val="121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12.</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Цветовое решение</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 xml:space="preserve">Оценивается владение мастером законов </w:t>
            </w:r>
            <w:proofErr w:type="spellStart"/>
            <w:r>
              <w:t>колористики</w:t>
            </w:r>
            <w:proofErr w:type="spellEnd"/>
            <w:r>
              <w:t xml:space="preserve"> и сочетания цветов. Цвет должен быть гармонично введен в композиционное решение работы.</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409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lastRenderedPageBreak/>
              <w:t>13.</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Композиция/</w:t>
            </w:r>
          </w:p>
          <w:p w:rsidR="008E396D" w:rsidRDefault="008E396D">
            <w:pPr>
              <w:spacing w:after="0" w:line="240" w:lineRule="auto"/>
            </w:pPr>
          </w:p>
          <w:p w:rsidR="008E396D" w:rsidRDefault="008E396D">
            <w:pPr>
              <w:spacing w:after="0" w:line="240" w:lineRule="auto"/>
            </w:pPr>
          </w:p>
          <w:p w:rsidR="008E396D" w:rsidRDefault="008E396D">
            <w:pPr>
              <w:spacing w:after="0" w:line="240" w:lineRule="auto"/>
            </w:pPr>
          </w:p>
          <w:p w:rsidR="008E396D" w:rsidRDefault="008E396D">
            <w:pPr>
              <w:spacing w:after="0" w:line="240" w:lineRule="auto"/>
            </w:pPr>
          </w:p>
          <w:p w:rsidR="008E396D" w:rsidRDefault="008E396D">
            <w:pPr>
              <w:spacing w:after="0" w:line="240" w:lineRule="auto"/>
            </w:pPr>
          </w:p>
          <w:p w:rsidR="008E396D" w:rsidRDefault="008E396D">
            <w:pPr>
              <w:spacing w:after="0" w:line="240" w:lineRule="auto"/>
            </w:pPr>
          </w:p>
          <w:p w:rsidR="008E396D" w:rsidRDefault="009C7EFD">
            <w:pPr>
              <w:spacing w:after="0" w:line="240" w:lineRule="auto"/>
            </w:pPr>
            <w:r>
              <w:t xml:space="preserve"> Компоновка</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Композиция работы должна читаться на всех 10-ти пальцах и представлять собой единое композиционное пространство. Все детали должны дополнять и продолжать друг друга, создавая общую композицию и отражая идею мастера.</w:t>
            </w:r>
          </w:p>
          <w:p w:rsidR="008E396D" w:rsidRDefault="008E396D">
            <w:pPr>
              <w:spacing w:after="0" w:line="240" w:lineRule="auto"/>
            </w:pPr>
          </w:p>
          <w:p w:rsidR="008E396D" w:rsidRDefault="009C7EFD">
            <w:pPr>
              <w:spacing w:after="0" w:line="240" w:lineRule="auto"/>
            </w:pPr>
            <w:r>
              <w:t xml:space="preserve">Являясь частным вариантом общей композиции на отдельном ногте, важно, чтобы </w:t>
            </w:r>
            <w:proofErr w:type="gramStart"/>
            <w:r>
              <w:t>элементы, располагающиеся на каждом отдельном ногте были</w:t>
            </w:r>
            <w:proofErr w:type="gramEnd"/>
            <w:r>
              <w:t xml:space="preserve"> скомпонованы по общим законам композиции.</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10 баллов</w:t>
            </w:r>
          </w:p>
        </w:tc>
      </w:tr>
      <w:tr w:rsidR="008E396D">
        <w:trPr>
          <w:trHeight w:val="169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14.</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Раскрытие темы</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Тема работы должна отражать «личную» тему мастера – в контексте головной темы конкурса. Тема должна быть ясной понятной и легко-прочитываемой без специальных указаний и пояснений.</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145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rPr>
              <w:t>16.</w:t>
            </w:r>
          </w:p>
        </w:tc>
        <w:tc>
          <w:tcPr>
            <w:tcW w:w="2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Штрафные баллы</w:t>
            </w:r>
          </w:p>
        </w:tc>
        <w:tc>
          <w:tcPr>
            <w:tcW w:w="41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Штрафные баллы начисляются судьями, если во время работы мастер нанес травмы рукам модели. Под травмами понимаются – порезы кожи, перепиливание натуральных ногтей и т.п.</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t>5 баллов</w:t>
            </w:r>
          </w:p>
        </w:tc>
      </w:tr>
      <w:tr w:rsidR="008E396D">
        <w:trPr>
          <w:trHeight w:val="290"/>
          <w:jc w:val="center"/>
        </w:trPr>
        <w:tc>
          <w:tcPr>
            <w:tcW w:w="865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pPr>
            <w:r>
              <w:rPr>
                <w:b/>
                <w:bCs/>
                <w:sz w:val="24"/>
                <w:szCs w:val="24"/>
              </w:rPr>
              <w:t>Общее число баллов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line="240" w:lineRule="auto"/>
              <w:jc w:val="center"/>
            </w:pPr>
            <w:r>
              <w:rPr>
                <w:b/>
                <w:bCs/>
                <w:sz w:val="24"/>
                <w:szCs w:val="24"/>
              </w:rPr>
              <w:t>100 баллов</w:t>
            </w:r>
          </w:p>
        </w:tc>
      </w:tr>
    </w:tbl>
    <w:p w:rsidR="008E396D" w:rsidRDefault="008E396D">
      <w:pPr>
        <w:widowControl w:val="0"/>
        <w:spacing w:line="240" w:lineRule="auto"/>
        <w:jc w:val="center"/>
      </w:pPr>
    </w:p>
    <w:p w:rsidR="008E396D" w:rsidRDefault="008E396D">
      <w:pPr>
        <w:rPr>
          <w:lang w:val="en-US"/>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pPr>
        <w:rPr>
          <w:b/>
          <w:bCs/>
          <w:color w:val="0000FF"/>
          <w:sz w:val="28"/>
          <w:szCs w:val="28"/>
          <w:u w:val="single" w:color="0000FF"/>
        </w:rPr>
      </w:pPr>
    </w:p>
    <w:p w:rsidR="008E396D" w:rsidRDefault="008E396D" w:rsidP="000B5ECB">
      <w:pPr>
        <w:tabs>
          <w:tab w:val="left" w:pos="4455"/>
        </w:tabs>
        <w:rPr>
          <w:b/>
          <w:bCs/>
          <w:color w:val="0000FF"/>
          <w:sz w:val="28"/>
          <w:szCs w:val="28"/>
          <w:u w:val="single" w:color="0000FF"/>
        </w:rPr>
      </w:pPr>
    </w:p>
    <w:p w:rsidR="008E396D" w:rsidRDefault="009C7EFD">
      <w:pPr>
        <w:jc w:val="center"/>
        <w:rPr>
          <w:rFonts w:ascii="Times New Roman" w:eastAsia="Times New Roman" w:hAnsi="Times New Roman" w:cs="Times New Roman"/>
          <w:sz w:val="36"/>
          <w:szCs w:val="36"/>
        </w:rPr>
      </w:pPr>
      <w:r>
        <w:rPr>
          <w:b/>
          <w:bCs/>
          <w:sz w:val="36"/>
          <w:szCs w:val="36"/>
        </w:rPr>
        <w:lastRenderedPageBreak/>
        <w:t>Номинация  «3D- дизайн»</w:t>
      </w:r>
    </w:p>
    <w:p w:rsidR="008E396D" w:rsidRDefault="009C7EFD">
      <w:pPr>
        <w:pStyle w:val="aa"/>
        <w:spacing w:before="0" w:after="0"/>
        <w:ind w:left="540"/>
        <w:jc w:val="center"/>
        <w:rPr>
          <w:rFonts w:ascii="Calibri" w:eastAsia="Calibri" w:hAnsi="Calibri" w:cs="Calibri"/>
          <w:b/>
          <w:bCs/>
          <w:sz w:val="28"/>
          <w:szCs w:val="28"/>
        </w:rPr>
      </w:pPr>
      <w:r>
        <w:rPr>
          <w:rFonts w:ascii="Calibri" w:eastAsia="Calibri" w:hAnsi="Calibri" w:cs="Calibri"/>
          <w:b/>
          <w:bCs/>
          <w:sz w:val="28"/>
          <w:szCs w:val="28"/>
        </w:rPr>
        <w:t>Тема «Вся жизнь-игра»</w:t>
      </w:r>
    </w:p>
    <w:p w:rsidR="008E396D" w:rsidRDefault="008E396D">
      <w:pPr>
        <w:pStyle w:val="aa"/>
        <w:spacing w:before="0" w:after="0"/>
        <w:ind w:left="540"/>
        <w:jc w:val="center"/>
        <w:rPr>
          <w:b/>
          <w:bCs/>
          <w:sz w:val="20"/>
          <w:szCs w:val="20"/>
        </w:rPr>
      </w:pPr>
    </w:p>
    <w:p w:rsidR="008E396D" w:rsidRDefault="009C7EFD">
      <w:pPr>
        <w:pStyle w:val="Default"/>
        <w:rPr>
          <w:sz w:val="20"/>
          <w:szCs w:val="20"/>
        </w:rPr>
      </w:pPr>
      <w:r>
        <w:rPr>
          <w:sz w:val="20"/>
          <w:szCs w:val="20"/>
        </w:rPr>
        <w:t xml:space="preserve">Женские мастера </w:t>
      </w:r>
    </w:p>
    <w:p w:rsidR="008E396D" w:rsidRDefault="009C7EFD">
      <w:pPr>
        <w:pStyle w:val="Default"/>
        <w:rPr>
          <w:sz w:val="22"/>
          <w:szCs w:val="22"/>
        </w:rPr>
      </w:pPr>
      <w:r>
        <w:rPr>
          <w:sz w:val="22"/>
          <w:szCs w:val="22"/>
        </w:rPr>
        <w:t xml:space="preserve">Женская модель - работа, подготовленная заранее </w:t>
      </w:r>
    </w:p>
    <w:p w:rsidR="008E396D" w:rsidRDefault="009C7EFD">
      <w:pPr>
        <w:pStyle w:val="Default"/>
        <w:rPr>
          <w:sz w:val="22"/>
          <w:szCs w:val="22"/>
        </w:rPr>
      </w:pPr>
      <w:r>
        <w:rPr>
          <w:sz w:val="22"/>
          <w:szCs w:val="22"/>
        </w:rPr>
        <w:t xml:space="preserve">Оцениваются ногти двух рук, а также образ модели (прическа, макияж, костюм). Запрещены обнаженные модели и </w:t>
      </w:r>
      <w:proofErr w:type="spellStart"/>
      <w:r>
        <w:rPr>
          <w:sz w:val="22"/>
          <w:szCs w:val="22"/>
        </w:rPr>
        <w:t>боди-арт</w:t>
      </w:r>
      <w:proofErr w:type="spellEnd"/>
      <w:r>
        <w:rPr>
          <w:sz w:val="22"/>
          <w:szCs w:val="22"/>
        </w:rPr>
        <w:t>.</w:t>
      </w:r>
    </w:p>
    <w:p w:rsidR="008E396D" w:rsidRDefault="009C7EFD">
      <w:pPr>
        <w:pStyle w:val="Default"/>
        <w:rPr>
          <w:sz w:val="22"/>
          <w:szCs w:val="22"/>
        </w:rPr>
      </w:pPr>
      <w:r>
        <w:rPr>
          <w:sz w:val="22"/>
          <w:szCs w:val="22"/>
        </w:rPr>
        <w:t xml:space="preserve">Модели выходят на подиум с заранее выполненной работой, готовой к оценке членами жюри. </w:t>
      </w:r>
    </w:p>
    <w:p w:rsidR="008E396D" w:rsidRDefault="009C7EFD">
      <w:pPr>
        <w:pStyle w:val="Default"/>
        <w:rPr>
          <w:sz w:val="22"/>
          <w:szCs w:val="22"/>
        </w:rPr>
      </w:pPr>
      <w:r>
        <w:rPr>
          <w:sz w:val="20"/>
          <w:szCs w:val="20"/>
        </w:rPr>
        <w:t>Целью этого конкурса является представление работы, в которой, прежде всего</w:t>
      </w:r>
      <w:proofErr w:type="gramStart"/>
      <w:r>
        <w:rPr>
          <w:sz w:val="20"/>
          <w:szCs w:val="20"/>
        </w:rPr>
        <w:t xml:space="preserve"> ,</w:t>
      </w:r>
      <w:proofErr w:type="gramEnd"/>
      <w:r>
        <w:rPr>
          <w:sz w:val="20"/>
          <w:szCs w:val="20"/>
        </w:rPr>
        <w:t xml:space="preserve"> преобладают ногти </w:t>
      </w:r>
      <w:r>
        <w:rPr>
          <w:sz w:val="22"/>
          <w:szCs w:val="22"/>
        </w:rPr>
        <w:t>с применением инновационных технических приемов и дизайнов, а образ является лишь дополнением к ногтям. Аксессуары запрещены. Они могут быть выполнены мастером профессиональными материалами в виде колец, браслетов и украшений на шее.</w:t>
      </w:r>
    </w:p>
    <w:p w:rsidR="008E396D" w:rsidRDefault="008E396D">
      <w:pPr>
        <w:pStyle w:val="Default"/>
        <w:widowControl w:val="0"/>
        <w:rPr>
          <w:sz w:val="22"/>
          <w:szCs w:val="22"/>
        </w:rPr>
      </w:pPr>
    </w:p>
    <w:tbl>
      <w:tblPr>
        <w:tblStyle w:val="TableNormal"/>
        <w:tblW w:w="957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79"/>
        <w:gridCol w:w="1901"/>
        <w:gridCol w:w="6120"/>
        <w:gridCol w:w="971"/>
      </w:tblGrid>
      <w:tr w:rsidR="008E396D">
        <w:trPr>
          <w:trHeight w:val="23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Критерии</w:t>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Описание</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Баллы</w:t>
            </w:r>
          </w:p>
        </w:tc>
      </w:tr>
      <w:tr w:rsidR="008E396D">
        <w:trPr>
          <w:trHeight w:val="989"/>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Общее впечатление</w:t>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Яркие, эмоциональные ногти и гармоничность образа в целом. Понимание идеи. Оценивается создание образа и дизайна ногтей в целом. Не перегружена ли работа излишним количеством деталей и наоборот</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1038"/>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2</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Длина и форма</w:t>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Длина не должна превышать 5см (персонажи могут выходить в любую сторону за предел ногтя). Форма квадрат - </w:t>
            </w:r>
            <w:r>
              <w:t>арочное  моделирование.</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483"/>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3</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Линия кутикулы</w:t>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Обязательным условием является открытая чистая линия кутикулы.</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3529"/>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4</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Техника, чистота исполнения </w:t>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Работа  должна  содержать  все  конкурсные  техники: арочное  моделировани</w:t>
            </w:r>
            <w:proofErr w:type="gramStart"/>
            <w:r>
              <w:t>е(</w:t>
            </w:r>
            <w:proofErr w:type="gramEnd"/>
            <w:r>
              <w:t>форма квадрат), внутренний  аквариумный  дизайн, переходящий  в  барельефную  лепку.</w:t>
            </w:r>
          </w:p>
          <w:p w:rsidR="008E396D" w:rsidRDefault="009C7EFD">
            <w:r>
              <w:t xml:space="preserve"> Барельефная  лепка должна  плавно  переходить  в  ЗД  компоненты. Так же приветствуется  резная  техника  и  художественная  роспись, миниатюрность работы в целом.</w:t>
            </w:r>
          </w:p>
          <w:p w:rsidR="008E396D" w:rsidRDefault="009C7EFD">
            <w:r>
              <w:rPr>
                <w:sz w:val="20"/>
                <w:szCs w:val="20"/>
              </w:rPr>
              <w:t>Проработка детале</w:t>
            </w:r>
            <w:proofErr w:type="gramStart"/>
            <w:r>
              <w:rPr>
                <w:sz w:val="20"/>
                <w:szCs w:val="20"/>
              </w:rPr>
              <w:t>й(</w:t>
            </w:r>
            <w:proofErr w:type="gramEnd"/>
            <w:r>
              <w:rPr>
                <w:sz w:val="20"/>
                <w:szCs w:val="20"/>
              </w:rPr>
              <w:t xml:space="preserve"> исполнение персонажей, лиц, архитектурные строения).  Высота работы не должна превышать 3 см. Дизайн ногтей может выступать за пределы ногтей в виде отдельных элементов. Отсутствие пыли и грязи, следов лака и материалов на руках модели, аккуратность.</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1625"/>
        </w:trPr>
        <w:tc>
          <w:tcPr>
            <w:tcW w:w="579"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5</w:t>
            </w:r>
          </w:p>
        </w:tc>
        <w:tc>
          <w:tcPr>
            <w:tcW w:w="1901"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Оригинальность идеи, раскрытие темы</w:t>
            </w:r>
          </w:p>
        </w:tc>
        <w:tc>
          <w:tcPr>
            <w:tcW w:w="6120"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sz w:val="20"/>
                <w:szCs w:val="20"/>
              </w:rPr>
              <w:t xml:space="preserve">Работа должна отличаться необычным подходом в исполнении. Оценивается раскрытие темы. Смог ли мастер создать свой неповторимый стиль работы. Также оценивается новизна используемых мотивов или приемов.  </w:t>
            </w:r>
            <w:r>
              <w:t>Положение  рук модели вертикальное, позволяющее подчеркнуть идею  работы.</w:t>
            </w:r>
          </w:p>
        </w:tc>
        <w:tc>
          <w:tcPr>
            <w:tcW w:w="971"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2290"/>
        </w:trPr>
        <w:tc>
          <w:tcPr>
            <w:tcW w:w="579"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c>
          <w:tcPr>
            <w:tcW w:w="1901"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Сложность работы</w:t>
            </w:r>
          </w:p>
        </w:tc>
        <w:tc>
          <w:tcPr>
            <w:tcW w:w="6120"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 xml:space="preserve">Сложность выполненной работы. Сложность выполненных деталей дизайна. </w:t>
            </w:r>
          </w:p>
          <w:p w:rsidR="008E396D" w:rsidRDefault="008E396D">
            <w:pPr>
              <w:rPr>
                <w:sz w:val="20"/>
                <w:szCs w:val="20"/>
              </w:rPr>
            </w:pPr>
          </w:p>
          <w:p w:rsidR="008E396D" w:rsidRDefault="008E396D">
            <w:pPr>
              <w:rPr>
                <w:sz w:val="20"/>
                <w:szCs w:val="20"/>
              </w:rPr>
            </w:pPr>
          </w:p>
          <w:p w:rsidR="008E396D" w:rsidRDefault="008E396D"/>
        </w:tc>
        <w:tc>
          <w:tcPr>
            <w:tcW w:w="971"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r>
      <w:tr w:rsidR="008E396D">
        <w:trPr>
          <w:trHeight w:val="478"/>
        </w:trPr>
        <w:tc>
          <w:tcPr>
            <w:tcW w:w="579"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lastRenderedPageBreak/>
              <w:t>6</w:t>
            </w:r>
          </w:p>
        </w:tc>
        <w:tc>
          <w:tcPr>
            <w:tcW w:w="1901"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Цветовое решение</w:t>
            </w:r>
          </w:p>
        </w:tc>
        <w:tc>
          <w:tcPr>
            <w:tcW w:w="6120"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Гармония цвета, подбор цветов  их сочетание и равновесие.</w:t>
            </w:r>
          </w:p>
        </w:tc>
        <w:tc>
          <w:tcPr>
            <w:tcW w:w="971"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726"/>
        </w:trPr>
        <w:tc>
          <w:tcPr>
            <w:tcW w:w="579"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8E396D"/>
        </w:tc>
        <w:tc>
          <w:tcPr>
            <w:tcW w:w="1901"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Компоновка</w:t>
            </w:r>
          </w:p>
        </w:tc>
        <w:tc>
          <w:tcPr>
            <w:tcW w:w="6120"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Умение объединить элементы дизайна на ногтях. Не перегружена ли работа излишним количеством деталей и наоборот.</w:t>
            </w:r>
          </w:p>
        </w:tc>
        <w:tc>
          <w:tcPr>
            <w:tcW w:w="971"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8E396D"/>
        </w:tc>
      </w:tr>
      <w:tr w:rsidR="008E396D">
        <w:trPr>
          <w:trHeight w:val="1030"/>
        </w:trPr>
        <w:tc>
          <w:tcPr>
            <w:tcW w:w="579"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c>
          <w:tcPr>
            <w:tcW w:w="1901"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Композиция</w:t>
            </w:r>
          </w:p>
        </w:tc>
        <w:tc>
          <w:tcPr>
            <w:tcW w:w="6120"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Оценивается умение представить целостный образ всего дизайна на ногтях, </w:t>
            </w:r>
            <w:r>
              <w:t>композиция  должна  быть  построена  по  принципу  рассказа истории</w:t>
            </w:r>
            <w:r>
              <w:rPr>
                <w:sz w:val="20"/>
                <w:szCs w:val="20"/>
              </w:rPr>
              <w:t>, её динамичность, развитие сюжетной линии.</w:t>
            </w:r>
          </w:p>
        </w:tc>
        <w:tc>
          <w:tcPr>
            <w:tcW w:w="971"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r>
    </w:tbl>
    <w:p w:rsidR="008E396D" w:rsidRDefault="008E396D">
      <w:pPr>
        <w:pStyle w:val="Default"/>
        <w:widowControl w:val="0"/>
        <w:rPr>
          <w:sz w:val="22"/>
          <w:szCs w:val="22"/>
        </w:rPr>
      </w:pPr>
    </w:p>
    <w:p w:rsidR="008E396D" w:rsidRDefault="008E396D">
      <w:pPr>
        <w:pStyle w:val="aa"/>
        <w:spacing w:before="0" w:after="0"/>
        <w:jc w:val="both"/>
        <w:rPr>
          <w:rFonts w:ascii="Calibri" w:eastAsia="Calibri" w:hAnsi="Calibri" w:cs="Calibri"/>
          <w:sz w:val="20"/>
          <w:szCs w:val="20"/>
        </w:rPr>
      </w:pPr>
    </w:p>
    <w:p w:rsidR="008E396D" w:rsidRDefault="009C7EFD">
      <w:pPr>
        <w:jc w:val="center"/>
        <w:rPr>
          <w:b/>
          <w:bCs/>
          <w:sz w:val="20"/>
          <w:szCs w:val="20"/>
        </w:rPr>
      </w:pPr>
      <w:r>
        <w:rPr>
          <w:b/>
          <w:bCs/>
          <w:sz w:val="20"/>
          <w:szCs w:val="20"/>
        </w:rPr>
        <w:t>Максимальное количество баллов – 30</w:t>
      </w:r>
    </w:p>
    <w:p w:rsidR="008E396D" w:rsidRDefault="009C7EFD">
      <w:pPr>
        <w:pStyle w:val="ab"/>
        <w:widowControl/>
        <w:jc w:val="center"/>
        <w:rPr>
          <w:rFonts w:ascii="Calibri" w:eastAsia="Calibri" w:hAnsi="Calibri" w:cs="Calibri"/>
          <w:b/>
          <w:bCs/>
          <w:sz w:val="20"/>
          <w:szCs w:val="20"/>
        </w:rPr>
      </w:pPr>
      <w:r>
        <w:rPr>
          <w:rFonts w:ascii="Calibri" w:eastAsia="Calibri" w:hAnsi="Calibri" w:cs="Calibri"/>
          <w:b/>
          <w:bCs/>
          <w:sz w:val="20"/>
          <w:szCs w:val="20"/>
        </w:rPr>
        <w:t>Минимальное количество балов - 21</w:t>
      </w:r>
    </w:p>
    <w:p w:rsidR="008E396D" w:rsidRDefault="009C7EFD">
      <w:pPr>
        <w:jc w:val="center"/>
        <w:rPr>
          <w:b/>
          <w:bCs/>
          <w:sz w:val="36"/>
          <w:szCs w:val="36"/>
        </w:rPr>
      </w:pPr>
      <w:r>
        <w:br/>
      </w: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8E396D" w:rsidRDefault="008E396D">
      <w:pPr>
        <w:jc w:val="center"/>
        <w:rPr>
          <w:b/>
          <w:bCs/>
          <w:sz w:val="36"/>
          <w:szCs w:val="36"/>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eastAsia="Times New Roman"/>
          <w:sz w:val="36"/>
          <w:szCs w:val="36"/>
          <w:bdr w:val="none" w:sz="0" w:space="0" w:color="auto"/>
          <w:lang w:eastAsia="ru-RU"/>
        </w:rPr>
      </w:pPr>
      <w:r w:rsidRPr="00385782">
        <w:rPr>
          <w:rFonts w:eastAsia="Times New Roman"/>
          <w:b/>
          <w:bCs/>
          <w:sz w:val="36"/>
          <w:szCs w:val="36"/>
          <w:bdr w:val="none" w:sz="0" w:space="0" w:color="auto"/>
          <w:lang w:eastAsia="ru-RU"/>
        </w:rPr>
        <w:lastRenderedPageBreak/>
        <w:t>Номинация Высокая мода -  «Модный тренд»</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sz w:val="18"/>
          <w:szCs w:val="18"/>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sz w:val="20"/>
          <w:szCs w:val="20"/>
          <w:bdr w:val="none" w:sz="0" w:space="0" w:color="auto"/>
          <w:lang w:eastAsia="ru-RU"/>
        </w:rPr>
      </w:pPr>
      <w:r w:rsidRPr="00385782">
        <w:rPr>
          <w:rFonts w:eastAsia="Times New Roman"/>
          <w:sz w:val="20"/>
          <w:szCs w:val="20"/>
          <w:bdr w:val="none" w:sz="0" w:space="0" w:color="auto"/>
          <w:lang w:eastAsia="ru-RU"/>
        </w:rPr>
        <w:t xml:space="preserve">Женская модель – работа, подготовленная заранее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sz w:val="21"/>
          <w:szCs w:val="21"/>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sz w:val="21"/>
          <w:szCs w:val="21"/>
          <w:bdr w:val="none" w:sz="0" w:space="0" w:color="auto"/>
          <w:lang w:eastAsia="ru-RU"/>
        </w:rPr>
      </w:pPr>
      <w:r w:rsidRPr="00385782">
        <w:rPr>
          <w:rFonts w:eastAsia="Times New Roman"/>
          <w:b/>
          <w:bCs/>
          <w:sz w:val="21"/>
          <w:szCs w:val="21"/>
          <w:bdr w:val="none" w:sz="0" w:space="0" w:color="auto"/>
          <w:lang w:eastAsia="ru-RU"/>
        </w:rPr>
        <w:t xml:space="preserve">Общие правила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sz w:val="20"/>
          <w:szCs w:val="20"/>
          <w:bdr w:val="none" w:sz="0" w:space="0" w:color="auto"/>
          <w:lang w:eastAsia="ru-RU"/>
        </w:rPr>
      </w:pPr>
      <w:r w:rsidRPr="00385782">
        <w:rPr>
          <w:rFonts w:eastAsia="Times New Roman"/>
          <w:sz w:val="20"/>
          <w:szCs w:val="20"/>
          <w:bdr w:val="none" w:sz="0" w:space="0" w:color="auto"/>
          <w:lang w:eastAsia="ru-RU"/>
        </w:rPr>
        <w:t xml:space="preserve">Участники должны создать экстравагантный </w:t>
      </w:r>
      <w:proofErr w:type="spellStart"/>
      <w:r w:rsidRPr="00385782">
        <w:rPr>
          <w:rFonts w:eastAsia="Times New Roman"/>
          <w:sz w:val="20"/>
          <w:szCs w:val="20"/>
          <w:bdr w:val="none" w:sz="0" w:space="0" w:color="auto"/>
          <w:lang w:eastAsia="ru-RU"/>
        </w:rPr>
        <w:t>креативный</w:t>
      </w:r>
      <w:proofErr w:type="spellEnd"/>
      <w:r w:rsidRPr="00385782">
        <w:rPr>
          <w:rFonts w:eastAsia="Times New Roman"/>
          <w:sz w:val="20"/>
          <w:szCs w:val="20"/>
          <w:bdr w:val="none" w:sz="0" w:space="0" w:color="auto"/>
          <w:lang w:eastAsia="ru-RU"/>
        </w:rPr>
        <w:t xml:space="preserve"> образ с помощью макияжа, прически и наряда. Модель должна быть одета экстравагантно, в соответствии с модными трендами.</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sz w:val="20"/>
          <w:szCs w:val="20"/>
          <w:bdr w:val="none" w:sz="0" w:space="0" w:color="auto"/>
          <w:lang w:eastAsia="ru-RU"/>
        </w:rPr>
      </w:pPr>
      <w:r w:rsidRPr="00385782">
        <w:rPr>
          <w:rFonts w:eastAsia="Times New Roman"/>
          <w:sz w:val="20"/>
          <w:szCs w:val="20"/>
          <w:bdr w:val="none" w:sz="0" w:space="0" w:color="auto"/>
          <w:lang w:eastAsia="ru-RU"/>
        </w:rPr>
        <w:t xml:space="preserve"> Образ должен быть создан участником и его ассистентом (ассистентами) до того, как модель поднимется на арену соревнований.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textAlignment w:val="center"/>
        <w:rPr>
          <w:rFonts w:cs="Times New Roman"/>
          <w:spacing w:val="-2"/>
          <w:sz w:val="20"/>
          <w:szCs w:val="20"/>
          <w:bdr w:val="none" w:sz="0" w:space="0" w:color="auto"/>
        </w:rPr>
      </w:pPr>
      <w:r w:rsidRPr="00385782">
        <w:rPr>
          <w:rFonts w:cs="Times New Roman"/>
          <w:spacing w:val="-2"/>
          <w:sz w:val="20"/>
          <w:szCs w:val="20"/>
          <w:bdr w:val="none" w:sz="0" w:space="0" w:color="auto"/>
        </w:rPr>
        <w:t xml:space="preserve">Дизайн ногтей, должен быть </w:t>
      </w:r>
      <w:proofErr w:type="spellStart"/>
      <w:r w:rsidRPr="00385782">
        <w:rPr>
          <w:rFonts w:cs="Times New Roman"/>
          <w:spacing w:val="-2"/>
          <w:sz w:val="20"/>
          <w:szCs w:val="20"/>
          <w:bdr w:val="none" w:sz="0" w:space="0" w:color="auto"/>
        </w:rPr>
        <w:t>креативным</w:t>
      </w:r>
      <w:proofErr w:type="spellEnd"/>
      <w:r w:rsidRPr="00385782">
        <w:rPr>
          <w:rFonts w:cs="Times New Roman"/>
          <w:spacing w:val="-2"/>
          <w:sz w:val="20"/>
          <w:szCs w:val="20"/>
          <w:bdr w:val="none" w:sz="0" w:space="0" w:color="auto"/>
        </w:rPr>
        <w:t xml:space="preserve">, идеально дополняющим костюм, </w:t>
      </w:r>
      <w:proofErr w:type="spellStart"/>
      <w:r w:rsidRPr="00385782">
        <w:rPr>
          <w:rFonts w:cs="Times New Roman"/>
          <w:spacing w:val="-2"/>
          <w:sz w:val="20"/>
          <w:szCs w:val="20"/>
          <w:bdr w:val="none" w:sz="0" w:space="0" w:color="auto"/>
        </w:rPr>
        <w:t>визаж</w:t>
      </w:r>
      <w:proofErr w:type="spellEnd"/>
      <w:r w:rsidRPr="00385782">
        <w:rPr>
          <w:rFonts w:cs="Times New Roman"/>
          <w:spacing w:val="-2"/>
          <w:sz w:val="20"/>
          <w:szCs w:val="20"/>
          <w:bdr w:val="none" w:sz="0" w:space="0" w:color="auto"/>
        </w:rPr>
        <w:t xml:space="preserve"> и прическу. Ногти в данном случае не должны быть «</w:t>
      </w:r>
      <w:proofErr w:type="spellStart"/>
      <w:r w:rsidRPr="00385782">
        <w:rPr>
          <w:rFonts w:cs="Times New Roman"/>
          <w:spacing w:val="-2"/>
          <w:sz w:val="20"/>
          <w:szCs w:val="20"/>
          <w:bdr w:val="none" w:sz="0" w:space="0" w:color="auto"/>
        </w:rPr>
        <w:t>носибельными</w:t>
      </w:r>
      <w:proofErr w:type="spellEnd"/>
      <w:r w:rsidRPr="00385782">
        <w:rPr>
          <w:rFonts w:cs="Times New Roman"/>
          <w:spacing w:val="-2"/>
          <w:sz w:val="20"/>
          <w:szCs w:val="20"/>
          <w:bdr w:val="none" w:sz="0" w:space="0" w:color="auto"/>
        </w:rPr>
        <w:t>», а в полной мере выражать творческий полет дизайнерской мысли. Ногти должны быть плоскостные с элементами барельефа (до 4 мм) и 3D­деталей (до 1,5 см). Поощряется использование участниками для создания дизайна ногтей самых разнообразных профессиональных материалов и технические приемы</w:t>
      </w:r>
      <w:proofErr w:type="gramStart"/>
      <w:r w:rsidRPr="00385782">
        <w:rPr>
          <w:rFonts w:cs="Times New Roman"/>
          <w:spacing w:val="-2"/>
          <w:sz w:val="20"/>
          <w:szCs w:val="20"/>
          <w:bdr w:val="none" w:sz="0" w:space="0" w:color="auto"/>
        </w:rPr>
        <w:t xml:space="preserve"> ,</w:t>
      </w:r>
      <w:proofErr w:type="gramEnd"/>
      <w:r w:rsidRPr="00385782">
        <w:rPr>
          <w:rFonts w:cs="Times New Roman"/>
          <w:sz w:val="20"/>
          <w:szCs w:val="20"/>
          <w:bdr w:val="none" w:sz="0" w:space="0" w:color="auto"/>
        </w:rPr>
        <w:t>а также декоративные элементы</w:t>
      </w:r>
      <w:r w:rsidRPr="00385782">
        <w:rPr>
          <w:rFonts w:cs="Times New Roman"/>
          <w:spacing w:val="-2"/>
          <w:sz w:val="20"/>
          <w:szCs w:val="20"/>
          <w:bdr w:val="none" w:sz="0" w:space="0" w:color="auto"/>
        </w:rPr>
        <w:t xml:space="preserve">. Работа выполняется на смоделированных ногтях, форма произвольная. Оценка судей основывается на </w:t>
      </w:r>
      <w:proofErr w:type="spellStart"/>
      <w:r w:rsidRPr="00385782">
        <w:rPr>
          <w:rFonts w:cs="Times New Roman"/>
          <w:spacing w:val="-2"/>
          <w:sz w:val="20"/>
          <w:szCs w:val="20"/>
          <w:bdr w:val="none" w:sz="0" w:space="0" w:color="auto"/>
        </w:rPr>
        <w:t>креативности</w:t>
      </w:r>
      <w:proofErr w:type="spellEnd"/>
      <w:r w:rsidRPr="00385782">
        <w:rPr>
          <w:rFonts w:cs="Times New Roman"/>
          <w:spacing w:val="-2"/>
          <w:sz w:val="20"/>
          <w:szCs w:val="20"/>
          <w:bdr w:val="none" w:sz="0" w:space="0" w:color="auto"/>
        </w:rPr>
        <w:t xml:space="preserve"> концепции и артистических качествах окончательного результата.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sz w:val="20"/>
          <w:szCs w:val="20"/>
          <w:bdr w:val="none" w:sz="0" w:space="0" w:color="auto"/>
          <w:lang w:eastAsia="ru-RU"/>
        </w:rPr>
      </w:pPr>
      <w:r w:rsidRPr="00385782">
        <w:rPr>
          <w:rFonts w:eastAsia="Times New Roman"/>
          <w:sz w:val="20"/>
          <w:szCs w:val="20"/>
          <w:bdr w:val="none" w:sz="0" w:space="0" w:color="auto"/>
          <w:lang w:eastAsia="ru-RU"/>
        </w:rPr>
        <w:t xml:space="preserve">Оценка судей основывается на </w:t>
      </w:r>
      <w:proofErr w:type="spellStart"/>
      <w:r w:rsidRPr="00385782">
        <w:rPr>
          <w:rFonts w:eastAsia="Times New Roman"/>
          <w:sz w:val="20"/>
          <w:szCs w:val="20"/>
          <w:bdr w:val="none" w:sz="0" w:space="0" w:color="auto"/>
          <w:lang w:eastAsia="ru-RU"/>
        </w:rPr>
        <w:t>креативности</w:t>
      </w:r>
      <w:proofErr w:type="spellEnd"/>
      <w:r w:rsidRPr="00385782">
        <w:rPr>
          <w:rFonts w:eastAsia="Times New Roman"/>
          <w:sz w:val="20"/>
          <w:szCs w:val="20"/>
          <w:bdr w:val="none" w:sz="0" w:space="0" w:color="auto"/>
          <w:lang w:eastAsia="ru-RU"/>
        </w:rPr>
        <w:t xml:space="preserve"> концепции и артистических качествах окончательного результата.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sz w:val="20"/>
          <w:szCs w:val="20"/>
          <w:bdr w:val="none" w:sz="0" w:space="0" w:color="auto"/>
          <w:lang w:eastAsia="ru-RU"/>
        </w:rPr>
      </w:pPr>
      <w:r w:rsidRPr="00385782">
        <w:rPr>
          <w:rFonts w:eastAsia="Times New Roman"/>
          <w:sz w:val="20"/>
          <w:szCs w:val="20"/>
          <w:bdr w:val="none" w:sz="0" w:space="0" w:color="auto"/>
          <w:lang w:eastAsia="ru-RU"/>
        </w:rPr>
        <w:t xml:space="preserve">Наряд не должен закрывать руки модели.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tabs>
          <w:tab w:val="left" w:pos="7254"/>
        </w:tabs>
        <w:autoSpaceDE w:val="0"/>
        <w:autoSpaceDN w:val="0"/>
        <w:adjustRightInd w:val="0"/>
        <w:spacing w:after="0" w:line="240" w:lineRule="auto"/>
        <w:rPr>
          <w:rFonts w:eastAsia="Times New Roman"/>
          <w:sz w:val="20"/>
          <w:szCs w:val="20"/>
          <w:bdr w:val="none" w:sz="0" w:space="0" w:color="auto"/>
          <w:lang w:eastAsia="ru-RU"/>
        </w:rPr>
      </w:pPr>
      <w:r w:rsidRPr="00385782">
        <w:rPr>
          <w:rFonts w:eastAsia="Times New Roman"/>
          <w:sz w:val="20"/>
          <w:szCs w:val="20"/>
          <w:bdr w:val="none" w:sz="0" w:space="0" w:color="auto"/>
          <w:lang w:eastAsia="ru-RU"/>
        </w:rPr>
        <w:t xml:space="preserve">После окончания судейского процесса модели дефилируют по подиуму. </w:t>
      </w:r>
      <w:r w:rsidRPr="00385782">
        <w:rPr>
          <w:rFonts w:eastAsia="Times New Roman"/>
          <w:sz w:val="20"/>
          <w:szCs w:val="20"/>
          <w:bdr w:val="none" w:sz="0" w:space="0" w:color="auto"/>
          <w:lang w:eastAsia="ru-RU"/>
        </w:rPr>
        <w:tab/>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9"/>
        <w:gridCol w:w="1904"/>
        <w:gridCol w:w="6115"/>
        <w:gridCol w:w="973"/>
      </w:tblGrid>
      <w:tr w:rsidR="00385782" w:rsidRPr="00385782" w:rsidTr="001D2593">
        <w:tc>
          <w:tcPr>
            <w:tcW w:w="579" w:type="dxa"/>
            <w:vAlign w:val="center"/>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ind w:firstLine="8"/>
              <w:rPr>
                <w:rFonts w:cs="Times New Roman"/>
                <w:color w:val="auto"/>
                <w:bdr w:val="none" w:sz="0" w:space="0" w:color="auto"/>
              </w:rPr>
            </w:pPr>
            <w:r w:rsidRPr="00385782">
              <w:rPr>
                <w:rFonts w:cs="Times New Roman"/>
                <w:color w:val="auto"/>
                <w:bdr w:val="none" w:sz="0" w:space="0" w:color="auto"/>
              </w:rPr>
              <w:t>№</w:t>
            </w:r>
          </w:p>
        </w:tc>
        <w:tc>
          <w:tcPr>
            <w:tcW w:w="1904" w:type="dxa"/>
            <w:vAlign w:val="center"/>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ind w:firstLine="8"/>
              <w:rPr>
                <w:rFonts w:cs="Times New Roman"/>
                <w:color w:val="auto"/>
                <w:bdr w:val="none" w:sz="0" w:space="0" w:color="auto"/>
              </w:rPr>
            </w:pPr>
            <w:r w:rsidRPr="00385782">
              <w:rPr>
                <w:rFonts w:cs="Times New Roman"/>
                <w:color w:val="auto"/>
                <w:bdr w:val="none" w:sz="0" w:space="0" w:color="auto"/>
              </w:rPr>
              <w:t>Критерии</w:t>
            </w:r>
          </w:p>
        </w:tc>
        <w:tc>
          <w:tcPr>
            <w:tcW w:w="6115" w:type="dxa"/>
            <w:vAlign w:val="center"/>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ind w:firstLine="8"/>
              <w:rPr>
                <w:rFonts w:cs="Times New Roman"/>
                <w:color w:val="auto"/>
                <w:bdr w:val="none" w:sz="0" w:space="0" w:color="auto"/>
              </w:rPr>
            </w:pPr>
            <w:r w:rsidRPr="00385782">
              <w:rPr>
                <w:rFonts w:cs="Times New Roman"/>
                <w:color w:val="auto"/>
                <w:bdr w:val="none" w:sz="0" w:space="0" w:color="auto"/>
              </w:rPr>
              <w:t>Описание</w:t>
            </w:r>
          </w:p>
        </w:tc>
        <w:tc>
          <w:tcPr>
            <w:tcW w:w="973" w:type="dxa"/>
            <w:vAlign w:val="center"/>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ind w:firstLine="8"/>
              <w:rPr>
                <w:rFonts w:cs="Times New Roman"/>
                <w:color w:val="auto"/>
                <w:bdr w:val="none" w:sz="0" w:space="0" w:color="auto"/>
              </w:rPr>
            </w:pPr>
            <w:r w:rsidRPr="00385782">
              <w:rPr>
                <w:rFonts w:cs="Times New Roman"/>
                <w:color w:val="auto"/>
                <w:bdr w:val="none" w:sz="0" w:space="0" w:color="auto"/>
              </w:rPr>
              <w:t>Баллы</w:t>
            </w:r>
          </w:p>
        </w:tc>
      </w:tr>
      <w:tr w:rsidR="00385782" w:rsidRPr="00385782" w:rsidTr="001D2593">
        <w:trPr>
          <w:trHeight w:val="1450"/>
        </w:trPr>
        <w:tc>
          <w:tcPr>
            <w:tcW w:w="579"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1</w:t>
            </w:r>
          </w:p>
        </w:tc>
        <w:tc>
          <w:tcPr>
            <w:tcW w:w="1904"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Общее впечатление</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Образ модели и дизайна в целом</w:t>
            </w:r>
          </w:p>
        </w:tc>
        <w:tc>
          <w:tcPr>
            <w:tcW w:w="6115"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Образ должен быть </w:t>
            </w:r>
            <w:proofErr w:type="spellStart"/>
            <w:r w:rsidRPr="00385782">
              <w:rPr>
                <w:rFonts w:cs="Times New Roman"/>
                <w:color w:val="auto"/>
                <w:bdr w:val="none" w:sz="0" w:space="0" w:color="auto"/>
              </w:rPr>
              <w:t>креативным</w:t>
            </w:r>
            <w:proofErr w:type="spellEnd"/>
            <w:r w:rsidRPr="00385782">
              <w:rPr>
                <w:rFonts w:cs="Times New Roman"/>
                <w:color w:val="auto"/>
                <w:bdr w:val="none" w:sz="0" w:space="0" w:color="auto"/>
              </w:rPr>
              <w:t xml:space="preserve">, его должны дополнять </w:t>
            </w:r>
            <w:proofErr w:type="spellStart"/>
            <w:r w:rsidRPr="00385782">
              <w:rPr>
                <w:rFonts w:cs="Times New Roman"/>
                <w:color w:val="auto"/>
                <w:bdr w:val="none" w:sz="0" w:space="0" w:color="auto"/>
              </w:rPr>
              <w:t>визаж</w:t>
            </w:r>
            <w:proofErr w:type="spellEnd"/>
            <w:r w:rsidRPr="00385782">
              <w:rPr>
                <w:rFonts w:cs="Times New Roman"/>
                <w:color w:val="auto"/>
                <w:bdr w:val="none" w:sz="0" w:space="0" w:color="auto"/>
              </w:rPr>
              <w:t xml:space="preserve"> и прическа.</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 xml:space="preserve">Оригинальность, новаторство, </w:t>
            </w:r>
            <w:proofErr w:type="spellStart"/>
            <w:r w:rsidRPr="00385782">
              <w:rPr>
                <w:rFonts w:eastAsia="Times New Roman"/>
                <w:bdr w:val="none" w:sz="0" w:space="0" w:color="auto"/>
                <w:lang w:eastAsia="ru-RU"/>
              </w:rPr>
              <w:t>креативность</w:t>
            </w:r>
            <w:proofErr w:type="spellEnd"/>
            <w:r w:rsidRPr="00385782">
              <w:rPr>
                <w:rFonts w:eastAsia="Times New Roman"/>
                <w:bdr w:val="none" w:sz="0" w:space="0" w:color="auto"/>
                <w:lang w:eastAsia="ru-RU"/>
              </w:rPr>
              <w:t xml:space="preserve">, образ в целом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973"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rPr>
          <w:trHeight w:val="1502"/>
        </w:trPr>
        <w:tc>
          <w:tcPr>
            <w:tcW w:w="579"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lang w:val="en-US"/>
              </w:rPr>
            </w:pPr>
            <w:r w:rsidRPr="00385782">
              <w:rPr>
                <w:rFonts w:cs="Times New Roman"/>
                <w:color w:val="auto"/>
                <w:bdr w:val="none" w:sz="0" w:space="0" w:color="auto"/>
                <w:lang w:val="en-US"/>
              </w:rPr>
              <w:t>2</w:t>
            </w:r>
          </w:p>
        </w:tc>
        <w:tc>
          <w:tcPr>
            <w:tcW w:w="1904"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Длина и форма</w:t>
            </w:r>
          </w:p>
        </w:tc>
        <w:tc>
          <w:tcPr>
            <w:tcW w:w="6115"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Форма – свободна</w:t>
            </w:r>
            <w:proofErr w:type="gramStart"/>
            <w:r w:rsidRPr="00385782">
              <w:rPr>
                <w:rFonts w:cs="Times New Roman"/>
                <w:color w:val="auto"/>
                <w:bdr w:val="none" w:sz="0" w:space="0" w:color="auto"/>
              </w:rPr>
              <w:t>я(</w:t>
            </w:r>
            <w:proofErr w:type="gramEnd"/>
            <w:r w:rsidRPr="00385782">
              <w:rPr>
                <w:rFonts w:cs="Times New Roman"/>
                <w:color w:val="auto"/>
                <w:bdr w:val="none" w:sz="0" w:space="0" w:color="auto"/>
              </w:rPr>
              <w:t>фантазийная).</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 Свободный край искусственного ногтя должен быть до 6см.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Ногти должны быть не </w:t>
            </w:r>
            <w:proofErr w:type="spellStart"/>
            <w:r w:rsidRPr="00385782">
              <w:rPr>
                <w:rFonts w:cs="Times New Roman"/>
                <w:color w:val="auto"/>
                <w:bdr w:val="none" w:sz="0" w:space="0" w:color="auto"/>
              </w:rPr>
              <w:t>носибельными</w:t>
            </w:r>
            <w:proofErr w:type="spellEnd"/>
            <w:r w:rsidRPr="00385782">
              <w:rPr>
                <w:rFonts w:cs="Times New Roman"/>
                <w:color w:val="auto"/>
                <w:bdr w:val="none" w:sz="0" w:space="0" w:color="auto"/>
              </w:rPr>
              <w:t xml:space="preserve"> и в полной мере выражать творческий полет дизайнерской мысли.</w:t>
            </w:r>
          </w:p>
        </w:tc>
        <w:tc>
          <w:tcPr>
            <w:tcW w:w="973"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rPr>
          <w:trHeight w:val="581"/>
        </w:trPr>
        <w:tc>
          <w:tcPr>
            <w:tcW w:w="579"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3</w:t>
            </w:r>
          </w:p>
        </w:tc>
        <w:tc>
          <w:tcPr>
            <w:tcW w:w="1904"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Линия кутикулы</w:t>
            </w:r>
          </w:p>
        </w:tc>
        <w:tc>
          <w:tcPr>
            <w:tcW w:w="6115"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Обязательным условием является открытая чистая линия кутикулы.</w:t>
            </w:r>
          </w:p>
        </w:tc>
        <w:tc>
          <w:tcPr>
            <w:tcW w:w="973"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rPr>
          <w:trHeight w:val="2259"/>
        </w:trPr>
        <w:tc>
          <w:tcPr>
            <w:tcW w:w="579" w:type="dxa"/>
            <w:tcBorders>
              <w:top w:val="nil"/>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1904"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Техника, чистота исполнения </w:t>
            </w:r>
          </w:p>
        </w:tc>
        <w:tc>
          <w:tcPr>
            <w:tcW w:w="6115"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Для создания дизайна поощряется использование самых разнообразных профессиональных материалов и текстур.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Дизайн ногтей должен быть плоскостной с элементами </w:t>
            </w:r>
            <w:proofErr w:type="spellStart"/>
            <w:r w:rsidRPr="00385782">
              <w:rPr>
                <w:rFonts w:cs="Times New Roman"/>
                <w:color w:val="auto"/>
                <w:bdr w:val="none" w:sz="0" w:space="0" w:color="auto"/>
              </w:rPr>
              <w:t>барильеф</w:t>
            </w:r>
            <w:proofErr w:type="gramStart"/>
            <w:r w:rsidRPr="00385782">
              <w:rPr>
                <w:rFonts w:cs="Times New Roman"/>
                <w:color w:val="auto"/>
                <w:bdr w:val="none" w:sz="0" w:space="0" w:color="auto"/>
              </w:rPr>
              <w:t>а</w:t>
            </w:r>
            <w:proofErr w:type="spellEnd"/>
            <w:r w:rsidRPr="00385782">
              <w:rPr>
                <w:rFonts w:cs="Times New Roman"/>
                <w:color w:val="auto"/>
                <w:bdr w:val="none" w:sz="0" w:space="0" w:color="auto"/>
              </w:rPr>
              <w:t>(</w:t>
            </w:r>
            <w:proofErr w:type="gramEnd"/>
            <w:r w:rsidRPr="00385782">
              <w:rPr>
                <w:rFonts w:cs="Times New Roman"/>
                <w:color w:val="auto"/>
                <w:bdr w:val="none" w:sz="0" w:space="0" w:color="auto"/>
              </w:rPr>
              <w:t xml:space="preserve"> без 3Д деталей).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Использование различных технических приемов (аквариум, роспись и </w:t>
            </w:r>
            <w:proofErr w:type="spellStart"/>
            <w:r w:rsidRPr="00385782">
              <w:rPr>
                <w:rFonts w:cs="Times New Roman"/>
                <w:color w:val="auto"/>
                <w:bdr w:val="none" w:sz="0" w:space="0" w:color="auto"/>
              </w:rPr>
              <w:t>тд</w:t>
            </w:r>
            <w:proofErr w:type="spellEnd"/>
            <w:proofErr w:type="gramStart"/>
            <w:r w:rsidRPr="00385782">
              <w:rPr>
                <w:rFonts w:cs="Times New Roman"/>
                <w:color w:val="auto"/>
                <w:bdr w:val="none" w:sz="0" w:space="0" w:color="auto"/>
              </w:rPr>
              <w:t>..)</w:t>
            </w:r>
            <w:proofErr w:type="gramEnd"/>
          </w:p>
        </w:tc>
        <w:tc>
          <w:tcPr>
            <w:tcW w:w="973"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p>
        </w:tc>
      </w:tr>
      <w:tr w:rsidR="00385782" w:rsidRPr="00385782" w:rsidTr="001D2593">
        <w:tc>
          <w:tcPr>
            <w:tcW w:w="579"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4</w:t>
            </w:r>
          </w:p>
        </w:tc>
        <w:tc>
          <w:tcPr>
            <w:tcW w:w="1904" w:type="dxa"/>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Оригинальность идеи</w:t>
            </w:r>
          </w:p>
        </w:tc>
        <w:tc>
          <w:tcPr>
            <w:tcW w:w="6115" w:type="dxa"/>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 xml:space="preserve">Создание </w:t>
            </w:r>
            <w:proofErr w:type="spellStart"/>
            <w:r w:rsidRPr="00385782">
              <w:rPr>
                <w:rFonts w:eastAsia="Times New Roman"/>
                <w:bdr w:val="none" w:sz="0" w:space="0" w:color="auto"/>
                <w:lang w:eastAsia="ru-RU"/>
              </w:rPr>
              <w:t>креативного</w:t>
            </w:r>
            <w:proofErr w:type="spellEnd"/>
            <w:r w:rsidRPr="00385782">
              <w:rPr>
                <w:rFonts w:eastAsia="Times New Roman"/>
                <w:bdr w:val="none" w:sz="0" w:space="0" w:color="auto"/>
                <w:lang w:eastAsia="ru-RU"/>
              </w:rPr>
              <w:t xml:space="preserve">, экстравагантного, модного образа, а так же  ногтей, используя новейшие профессиональные материалы и технические приемы. </w:t>
            </w:r>
          </w:p>
        </w:tc>
        <w:tc>
          <w:tcPr>
            <w:tcW w:w="973" w:type="dxa"/>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rPr>
          <w:trHeight w:val="1516"/>
        </w:trPr>
        <w:tc>
          <w:tcPr>
            <w:tcW w:w="579" w:type="dxa"/>
            <w:tcBorders>
              <w:top w:val="single" w:sz="4" w:space="0" w:color="auto"/>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5</w:t>
            </w:r>
          </w:p>
        </w:tc>
        <w:tc>
          <w:tcPr>
            <w:tcW w:w="1904"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Качество исполнения, чистота и </w:t>
            </w:r>
            <w:proofErr w:type="spellStart"/>
            <w:r w:rsidRPr="00385782">
              <w:rPr>
                <w:rFonts w:cs="Times New Roman"/>
                <w:color w:val="auto"/>
                <w:bdr w:val="none" w:sz="0" w:space="0" w:color="auto"/>
              </w:rPr>
              <w:t>акуратность</w:t>
            </w:r>
            <w:proofErr w:type="spellEnd"/>
            <w:r w:rsidRPr="00385782">
              <w:rPr>
                <w:rFonts w:cs="Times New Roman"/>
                <w:color w:val="auto"/>
                <w:bdr w:val="none" w:sz="0" w:space="0" w:color="auto"/>
              </w:rPr>
              <w:t xml:space="preserve"> дизайна </w:t>
            </w:r>
          </w:p>
        </w:tc>
        <w:tc>
          <w:tcPr>
            <w:tcW w:w="6115"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Дизайн должен быть читаемым, иметь чистый вид. Оценивается качество</w:t>
            </w:r>
            <w:proofErr w:type="gramStart"/>
            <w:r w:rsidRPr="00385782">
              <w:rPr>
                <w:rFonts w:cs="Times New Roman"/>
                <w:color w:val="auto"/>
                <w:bdr w:val="none" w:sz="0" w:space="0" w:color="auto"/>
              </w:rPr>
              <w:t xml:space="preserve"> ,</w:t>
            </w:r>
            <w:proofErr w:type="gramEnd"/>
            <w:r w:rsidRPr="00385782">
              <w:rPr>
                <w:rFonts w:cs="Times New Roman"/>
                <w:color w:val="auto"/>
                <w:bdr w:val="none" w:sz="0" w:space="0" w:color="auto"/>
              </w:rPr>
              <w:t>аккуратность, детальность, а также чистота и качество покрытия по всей поверхности ногтей.</w:t>
            </w:r>
          </w:p>
        </w:tc>
        <w:tc>
          <w:tcPr>
            <w:tcW w:w="973"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c>
          <w:tcPr>
            <w:tcW w:w="579"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6</w:t>
            </w:r>
          </w:p>
        </w:tc>
        <w:tc>
          <w:tcPr>
            <w:tcW w:w="1904"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Цветовое </w:t>
            </w:r>
            <w:proofErr w:type="spellStart"/>
            <w:r w:rsidRPr="00385782">
              <w:rPr>
                <w:rFonts w:cs="Times New Roman"/>
                <w:color w:val="auto"/>
                <w:bdr w:val="none" w:sz="0" w:space="0" w:color="auto"/>
              </w:rPr>
              <w:t>решени</w:t>
            </w:r>
            <w:proofErr w:type="spellEnd"/>
          </w:p>
        </w:tc>
        <w:tc>
          <w:tcPr>
            <w:tcW w:w="6115"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Гармония цвета, подбор цветов  их сочетание и равновесие</w:t>
            </w:r>
          </w:p>
        </w:tc>
        <w:tc>
          <w:tcPr>
            <w:tcW w:w="973"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bl>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eastAsia="Times New Roman" w:cs="Times New Roman"/>
          <w:color w:val="auto"/>
          <w:sz w:val="20"/>
          <w:szCs w:val="20"/>
          <w:bdr w:val="none" w:sz="0" w:space="0" w:color="auto"/>
          <w:lang w:eastAsia="ru-RU"/>
        </w:rPr>
      </w:pPr>
      <w:r w:rsidRPr="00385782">
        <w:rPr>
          <w:rFonts w:eastAsia="Times New Roman" w:cs="Times New Roman"/>
          <w:color w:val="auto"/>
          <w:sz w:val="20"/>
          <w:szCs w:val="20"/>
          <w:bdr w:val="none" w:sz="0" w:space="0" w:color="auto"/>
          <w:lang w:eastAsia="ru-RU"/>
        </w:rPr>
        <w:t xml:space="preserve">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color w:val="auto"/>
          <w:sz w:val="20"/>
          <w:szCs w:val="20"/>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color w:val="auto"/>
          <w:sz w:val="20"/>
          <w:szCs w:val="20"/>
          <w:bdr w:val="none" w:sz="0" w:space="0" w:color="auto"/>
        </w:rPr>
      </w:pPr>
      <w:r w:rsidRPr="00385782">
        <w:rPr>
          <w:rFonts w:cs="Times New Roman"/>
          <w:b/>
          <w:color w:val="auto"/>
          <w:sz w:val="20"/>
          <w:szCs w:val="20"/>
          <w:bdr w:val="none" w:sz="0" w:space="0" w:color="auto"/>
        </w:rPr>
        <w:t>Максимальное количество баллов – 30</w:t>
      </w:r>
    </w:p>
    <w:p w:rsidR="00385782" w:rsidRPr="00385782" w:rsidRDefault="00385782" w:rsidP="00385782">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120" w:line="240" w:lineRule="auto"/>
        <w:jc w:val="center"/>
        <w:rPr>
          <w:rFonts w:eastAsia="Andale Sans UI" w:cs="Times New Roman"/>
          <w:b/>
          <w:color w:val="auto"/>
          <w:kern w:val="2"/>
          <w:sz w:val="20"/>
          <w:szCs w:val="20"/>
          <w:bdr w:val="none" w:sz="0" w:space="0" w:color="auto"/>
          <w:lang w:eastAsia="ru-RU"/>
        </w:rPr>
      </w:pPr>
      <w:r w:rsidRPr="00385782">
        <w:rPr>
          <w:rFonts w:eastAsia="Andale Sans UI" w:cs="Times New Roman"/>
          <w:b/>
          <w:color w:val="auto"/>
          <w:kern w:val="2"/>
          <w:sz w:val="20"/>
          <w:szCs w:val="20"/>
          <w:bdr w:val="none" w:sz="0" w:space="0" w:color="auto"/>
          <w:lang w:eastAsia="ru-RU"/>
        </w:rPr>
        <w:lastRenderedPageBreak/>
        <w:t>Минимальное количество балов - 22</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r w:rsidRPr="00385782">
        <w:rPr>
          <w:rFonts w:eastAsia="Times New Roman" w:cs="Times New Roman"/>
          <w:color w:val="auto"/>
          <w:bdr w:val="none" w:sz="0" w:space="0" w:color="auto"/>
          <w:lang w:eastAsia="ru-RU"/>
        </w:rPr>
        <w:br/>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b/>
          <w:bCs/>
          <w:color w:val="auto"/>
          <w:sz w:val="36"/>
          <w:bdr w:val="none" w:sz="0" w:space="0" w:color="auto"/>
        </w:rPr>
      </w:pPr>
    </w:p>
    <w:p w:rsidR="00385782" w:rsidRPr="00385782" w:rsidRDefault="00385782" w:rsidP="00385782">
      <w:pPr>
        <w:pageBreakBefore/>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eastAsia="Times New Roman"/>
          <w:b/>
          <w:bCs/>
          <w:sz w:val="36"/>
          <w:szCs w:val="36"/>
          <w:bdr w:val="none" w:sz="0" w:space="0" w:color="auto"/>
          <w:lang w:eastAsia="ru-RU"/>
        </w:rPr>
      </w:pPr>
      <w:r w:rsidRPr="00385782">
        <w:rPr>
          <w:rFonts w:eastAsia="Times New Roman"/>
          <w:b/>
          <w:bCs/>
          <w:sz w:val="36"/>
          <w:szCs w:val="36"/>
          <w:bdr w:val="none" w:sz="0" w:space="0" w:color="auto"/>
          <w:lang w:eastAsia="ru-RU"/>
        </w:rPr>
        <w:lastRenderedPageBreak/>
        <w:t>Номинация «</w:t>
      </w:r>
      <w:proofErr w:type="spellStart"/>
      <w:r w:rsidRPr="00385782">
        <w:rPr>
          <w:rFonts w:eastAsia="Times New Roman"/>
          <w:b/>
          <w:bCs/>
          <w:sz w:val="36"/>
          <w:szCs w:val="36"/>
          <w:bdr w:val="none" w:sz="0" w:space="0" w:color="auto"/>
          <w:lang w:eastAsia="ru-RU"/>
        </w:rPr>
        <w:t>Прет-а-порте</w:t>
      </w:r>
      <w:proofErr w:type="spellEnd"/>
      <w:r w:rsidRPr="00385782">
        <w:rPr>
          <w:rFonts w:eastAsia="Times New Roman"/>
          <w:b/>
          <w:bCs/>
          <w:sz w:val="36"/>
          <w:szCs w:val="36"/>
          <w:bdr w:val="none" w:sz="0" w:space="0" w:color="auto"/>
          <w:lang w:eastAsia="ru-RU"/>
        </w:rPr>
        <w:t xml:space="preserve"> – модный стиль»</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 xml:space="preserve">Женская модель - работа, подготовленная заранее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Cs/>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Cs/>
          <w:bdr w:val="none" w:sz="0" w:space="0" w:color="auto"/>
          <w:lang w:eastAsia="ru-RU"/>
        </w:rPr>
        <w:t xml:space="preserve">Общие правила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 xml:space="preserve">Участники должны создать экстравагантный, </w:t>
      </w:r>
      <w:proofErr w:type="spellStart"/>
      <w:r w:rsidRPr="00385782">
        <w:rPr>
          <w:rFonts w:eastAsia="Times New Roman"/>
          <w:bdr w:val="none" w:sz="0" w:space="0" w:color="auto"/>
          <w:lang w:eastAsia="ru-RU"/>
        </w:rPr>
        <w:t>креативный</w:t>
      </w:r>
      <w:proofErr w:type="spellEnd"/>
      <w:r w:rsidRPr="00385782">
        <w:rPr>
          <w:rFonts w:eastAsia="Times New Roman"/>
          <w:bdr w:val="none" w:sz="0" w:space="0" w:color="auto"/>
          <w:lang w:eastAsia="ru-RU"/>
        </w:rPr>
        <w:t xml:space="preserve"> модный образ с помощью макияжа, причёски и наряда. За основу своего образа участник выбирает известного стилиста-дизайнера</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и  должен предоставить 3-5 фотографий из выбранной им коллекции, для того что бы судьи могли определить стиль.</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proofErr w:type="spellStart"/>
      <w:r w:rsidRPr="00385782">
        <w:rPr>
          <w:rFonts w:eastAsia="Times New Roman"/>
          <w:bdr w:val="none" w:sz="0" w:space="0" w:color="auto"/>
          <w:lang w:eastAsia="ru-RU"/>
        </w:rPr>
        <w:t>Прет-а-порте</w:t>
      </w:r>
      <w:proofErr w:type="spellEnd"/>
      <w:r w:rsidRPr="00385782">
        <w:rPr>
          <w:rFonts w:eastAsia="Times New Roman"/>
          <w:bdr w:val="none" w:sz="0" w:space="0" w:color="auto"/>
          <w:lang w:eastAsia="ru-RU"/>
        </w:rPr>
        <w:t xml:space="preserve"> – уличная мода, поэтому одежда должна быть конкурсная (оригинальная)  и в тоже время  комфортная и «</w:t>
      </w:r>
      <w:proofErr w:type="spellStart"/>
      <w:r w:rsidRPr="00385782">
        <w:rPr>
          <w:rFonts w:eastAsia="Times New Roman"/>
          <w:bdr w:val="none" w:sz="0" w:space="0" w:color="auto"/>
          <w:lang w:eastAsia="ru-RU"/>
        </w:rPr>
        <w:t>носибельная</w:t>
      </w:r>
      <w:proofErr w:type="spellEnd"/>
      <w:r w:rsidRPr="00385782">
        <w:rPr>
          <w:rFonts w:eastAsia="Times New Roman"/>
          <w:bdr w:val="none" w:sz="0" w:space="0" w:color="auto"/>
          <w:lang w:eastAsia="ru-RU"/>
        </w:rPr>
        <w:t xml:space="preserve">».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Дизайн ногтей должен быть уместен в качестве ежедневного решения. В основе использовать разновидность френча.</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 xml:space="preserve">Участники должны создать </w:t>
      </w:r>
      <w:proofErr w:type="spellStart"/>
      <w:r w:rsidRPr="00385782">
        <w:rPr>
          <w:rFonts w:eastAsia="Times New Roman"/>
          <w:bdr w:val="none" w:sz="0" w:space="0" w:color="auto"/>
          <w:lang w:eastAsia="ru-RU"/>
        </w:rPr>
        <w:t>креативный</w:t>
      </w:r>
      <w:proofErr w:type="spellEnd"/>
      <w:r w:rsidRPr="00385782">
        <w:rPr>
          <w:rFonts w:eastAsia="Times New Roman"/>
          <w:bdr w:val="none" w:sz="0" w:space="0" w:color="auto"/>
          <w:lang w:eastAsia="ru-RU"/>
        </w:rPr>
        <w:t xml:space="preserve">, модный дизайн ногтей, используя новейшие профессиональные материалы и технические приемы. Поощряется использование участниками самых разнообразных профессиональных материалов и текстур.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 xml:space="preserve"> Оценка судей основывается на </w:t>
      </w:r>
      <w:proofErr w:type="spellStart"/>
      <w:r w:rsidRPr="00385782">
        <w:rPr>
          <w:rFonts w:eastAsia="Times New Roman"/>
          <w:bdr w:val="none" w:sz="0" w:space="0" w:color="auto"/>
          <w:lang w:eastAsia="ru-RU"/>
        </w:rPr>
        <w:t>креативности</w:t>
      </w:r>
      <w:proofErr w:type="spellEnd"/>
      <w:r w:rsidRPr="00385782">
        <w:rPr>
          <w:rFonts w:eastAsia="Times New Roman"/>
          <w:bdr w:val="none" w:sz="0" w:space="0" w:color="auto"/>
          <w:lang w:eastAsia="ru-RU"/>
        </w:rPr>
        <w:t xml:space="preserve"> концепции и оригинальных  решениях окончательного результата.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Наряд не должен закрывать руки модели. Работа выполняется на смоделированных ногтях, форма любая, длина до 5 см.</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Cs/>
          <w:bdr w:val="none" w:sz="0" w:space="0" w:color="auto"/>
          <w:lang w:eastAsia="ru-RU"/>
        </w:rPr>
        <w:t xml:space="preserve"> </w:t>
      </w:r>
      <w:r w:rsidRPr="00385782">
        <w:rPr>
          <w:rFonts w:eastAsia="Times New Roman"/>
          <w:bdr w:val="none" w:sz="0" w:space="0" w:color="auto"/>
          <w:lang w:eastAsia="ru-RU"/>
        </w:rPr>
        <w:t xml:space="preserve">Модели дефилируют по подиуму после окончания судейского процесса.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Cs/>
          <w:bdr w:val="none" w:sz="0" w:space="0" w:color="auto"/>
          <w:lang w:eastAsia="ru-RU"/>
        </w:rPr>
        <w:t xml:space="preserve">Оценка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Оригинальность, новаторство, стиль модели в целом</w:t>
      </w:r>
      <w:proofErr w:type="gramStart"/>
      <w:r w:rsidRPr="00385782">
        <w:rPr>
          <w:rFonts w:eastAsia="Times New Roman"/>
          <w:bdr w:val="none" w:sz="0" w:space="0" w:color="auto"/>
          <w:lang w:eastAsia="ru-RU"/>
        </w:rPr>
        <w:t xml:space="preserve"> .</w:t>
      </w:r>
      <w:proofErr w:type="gramEnd"/>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9"/>
        <w:gridCol w:w="1904"/>
        <w:gridCol w:w="6115"/>
        <w:gridCol w:w="973"/>
      </w:tblGrid>
      <w:tr w:rsidR="00385782" w:rsidRPr="00385782" w:rsidTr="001D2593">
        <w:tc>
          <w:tcPr>
            <w:tcW w:w="579" w:type="dxa"/>
            <w:vAlign w:val="center"/>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ind w:firstLine="8"/>
              <w:rPr>
                <w:rFonts w:cs="Times New Roman"/>
                <w:color w:val="auto"/>
                <w:bdr w:val="none" w:sz="0" w:space="0" w:color="auto"/>
              </w:rPr>
            </w:pPr>
            <w:r w:rsidRPr="00385782">
              <w:rPr>
                <w:rFonts w:cs="Times New Roman"/>
                <w:color w:val="auto"/>
                <w:bdr w:val="none" w:sz="0" w:space="0" w:color="auto"/>
              </w:rPr>
              <w:t>№</w:t>
            </w:r>
          </w:p>
        </w:tc>
        <w:tc>
          <w:tcPr>
            <w:tcW w:w="1904" w:type="dxa"/>
            <w:vAlign w:val="center"/>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ind w:firstLine="8"/>
              <w:rPr>
                <w:rFonts w:cs="Times New Roman"/>
                <w:color w:val="auto"/>
                <w:bdr w:val="none" w:sz="0" w:space="0" w:color="auto"/>
              </w:rPr>
            </w:pPr>
            <w:r w:rsidRPr="00385782">
              <w:rPr>
                <w:rFonts w:cs="Times New Roman"/>
                <w:color w:val="auto"/>
                <w:bdr w:val="none" w:sz="0" w:space="0" w:color="auto"/>
              </w:rPr>
              <w:t>Критерии</w:t>
            </w:r>
          </w:p>
        </w:tc>
        <w:tc>
          <w:tcPr>
            <w:tcW w:w="6115" w:type="dxa"/>
            <w:vAlign w:val="center"/>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ind w:firstLine="8"/>
              <w:rPr>
                <w:rFonts w:cs="Times New Roman"/>
                <w:color w:val="auto"/>
                <w:bdr w:val="none" w:sz="0" w:space="0" w:color="auto"/>
              </w:rPr>
            </w:pPr>
            <w:r w:rsidRPr="00385782">
              <w:rPr>
                <w:rFonts w:cs="Times New Roman"/>
                <w:color w:val="auto"/>
                <w:bdr w:val="none" w:sz="0" w:space="0" w:color="auto"/>
              </w:rPr>
              <w:t>Описание</w:t>
            </w:r>
          </w:p>
        </w:tc>
        <w:tc>
          <w:tcPr>
            <w:tcW w:w="973" w:type="dxa"/>
            <w:vAlign w:val="center"/>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ind w:firstLine="8"/>
              <w:rPr>
                <w:rFonts w:cs="Times New Roman"/>
                <w:color w:val="auto"/>
                <w:bdr w:val="none" w:sz="0" w:space="0" w:color="auto"/>
              </w:rPr>
            </w:pPr>
            <w:r w:rsidRPr="00385782">
              <w:rPr>
                <w:rFonts w:cs="Times New Roman"/>
                <w:color w:val="auto"/>
                <w:bdr w:val="none" w:sz="0" w:space="0" w:color="auto"/>
              </w:rPr>
              <w:t>Баллы</w:t>
            </w:r>
          </w:p>
        </w:tc>
      </w:tr>
      <w:tr w:rsidR="00385782" w:rsidRPr="00385782" w:rsidTr="001D2593">
        <w:trPr>
          <w:trHeight w:val="1521"/>
        </w:trPr>
        <w:tc>
          <w:tcPr>
            <w:tcW w:w="579"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1</w:t>
            </w:r>
          </w:p>
        </w:tc>
        <w:tc>
          <w:tcPr>
            <w:tcW w:w="1904"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Общее впечатление</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Образ модели и дизайна в целом</w:t>
            </w:r>
          </w:p>
        </w:tc>
        <w:tc>
          <w:tcPr>
            <w:tcW w:w="6115"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Модель должна соответствовать  модному стилю сегодняшнего дня.</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 xml:space="preserve">Оригинальность, новаторство, </w:t>
            </w:r>
            <w:proofErr w:type="spellStart"/>
            <w:r w:rsidRPr="00385782">
              <w:rPr>
                <w:rFonts w:eastAsia="Times New Roman"/>
                <w:bdr w:val="none" w:sz="0" w:space="0" w:color="auto"/>
                <w:lang w:eastAsia="ru-RU"/>
              </w:rPr>
              <w:t>креативность</w:t>
            </w:r>
            <w:proofErr w:type="spellEnd"/>
            <w:r w:rsidRPr="00385782">
              <w:rPr>
                <w:rFonts w:eastAsia="Times New Roman"/>
                <w:bdr w:val="none" w:sz="0" w:space="0" w:color="auto"/>
                <w:lang w:eastAsia="ru-RU"/>
              </w:rPr>
              <w:t xml:space="preserve">, образ в целом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973"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rPr>
          <w:trHeight w:val="1155"/>
        </w:trPr>
        <w:tc>
          <w:tcPr>
            <w:tcW w:w="579"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lang w:val="en-US"/>
              </w:rPr>
            </w:pPr>
            <w:r w:rsidRPr="00385782">
              <w:rPr>
                <w:rFonts w:cs="Times New Roman"/>
                <w:color w:val="auto"/>
                <w:bdr w:val="none" w:sz="0" w:space="0" w:color="auto"/>
                <w:lang w:val="en-US"/>
              </w:rPr>
              <w:t>2</w:t>
            </w:r>
          </w:p>
        </w:tc>
        <w:tc>
          <w:tcPr>
            <w:tcW w:w="1904"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Длина и форма</w:t>
            </w:r>
          </w:p>
        </w:tc>
        <w:tc>
          <w:tcPr>
            <w:tcW w:w="6115"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Форма произвольная. </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Свободный край искусственного ногтя должен  быть не длиннее 5 см. Работа выполняется на смоделированных ногтях.</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Ногти должны быть </w:t>
            </w:r>
            <w:proofErr w:type="spellStart"/>
            <w:r w:rsidRPr="00385782">
              <w:rPr>
                <w:rFonts w:cs="Times New Roman"/>
                <w:color w:val="auto"/>
                <w:bdr w:val="none" w:sz="0" w:space="0" w:color="auto"/>
              </w:rPr>
              <w:t>носибельные</w:t>
            </w:r>
            <w:proofErr w:type="spellEnd"/>
            <w:r w:rsidRPr="00385782">
              <w:rPr>
                <w:rFonts w:cs="Times New Roman"/>
                <w:color w:val="auto"/>
                <w:bdr w:val="none" w:sz="0" w:space="0" w:color="auto"/>
              </w:rPr>
              <w:t>.</w:t>
            </w:r>
          </w:p>
        </w:tc>
        <w:tc>
          <w:tcPr>
            <w:tcW w:w="973"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rPr>
          <w:trHeight w:val="581"/>
        </w:trPr>
        <w:tc>
          <w:tcPr>
            <w:tcW w:w="579"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3</w:t>
            </w:r>
          </w:p>
        </w:tc>
        <w:tc>
          <w:tcPr>
            <w:tcW w:w="1904"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Линия кутикулы</w:t>
            </w:r>
          </w:p>
        </w:tc>
        <w:tc>
          <w:tcPr>
            <w:tcW w:w="6115"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Обязательным условием является открытая чистая линия кутикулы.</w:t>
            </w:r>
          </w:p>
        </w:tc>
        <w:tc>
          <w:tcPr>
            <w:tcW w:w="973"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c>
          <w:tcPr>
            <w:tcW w:w="579" w:type="dxa"/>
            <w:tcBorders>
              <w:top w:val="nil"/>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1904"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Техника, чистота исполнения </w:t>
            </w:r>
          </w:p>
        </w:tc>
        <w:tc>
          <w:tcPr>
            <w:tcW w:w="6115"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Для создания дизайна поощряется использование самых разнообразных профессиональных материалов и текстур. Дизайн ногтей должен быть плоскостной с элементами </w:t>
            </w:r>
            <w:proofErr w:type="spellStart"/>
            <w:r w:rsidRPr="00385782">
              <w:rPr>
                <w:rFonts w:cs="Times New Roman"/>
                <w:color w:val="auto"/>
                <w:bdr w:val="none" w:sz="0" w:space="0" w:color="auto"/>
              </w:rPr>
              <w:t>барильефа</w:t>
            </w:r>
            <w:proofErr w:type="spellEnd"/>
            <w:r w:rsidRPr="00385782">
              <w:rPr>
                <w:rFonts w:cs="Times New Roman"/>
                <w:color w:val="auto"/>
                <w:bdr w:val="none" w:sz="0" w:space="0" w:color="auto"/>
              </w:rPr>
              <w:t xml:space="preserve"> </w:t>
            </w:r>
            <w:proofErr w:type="gramStart"/>
            <w:r w:rsidRPr="00385782">
              <w:rPr>
                <w:rFonts w:cs="Times New Roman"/>
                <w:color w:val="auto"/>
                <w:bdr w:val="none" w:sz="0" w:space="0" w:color="auto"/>
              </w:rPr>
              <w:t xml:space="preserve">( </w:t>
            </w:r>
            <w:proofErr w:type="gramEnd"/>
            <w:r w:rsidRPr="00385782">
              <w:rPr>
                <w:rFonts w:cs="Times New Roman"/>
                <w:color w:val="auto"/>
                <w:bdr w:val="none" w:sz="0" w:space="0" w:color="auto"/>
              </w:rPr>
              <w:t>без 3Д деталей)</w:t>
            </w:r>
          </w:p>
        </w:tc>
        <w:tc>
          <w:tcPr>
            <w:tcW w:w="973"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p>
        </w:tc>
      </w:tr>
      <w:tr w:rsidR="00385782" w:rsidRPr="00385782" w:rsidTr="001D2593">
        <w:tc>
          <w:tcPr>
            <w:tcW w:w="579"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4</w:t>
            </w:r>
          </w:p>
        </w:tc>
        <w:tc>
          <w:tcPr>
            <w:tcW w:w="1904" w:type="dxa"/>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Оригинальность идеи</w:t>
            </w:r>
          </w:p>
        </w:tc>
        <w:tc>
          <w:tcPr>
            <w:tcW w:w="6115" w:type="dxa"/>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r w:rsidRPr="00385782">
              <w:rPr>
                <w:rFonts w:eastAsia="Times New Roman"/>
                <w:bdr w:val="none" w:sz="0" w:space="0" w:color="auto"/>
                <w:lang w:eastAsia="ru-RU"/>
              </w:rPr>
              <w:t xml:space="preserve">Создание </w:t>
            </w:r>
            <w:proofErr w:type="spellStart"/>
            <w:r w:rsidRPr="00385782">
              <w:rPr>
                <w:rFonts w:eastAsia="Times New Roman"/>
                <w:bdr w:val="none" w:sz="0" w:space="0" w:color="auto"/>
                <w:lang w:eastAsia="ru-RU"/>
              </w:rPr>
              <w:t>креативного</w:t>
            </w:r>
            <w:proofErr w:type="spellEnd"/>
            <w:r w:rsidRPr="00385782">
              <w:rPr>
                <w:rFonts w:eastAsia="Times New Roman"/>
                <w:bdr w:val="none" w:sz="0" w:space="0" w:color="auto"/>
                <w:lang w:eastAsia="ru-RU"/>
              </w:rPr>
              <w:t>, экстравагантного, модного дизайна ногтей, используя новейшие профессиональные материалы и технические приемы. За основу можно использовать разновидности френча.</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973" w:type="dxa"/>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c>
          <w:tcPr>
            <w:tcW w:w="579" w:type="dxa"/>
            <w:tcBorders>
              <w:top w:val="single" w:sz="4" w:space="0" w:color="auto"/>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5</w:t>
            </w:r>
          </w:p>
        </w:tc>
        <w:tc>
          <w:tcPr>
            <w:tcW w:w="1904"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 xml:space="preserve">Качество исполнения, чистота и </w:t>
            </w:r>
            <w:proofErr w:type="spellStart"/>
            <w:r w:rsidRPr="00385782">
              <w:rPr>
                <w:rFonts w:cs="Times New Roman"/>
                <w:color w:val="auto"/>
                <w:bdr w:val="none" w:sz="0" w:space="0" w:color="auto"/>
              </w:rPr>
              <w:t>акуратность</w:t>
            </w:r>
            <w:proofErr w:type="spellEnd"/>
            <w:r w:rsidRPr="00385782">
              <w:rPr>
                <w:rFonts w:cs="Times New Roman"/>
                <w:color w:val="auto"/>
                <w:bdr w:val="none" w:sz="0" w:space="0" w:color="auto"/>
              </w:rPr>
              <w:t xml:space="preserve"> </w:t>
            </w:r>
            <w:r w:rsidRPr="00385782">
              <w:rPr>
                <w:rFonts w:cs="Times New Roman"/>
                <w:color w:val="auto"/>
                <w:bdr w:val="none" w:sz="0" w:space="0" w:color="auto"/>
              </w:rPr>
              <w:lastRenderedPageBreak/>
              <w:t xml:space="preserve">дизайна </w:t>
            </w:r>
          </w:p>
        </w:tc>
        <w:tc>
          <w:tcPr>
            <w:tcW w:w="6115"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lastRenderedPageBreak/>
              <w:t xml:space="preserve">Дизайн должен быть читаемым, иметь чистый вид. Оценивается качество прорисовки мелких элементов дизайна, их аккуратность, детальность, а также чистота и </w:t>
            </w:r>
            <w:r w:rsidRPr="00385782">
              <w:rPr>
                <w:rFonts w:cs="Times New Roman"/>
                <w:color w:val="auto"/>
                <w:bdr w:val="none" w:sz="0" w:space="0" w:color="auto"/>
              </w:rPr>
              <w:lastRenderedPageBreak/>
              <w:t>качество покрытия по всей поверхности ногтей.</w:t>
            </w:r>
          </w:p>
        </w:tc>
        <w:tc>
          <w:tcPr>
            <w:tcW w:w="973" w:type="dxa"/>
            <w:tcBorders>
              <w:bottom w:val="single" w:sz="4" w:space="0" w:color="auto"/>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lastRenderedPageBreak/>
              <w:t>5</w:t>
            </w:r>
          </w:p>
        </w:tc>
      </w:tr>
      <w:tr w:rsidR="00385782" w:rsidRPr="00385782" w:rsidTr="001D2593">
        <w:tc>
          <w:tcPr>
            <w:tcW w:w="579"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lastRenderedPageBreak/>
              <w:t>6</w:t>
            </w:r>
          </w:p>
        </w:tc>
        <w:tc>
          <w:tcPr>
            <w:tcW w:w="1904"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Цветовое решение</w:t>
            </w:r>
          </w:p>
        </w:tc>
        <w:tc>
          <w:tcPr>
            <w:tcW w:w="6115"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r w:rsidRPr="00385782">
              <w:rPr>
                <w:rFonts w:cs="Times New Roman"/>
                <w:color w:val="auto"/>
                <w:bdr w:val="none" w:sz="0" w:space="0" w:color="auto"/>
              </w:rPr>
              <w:t>Гармония цвета, подбор цветов  их сочетание и равновесие.</w:t>
            </w:r>
          </w:p>
        </w:tc>
        <w:tc>
          <w:tcPr>
            <w:tcW w:w="973" w:type="dxa"/>
            <w:tcBorders>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5</w:t>
            </w:r>
          </w:p>
        </w:tc>
      </w:tr>
      <w:tr w:rsidR="00385782" w:rsidRPr="00385782" w:rsidTr="001D2593">
        <w:tc>
          <w:tcPr>
            <w:tcW w:w="579" w:type="dxa"/>
            <w:tcBorders>
              <w:top w:val="nil"/>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1904" w:type="dxa"/>
            <w:tcBorders>
              <w:top w:val="nil"/>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6115" w:type="dxa"/>
            <w:tcBorders>
              <w:top w:val="nil"/>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973" w:type="dxa"/>
            <w:tcBorders>
              <w:top w:val="nil"/>
              <w:bottom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p>
        </w:tc>
      </w:tr>
      <w:tr w:rsidR="00385782" w:rsidRPr="00385782" w:rsidTr="001D2593">
        <w:trPr>
          <w:trHeight w:val="74"/>
        </w:trPr>
        <w:tc>
          <w:tcPr>
            <w:tcW w:w="579"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1904"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6115"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cs="Times New Roman"/>
                <w:color w:val="auto"/>
                <w:bdr w:val="none" w:sz="0" w:space="0" w:color="auto"/>
              </w:rPr>
            </w:pPr>
          </w:p>
        </w:tc>
        <w:tc>
          <w:tcPr>
            <w:tcW w:w="973" w:type="dxa"/>
            <w:tcBorders>
              <w:top w:val="nil"/>
            </w:tcBorders>
          </w:tcPr>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p>
        </w:tc>
      </w:tr>
    </w:tbl>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Times New Roman"/>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jc w:val="center"/>
        <w:rPr>
          <w:rFonts w:cs="Times New Roman"/>
          <w:color w:val="auto"/>
          <w:bdr w:val="none" w:sz="0" w:space="0" w:color="auto"/>
        </w:rPr>
      </w:pPr>
      <w:r w:rsidRPr="00385782">
        <w:rPr>
          <w:rFonts w:cs="Times New Roman"/>
          <w:color w:val="auto"/>
          <w:bdr w:val="none" w:sz="0" w:space="0" w:color="auto"/>
        </w:rPr>
        <w:t>Максимальное количество баллов – 30</w:t>
      </w:r>
    </w:p>
    <w:p w:rsidR="00385782" w:rsidRPr="00385782" w:rsidRDefault="00385782" w:rsidP="00385782">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120" w:line="240" w:lineRule="auto"/>
        <w:jc w:val="center"/>
        <w:rPr>
          <w:rFonts w:eastAsia="Andale Sans UI" w:cs="Times New Roman"/>
          <w:color w:val="auto"/>
          <w:kern w:val="2"/>
          <w:bdr w:val="none" w:sz="0" w:space="0" w:color="auto"/>
          <w:lang w:eastAsia="ru-RU"/>
        </w:rPr>
      </w:pPr>
      <w:r w:rsidRPr="00385782">
        <w:rPr>
          <w:rFonts w:eastAsia="Andale Sans UI" w:cs="Times New Roman"/>
          <w:color w:val="auto"/>
          <w:kern w:val="2"/>
          <w:bdr w:val="none" w:sz="0" w:space="0" w:color="auto"/>
          <w:lang w:eastAsia="ru-RU"/>
        </w:rPr>
        <w:t>Минимальное количество балов - 22</w:t>
      </w: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color w:val="auto"/>
          <w:sz w:val="20"/>
          <w:szCs w:val="20"/>
          <w:bdr w:val="none" w:sz="0" w:space="0" w:color="auto"/>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eastAsia="Times New Roman"/>
          <w:b/>
          <w:bCs/>
          <w:sz w:val="28"/>
          <w:szCs w:val="28"/>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Pr="00385782" w:rsidRDefault="00385782" w:rsidP="0038578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40"/>
        <w:jc w:val="center"/>
        <w:rPr>
          <w:rFonts w:eastAsia="Times New Roman" w:cs="Times New Roman"/>
          <w:b/>
          <w:bCs/>
          <w:color w:val="auto"/>
          <w:sz w:val="36"/>
          <w:bdr w:val="none" w:sz="0" w:space="0" w:color="auto"/>
          <w:lang w:eastAsia="ru-RU"/>
        </w:rPr>
      </w:pPr>
    </w:p>
    <w:p w:rsidR="00385782" w:rsidRDefault="00385782">
      <w:pPr>
        <w:jc w:val="center"/>
        <w:rPr>
          <w:b/>
          <w:bCs/>
          <w:sz w:val="36"/>
          <w:szCs w:val="36"/>
        </w:rPr>
      </w:pPr>
    </w:p>
    <w:p w:rsidR="00385782" w:rsidRDefault="00385782">
      <w:pPr>
        <w:jc w:val="center"/>
        <w:rPr>
          <w:b/>
          <w:bCs/>
          <w:sz w:val="36"/>
          <w:szCs w:val="36"/>
        </w:rPr>
      </w:pPr>
    </w:p>
    <w:p w:rsidR="00385782" w:rsidRDefault="00385782">
      <w:pPr>
        <w:jc w:val="center"/>
        <w:rPr>
          <w:b/>
          <w:bCs/>
          <w:sz w:val="36"/>
          <w:szCs w:val="36"/>
        </w:rPr>
      </w:pPr>
    </w:p>
    <w:p w:rsidR="008E396D" w:rsidRDefault="009C7EFD">
      <w:pPr>
        <w:jc w:val="center"/>
        <w:rPr>
          <w:sz w:val="36"/>
          <w:szCs w:val="36"/>
        </w:rPr>
      </w:pPr>
      <w:r>
        <w:rPr>
          <w:b/>
          <w:bCs/>
          <w:sz w:val="36"/>
          <w:szCs w:val="36"/>
        </w:rPr>
        <w:lastRenderedPageBreak/>
        <w:t>Номинация  «Фантазийный дизайн ногтей»</w:t>
      </w:r>
    </w:p>
    <w:p w:rsidR="008E396D" w:rsidRDefault="009C7EFD">
      <w:pPr>
        <w:pStyle w:val="aa"/>
        <w:spacing w:before="0" w:after="0"/>
        <w:ind w:left="540"/>
        <w:jc w:val="center"/>
        <w:rPr>
          <w:rFonts w:ascii="Calibri" w:eastAsia="Calibri" w:hAnsi="Calibri" w:cs="Calibri"/>
          <w:i/>
          <w:iCs/>
          <w:sz w:val="20"/>
          <w:szCs w:val="20"/>
        </w:rPr>
      </w:pPr>
      <w:r>
        <w:rPr>
          <w:rFonts w:ascii="Calibri" w:eastAsia="Calibri" w:hAnsi="Calibri" w:cs="Calibri"/>
          <w:b/>
          <w:bCs/>
          <w:sz w:val="20"/>
          <w:szCs w:val="20"/>
        </w:rPr>
        <w:t>Тема свободная.</w:t>
      </w:r>
    </w:p>
    <w:p w:rsidR="008E396D" w:rsidRDefault="008E396D">
      <w:pPr>
        <w:jc w:val="both"/>
        <w:rPr>
          <w:sz w:val="20"/>
          <w:szCs w:val="20"/>
        </w:rPr>
      </w:pPr>
    </w:p>
    <w:p w:rsidR="008E396D" w:rsidRDefault="009C7EFD">
      <w:pPr>
        <w:widowControl w:val="0"/>
        <w:jc w:val="both"/>
        <w:rPr>
          <w:sz w:val="20"/>
          <w:szCs w:val="20"/>
        </w:rPr>
      </w:pPr>
      <w:r>
        <w:rPr>
          <w:rFonts w:hAnsi="Trebuchet MS"/>
          <w:sz w:val="20"/>
          <w:szCs w:val="20"/>
        </w:rPr>
        <w:t>Мастера</w:t>
      </w:r>
      <w:r>
        <w:rPr>
          <w:rFonts w:hAnsi="Trebuchet MS"/>
          <w:sz w:val="20"/>
          <w:szCs w:val="20"/>
        </w:rPr>
        <w:t xml:space="preserve"> </w:t>
      </w:r>
      <w:r>
        <w:rPr>
          <w:rFonts w:hAnsi="Trebuchet MS"/>
          <w:sz w:val="20"/>
          <w:szCs w:val="20"/>
        </w:rPr>
        <w:t>должны</w:t>
      </w:r>
      <w:r>
        <w:rPr>
          <w:rFonts w:hAnsi="Trebuchet MS"/>
          <w:sz w:val="20"/>
          <w:szCs w:val="20"/>
        </w:rPr>
        <w:t xml:space="preserve"> </w:t>
      </w:r>
      <w:r>
        <w:rPr>
          <w:rFonts w:hAnsi="Trebuchet MS"/>
          <w:sz w:val="20"/>
          <w:szCs w:val="20"/>
        </w:rPr>
        <w:t>показать</w:t>
      </w:r>
      <w:r>
        <w:rPr>
          <w:rFonts w:hAnsi="Trebuchet MS"/>
          <w:sz w:val="20"/>
          <w:szCs w:val="20"/>
        </w:rPr>
        <w:t xml:space="preserve"> </w:t>
      </w:r>
      <w:r>
        <w:rPr>
          <w:rFonts w:hAnsi="Trebuchet MS"/>
          <w:sz w:val="20"/>
          <w:szCs w:val="20"/>
        </w:rPr>
        <w:t>умение</w:t>
      </w:r>
      <w:r>
        <w:rPr>
          <w:rFonts w:hAnsi="Trebuchet MS"/>
          <w:sz w:val="20"/>
          <w:szCs w:val="20"/>
        </w:rPr>
        <w:t xml:space="preserve"> </w:t>
      </w:r>
      <w:r>
        <w:rPr>
          <w:rFonts w:hAnsi="Trebuchet MS"/>
          <w:sz w:val="20"/>
          <w:szCs w:val="20"/>
        </w:rPr>
        <w:t>владеть</w:t>
      </w:r>
      <w:r>
        <w:rPr>
          <w:rFonts w:hAnsi="Trebuchet MS"/>
          <w:sz w:val="20"/>
          <w:szCs w:val="20"/>
        </w:rPr>
        <w:t xml:space="preserve"> </w:t>
      </w:r>
      <w:r>
        <w:rPr>
          <w:rFonts w:hAnsi="Trebuchet MS"/>
          <w:sz w:val="20"/>
          <w:szCs w:val="20"/>
        </w:rPr>
        <w:t>различными</w:t>
      </w:r>
      <w:r>
        <w:rPr>
          <w:rFonts w:hAnsi="Trebuchet MS"/>
          <w:sz w:val="20"/>
          <w:szCs w:val="20"/>
        </w:rPr>
        <w:t xml:space="preserve"> </w:t>
      </w:r>
      <w:r>
        <w:rPr>
          <w:rFonts w:hAnsi="Trebuchet MS"/>
          <w:sz w:val="20"/>
          <w:szCs w:val="20"/>
        </w:rPr>
        <w:t>материалами</w:t>
      </w:r>
      <w:r>
        <w:rPr>
          <w:rFonts w:hAnsi="Trebuchet MS"/>
          <w:sz w:val="20"/>
          <w:szCs w:val="20"/>
        </w:rPr>
        <w:t xml:space="preserve"> </w:t>
      </w:r>
      <w:r>
        <w:rPr>
          <w:rFonts w:hAnsi="Trebuchet MS"/>
          <w:sz w:val="20"/>
          <w:szCs w:val="20"/>
        </w:rPr>
        <w:t>для</w:t>
      </w:r>
      <w:r>
        <w:rPr>
          <w:rFonts w:hAnsi="Trebuchet MS"/>
          <w:sz w:val="20"/>
          <w:szCs w:val="20"/>
        </w:rPr>
        <w:t xml:space="preserve"> </w:t>
      </w:r>
      <w:r>
        <w:rPr>
          <w:rFonts w:hAnsi="Trebuchet MS"/>
          <w:sz w:val="20"/>
          <w:szCs w:val="20"/>
        </w:rPr>
        <w:t>моделирования</w:t>
      </w:r>
      <w:r>
        <w:rPr>
          <w:rFonts w:hAnsi="Trebuchet MS"/>
          <w:sz w:val="20"/>
          <w:szCs w:val="20"/>
        </w:rPr>
        <w:t xml:space="preserve"> </w:t>
      </w:r>
      <w:r>
        <w:rPr>
          <w:rFonts w:hAnsi="Trebuchet MS"/>
          <w:sz w:val="20"/>
          <w:szCs w:val="20"/>
        </w:rPr>
        <w:t>и</w:t>
      </w:r>
      <w:r>
        <w:rPr>
          <w:rFonts w:hAnsi="Trebuchet MS"/>
          <w:sz w:val="20"/>
          <w:szCs w:val="20"/>
        </w:rPr>
        <w:t xml:space="preserve"> </w:t>
      </w:r>
      <w:r>
        <w:rPr>
          <w:rFonts w:hAnsi="Trebuchet MS"/>
          <w:sz w:val="20"/>
          <w:szCs w:val="20"/>
        </w:rPr>
        <w:t>дизайна</w:t>
      </w:r>
      <w:r>
        <w:rPr>
          <w:rFonts w:hAnsi="Trebuchet MS"/>
          <w:sz w:val="20"/>
          <w:szCs w:val="20"/>
        </w:rPr>
        <w:t xml:space="preserve"> </w:t>
      </w:r>
      <w:r>
        <w:rPr>
          <w:rFonts w:hAnsi="Trebuchet MS"/>
          <w:sz w:val="20"/>
          <w:szCs w:val="20"/>
        </w:rPr>
        <w:t>ногтей</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объёмном</w:t>
      </w:r>
      <w:r>
        <w:rPr>
          <w:rFonts w:hAnsi="Trebuchet MS"/>
          <w:sz w:val="20"/>
          <w:szCs w:val="20"/>
        </w:rPr>
        <w:t xml:space="preserve"> </w:t>
      </w:r>
      <w:r>
        <w:rPr>
          <w:rFonts w:hAnsi="Trebuchet MS"/>
          <w:sz w:val="20"/>
          <w:szCs w:val="20"/>
        </w:rPr>
        <w:t>дизайне</w:t>
      </w:r>
      <w:r>
        <w:rPr>
          <w:rFonts w:ascii="Trebuchet MS"/>
          <w:sz w:val="20"/>
          <w:szCs w:val="20"/>
        </w:rPr>
        <w:t xml:space="preserve">. </w:t>
      </w:r>
      <w:r>
        <w:rPr>
          <w:rFonts w:hAnsi="Trebuchet MS"/>
          <w:sz w:val="20"/>
          <w:szCs w:val="20"/>
        </w:rPr>
        <w:t>Необходимо</w:t>
      </w:r>
      <w:r>
        <w:rPr>
          <w:rFonts w:hAnsi="Trebuchet MS"/>
          <w:sz w:val="20"/>
          <w:szCs w:val="20"/>
        </w:rPr>
        <w:t xml:space="preserve"> </w:t>
      </w:r>
      <w:r>
        <w:rPr>
          <w:rFonts w:hAnsi="Trebuchet MS"/>
          <w:sz w:val="20"/>
          <w:szCs w:val="20"/>
        </w:rPr>
        <w:t>выполнить</w:t>
      </w:r>
      <w:r>
        <w:rPr>
          <w:rFonts w:hAnsi="Trebuchet MS"/>
          <w:sz w:val="20"/>
          <w:szCs w:val="20"/>
        </w:rPr>
        <w:t xml:space="preserve"> </w:t>
      </w:r>
      <w:r>
        <w:rPr>
          <w:rFonts w:hAnsi="Trebuchet MS"/>
          <w:sz w:val="20"/>
          <w:szCs w:val="20"/>
        </w:rPr>
        <w:t>фантазийный</w:t>
      </w:r>
      <w:r>
        <w:rPr>
          <w:rFonts w:hAnsi="Trebuchet MS"/>
          <w:sz w:val="20"/>
          <w:szCs w:val="20"/>
        </w:rPr>
        <w:t xml:space="preserve"> </w:t>
      </w:r>
      <w:r>
        <w:rPr>
          <w:rFonts w:hAnsi="Trebuchet MS"/>
          <w:sz w:val="20"/>
          <w:szCs w:val="20"/>
        </w:rPr>
        <w:t>дизайн</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ногтях</w:t>
      </w:r>
      <w:r>
        <w:rPr>
          <w:rFonts w:hAnsi="Trebuchet MS"/>
          <w:sz w:val="20"/>
          <w:szCs w:val="20"/>
        </w:rPr>
        <w:t xml:space="preserve"> </w:t>
      </w:r>
      <w:r>
        <w:rPr>
          <w:rFonts w:hAnsi="Trebuchet MS"/>
          <w:sz w:val="20"/>
          <w:szCs w:val="20"/>
        </w:rPr>
        <w:t>с</w:t>
      </w:r>
      <w:r>
        <w:rPr>
          <w:rFonts w:hAnsi="Trebuchet MS"/>
          <w:sz w:val="20"/>
          <w:szCs w:val="20"/>
        </w:rPr>
        <w:t xml:space="preserve"> </w:t>
      </w:r>
      <w:r>
        <w:rPr>
          <w:rFonts w:hAnsi="Trebuchet MS"/>
          <w:sz w:val="20"/>
          <w:szCs w:val="20"/>
        </w:rPr>
        <w:t>использованием</w:t>
      </w:r>
      <w:r>
        <w:rPr>
          <w:rFonts w:hAnsi="Trebuchet MS"/>
          <w:sz w:val="20"/>
          <w:szCs w:val="20"/>
        </w:rPr>
        <w:t xml:space="preserve"> </w:t>
      </w:r>
      <w:r>
        <w:rPr>
          <w:rFonts w:hAnsi="Trebuchet MS"/>
          <w:sz w:val="20"/>
          <w:szCs w:val="20"/>
        </w:rPr>
        <w:t>передовых</w:t>
      </w:r>
      <w:r>
        <w:rPr>
          <w:rFonts w:hAnsi="Trebuchet MS"/>
          <w:sz w:val="20"/>
          <w:szCs w:val="20"/>
        </w:rPr>
        <w:t xml:space="preserve"> </w:t>
      </w:r>
      <w:r>
        <w:rPr>
          <w:rFonts w:hAnsi="Trebuchet MS"/>
          <w:sz w:val="20"/>
          <w:szCs w:val="20"/>
        </w:rPr>
        <w:t>технологий</w:t>
      </w:r>
      <w:r>
        <w:rPr>
          <w:rFonts w:hAnsi="Trebuchet MS"/>
          <w:sz w:val="20"/>
          <w:szCs w:val="20"/>
        </w:rPr>
        <w:t xml:space="preserve"> </w:t>
      </w:r>
      <w:r>
        <w:rPr>
          <w:rFonts w:hAnsi="Trebuchet MS"/>
          <w:sz w:val="20"/>
          <w:szCs w:val="20"/>
        </w:rPr>
        <w:t>и</w:t>
      </w:r>
      <w:r>
        <w:rPr>
          <w:rFonts w:hAnsi="Trebuchet MS"/>
          <w:sz w:val="20"/>
          <w:szCs w:val="20"/>
        </w:rPr>
        <w:t xml:space="preserve"> </w:t>
      </w:r>
      <w:r>
        <w:rPr>
          <w:rFonts w:hAnsi="Trebuchet MS"/>
          <w:sz w:val="20"/>
          <w:szCs w:val="20"/>
        </w:rPr>
        <w:t>создать</w:t>
      </w:r>
      <w:r>
        <w:rPr>
          <w:rFonts w:hAnsi="Trebuchet MS"/>
          <w:sz w:val="20"/>
          <w:szCs w:val="20"/>
        </w:rPr>
        <w:t xml:space="preserve"> </w:t>
      </w:r>
      <w:r>
        <w:rPr>
          <w:rFonts w:hAnsi="Trebuchet MS"/>
          <w:sz w:val="20"/>
          <w:szCs w:val="20"/>
        </w:rPr>
        <w:t>полный</w:t>
      </w:r>
      <w:r>
        <w:rPr>
          <w:rFonts w:hAnsi="Trebuchet MS"/>
          <w:sz w:val="20"/>
          <w:szCs w:val="20"/>
        </w:rPr>
        <w:t xml:space="preserve"> </w:t>
      </w:r>
      <w:r>
        <w:rPr>
          <w:rFonts w:hAnsi="Trebuchet MS"/>
          <w:sz w:val="20"/>
          <w:szCs w:val="20"/>
        </w:rPr>
        <w:t>образ</w:t>
      </w:r>
      <w:r>
        <w:rPr>
          <w:rFonts w:asci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работе</w:t>
      </w:r>
      <w:r>
        <w:rPr>
          <w:rFonts w:hAnsi="Trebuchet MS"/>
          <w:sz w:val="20"/>
          <w:szCs w:val="20"/>
        </w:rPr>
        <w:t xml:space="preserve"> </w:t>
      </w:r>
      <w:r>
        <w:rPr>
          <w:rFonts w:hAnsi="Trebuchet MS"/>
          <w:sz w:val="20"/>
          <w:szCs w:val="20"/>
        </w:rPr>
        <w:t>можно</w:t>
      </w:r>
      <w:r>
        <w:rPr>
          <w:rFonts w:hAnsi="Trebuchet MS"/>
          <w:sz w:val="20"/>
          <w:szCs w:val="20"/>
        </w:rPr>
        <w:t xml:space="preserve"> </w:t>
      </w:r>
      <w:r>
        <w:rPr>
          <w:rFonts w:hAnsi="Trebuchet MS"/>
          <w:sz w:val="20"/>
          <w:szCs w:val="20"/>
        </w:rPr>
        <w:t>использовать</w:t>
      </w:r>
      <w:r>
        <w:rPr>
          <w:rFonts w:hAnsi="Trebuchet MS"/>
          <w:sz w:val="20"/>
          <w:szCs w:val="20"/>
        </w:rPr>
        <w:t xml:space="preserve"> </w:t>
      </w:r>
      <w:r>
        <w:rPr>
          <w:rFonts w:hAnsi="Trebuchet MS"/>
          <w:sz w:val="20"/>
          <w:szCs w:val="20"/>
        </w:rPr>
        <w:t>любые</w:t>
      </w:r>
      <w:r>
        <w:rPr>
          <w:rFonts w:hAnsi="Trebuchet MS"/>
          <w:sz w:val="20"/>
          <w:szCs w:val="20"/>
        </w:rPr>
        <w:t xml:space="preserve"> </w:t>
      </w:r>
      <w:r>
        <w:rPr>
          <w:rFonts w:hAnsi="Trebuchet MS"/>
          <w:sz w:val="20"/>
          <w:szCs w:val="20"/>
        </w:rPr>
        <w:t>профессиональные</w:t>
      </w:r>
      <w:r>
        <w:rPr>
          <w:rFonts w:hAnsi="Trebuchet MS"/>
          <w:sz w:val="20"/>
          <w:szCs w:val="20"/>
        </w:rPr>
        <w:t xml:space="preserve"> </w:t>
      </w:r>
      <w:proofErr w:type="spellStart"/>
      <w:r>
        <w:rPr>
          <w:rFonts w:hAnsi="Trebuchet MS"/>
          <w:sz w:val="20"/>
          <w:szCs w:val="20"/>
        </w:rPr>
        <w:t>гелевые</w:t>
      </w:r>
      <w:proofErr w:type="spellEnd"/>
      <w:r>
        <w:rPr>
          <w:rFonts w:hAnsi="Trebuchet MS"/>
          <w:sz w:val="20"/>
          <w:szCs w:val="20"/>
        </w:rPr>
        <w:t xml:space="preserve"> </w:t>
      </w:r>
      <w:r>
        <w:rPr>
          <w:rFonts w:hAnsi="Trebuchet MS"/>
          <w:sz w:val="20"/>
          <w:szCs w:val="20"/>
        </w:rPr>
        <w:t>или</w:t>
      </w:r>
      <w:r>
        <w:rPr>
          <w:rFonts w:hAnsi="Trebuchet MS"/>
          <w:sz w:val="20"/>
          <w:szCs w:val="20"/>
        </w:rPr>
        <w:t xml:space="preserve"> </w:t>
      </w:r>
      <w:r>
        <w:rPr>
          <w:rFonts w:hAnsi="Trebuchet MS"/>
          <w:sz w:val="20"/>
          <w:szCs w:val="20"/>
        </w:rPr>
        <w:t>акриловые</w:t>
      </w:r>
      <w:r>
        <w:rPr>
          <w:rFonts w:hAnsi="Trebuchet MS"/>
          <w:sz w:val="20"/>
          <w:szCs w:val="20"/>
        </w:rPr>
        <w:t xml:space="preserve"> </w:t>
      </w:r>
      <w:r>
        <w:rPr>
          <w:rFonts w:hAnsi="Trebuchet MS"/>
          <w:sz w:val="20"/>
          <w:szCs w:val="20"/>
        </w:rPr>
        <w:t>системы</w:t>
      </w:r>
      <w:r>
        <w:rPr>
          <w:rFonts w:ascii="Trebuchet MS"/>
          <w:sz w:val="20"/>
          <w:szCs w:val="20"/>
        </w:rPr>
        <w:t xml:space="preserve">. </w:t>
      </w:r>
      <w:r>
        <w:rPr>
          <w:rFonts w:hAnsi="Trebuchet MS"/>
          <w:sz w:val="20"/>
          <w:szCs w:val="20"/>
        </w:rPr>
        <w:t>Приветствуется</w:t>
      </w:r>
      <w:r>
        <w:rPr>
          <w:rFonts w:hAnsi="Trebuchet MS"/>
          <w:sz w:val="20"/>
          <w:szCs w:val="20"/>
        </w:rPr>
        <w:t xml:space="preserve"> </w:t>
      </w:r>
      <w:r>
        <w:rPr>
          <w:rFonts w:hAnsi="Trebuchet MS"/>
          <w:sz w:val="20"/>
          <w:szCs w:val="20"/>
        </w:rPr>
        <w:t>совмещение</w:t>
      </w:r>
      <w:r>
        <w:rPr>
          <w:rFonts w:hAnsi="Trebuchet MS"/>
          <w:sz w:val="20"/>
          <w:szCs w:val="20"/>
        </w:rPr>
        <w:t xml:space="preserve"> </w:t>
      </w:r>
      <w:r>
        <w:rPr>
          <w:rFonts w:hAnsi="Trebuchet MS"/>
          <w:sz w:val="20"/>
          <w:szCs w:val="20"/>
        </w:rPr>
        <w:t>материалов</w:t>
      </w:r>
      <w:r>
        <w:rPr>
          <w:rFonts w:hAnsi="Trebuchet MS"/>
          <w:sz w:val="20"/>
          <w:szCs w:val="20"/>
        </w:rPr>
        <w:t xml:space="preserve"> </w:t>
      </w:r>
      <w:r>
        <w:rPr>
          <w:rFonts w:ascii="Trebuchet MS"/>
          <w:sz w:val="20"/>
          <w:szCs w:val="20"/>
        </w:rPr>
        <w:t>(</w:t>
      </w:r>
      <w:r>
        <w:rPr>
          <w:rFonts w:hAnsi="Trebuchet MS"/>
          <w:sz w:val="20"/>
          <w:szCs w:val="20"/>
        </w:rPr>
        <w:t>геля</w:t>
      </w:r>
      <w:r>
        <w:rPr>
          <w:rFonts w:hAnsi="Trebuchet MS"/>
          <w:sz w:val="20"/>
          <w:szCs w:val="20"/>
        </w:rPr>
        <w:t xml:space="preserve"> </w:t>
      </w:r>
      <w:r>
        <w:rPr>
          <w:rFonts w:hAnsi="Trebuchet MS"/>
          <w:sz w:val="20"/>
          <w:szCs w:val="20"/>
        </w:rPr>
        <w:t>или</w:t>
      </w:r>
      <w:r>
        <w:rPr>
          <w:rFonts w:hAnsi="Trebuchet MS"/>
          <w:sz w:val="20"/>
          <w:szCs w:val="20"/>
        </w:rPr>
        <w:t xml:space="preserve"> </w:t>
      </w:r>
      <w:r>
        <w:rPr>
          <w:rFonts w:hAnsi="Trebuchet MS"/>
          <w:sz w:val="20"/>
          <w:szCs w:val="20"/>
        </w:rPr>
        <w:t>акрила</w:t>
      </w:r>
      <w:r>
        <w:rPr>
          <w:rFonts w:ascii="Trebuchet MS"/>
          <w:sz w:val="20"/>
          <w:szCs w:val="20"/>
        </w:rPr>
        <w:t>)</w:t>
      </w:r>
      <w:proofErr w:type="gramStart"/>
      <w:r>
        <w:rPr>
          <w:rFonts w:ascii="Trebuchet MS"/>
          <w:sz w:val="20"/>
          <w:szCs w:val="20"/>
        </w:rPr>
        <w:t xml:space="preserve"> .</w:t>
      </w:r>
      <w:proofErr w:type="gramEnd"/>
      <w:r>
        <w:rPr>
          <w:rFonts w:ascii="Trebuchet MS"/>
          <w:sz w:val="20"/>
          <w:szCs w:val="20"/>
        </w:rPr>
        <w:t xml:space="preserve"> </w:t>
      </w:r>
      <w:r>
        <w:rPr>
          <w:rFonts w:hAnsi="Trebuchet MS"/>
          <w:sz w:val="20"/>
          <w:szCs w:val="20"/>
        </w:rPr>
        <w:t>Целью</w:t>
      </w:r>
      <w:r>
        <w:rPr>
          <w:rFonts w:hAnsi="Trebuchet MS"/>
          <w:sz w:val="20"/>
          <w:szCs w:val="20"/>
        </w:rPr>
        <w:t xml:space="preserve"> </w:t>
      </w:r>
      <w:r>
        <w:rPr>
          <w:rFonts w:hAnsi="Trebuchet MS"/>
          <w:sz w:val="20"/>
          <w:szCs w:val="20"/>
        </w:rPr>
        <w:t>этого</w:t>
      </w:r>
      <w:r>
        <w:rPr>
          <w:rFonts w:hAnsi="Trebuchet MS"/>
          <w:sz w:val="20"/>
          <w:szCs w:val="20"/>
        </w:rPr>
        <w:t xml:space="preserve"> </w:t>
      </w:r>
      <w:r>
        <w:rPr>
          <w:rFonts w:hAnsi="Trebuchet MS"/>
          <w:sz w:val="20"/>
          <w:szCs w:val="20"/>
        </w:rPr>
        <w:t>конкурса</w:t>
      </w:r>
      <w:r>
        <w:rPr>
          <w:rFonts w:hAnsi="Trebuchet MS"/>
          <w:sz w:val="20"/>
          <w:szCs w:val="20"/>
        </w:rPr>
        <w:t xml:space="preserve"> </w:t>
      </w:r>
      <w:r>
        <w:rPr>
          <w:rFonts w:hAnsi="Trebuchet MS"/>
          <w:sz w:val="20"/>
          <w:szCs w:val="20"/>
        </w:rPr>
        <w:t>является</w:t>
      </w:r>
      <w:r>
        <w:rPr>
          <w:rFonts w:hAnsi="Trebuchet MS"/>
          <w:sz w:val="20"/>
          <w:szCs w:val="20"/>
        </w:rPr>
        <w:t xml:space="preserve"> </w:t>
      </w:r>
      <w:r>
        <w:rPr>
          <w:rFonts w:hAnsi="Trebuchet MS"/>
          <w:sz w:val="20"/>
          <w:szCs w:val="20"/>
        </w:rPr>
        <w:t>представление</w:t>
      </w:r>
      <w:r>
        <w:rPr>
          <w:rFonts w:hAnsi="Trebuchet MS"/>
          <w:sz w:val="20"/>
          <w:szCs w:val="20"/>
        </w:rPr>
        <w:t xml:space="preserve"> </w:t>
      </w:r>
      <w:r>
        <w:rPr>
          <w:rFonts w:hAnsi="Trebuchet MS"/>
          <w:sz w:val="20"/>
          <w:szCs w:val="20"/>
        </w:rPr>
        <w:t>работы</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которой</w:t>
      </w:r>
      <w:r>
        <w:rPr>
          <w:rFonts w:hAnsi="Trebuchet MS"/>
          <w:sz w:val="20"/>
          <w:szCs w:val="20"/>
        </w:rPr>
        <w:t xml:space="preserve"> </w:t>
      </w:r>
      <w:r>
        <w:rPr>
          <w:rFonts w:hAnsi="Trebuchet MS"/>
          <w:sz w:val="20"/>
          <w:szCs w:val="20"/>
        </w:rPr>
        <w:t>прежде</w:t>
      </w:r>
      <w:r>
        <w:rPr>
          <w:rFonts w:hAnsi="Trebuchet MS"/>
          <w:sz w:val="20"/>
          <w:szCs w:val="20"/>
        </w:rPr>
        <w:t xml:space="preserve"> </w:t>
      </w:r>
      <w:r>
        <w:rPr>
          <w:rFonts w:hAnsi="Trebuchet MS"/>
          <w:sz w:val="20"/>
          <w:szCs w:val="20"/>
        </w:rPr>
        <w:t>всего</w:t>
      </w:r>
      <w:r>
        <w:rPr>
          <w:rFonts w:hAnsi="Trebuchet MS"/>
          <w:sz w:val="20"/>
          <w:szCs w:val="20"/>
        </w:rPr>
        <w:t xml:space="preserve"> </w:t>
      </w:r>
      <w:r>
        <w:rPr>
          <w:rFonts w:hAnsi="Trebuchet MS"/>
          <w:sz w:val="20"/>
          <w:szCs w:val="20"/>
        </w:rPr>
        <w:t>преобладает</w:t>
      </w:r>
      <w:r>
        <w:rPr>
          <w:rFonts w:hAnsi="Trebuchet MS"/>
          <w:sz w:val="20"/>
          <w:szCs w:val="20"/>
        </w:rPr>
        <w:t xml:space="preserve"> </w:t>
      </w:r>
      <w:r>
        <w:rPr>
          <w:rFonts w:hAnsi="Trebuchet MS"/>
          <w:sz w:val="20"/>
          <w:szCs w:val="20"/>
        </w:rPr>
        <w:t>фантазийный</w:t>
      </w:r>
      <w:r>
        <w:rPr>
          <w:rFonts w:hAnsi="Trebuchet MS"/>
          <w:sz w:val="20"/>
          <w:szCs w:val="20"/>
        </w:rPr>
        <w:t xml:space="preserve"> </w:t>
      </w:r>
      <w:r>
        <w:rPr>
          <w:rFonts w:hAnsi="Trebuchet MS"/>
          <w:sz w:val="20"/>
          <w:szCs w:val="20"/>
        </w:rPr>
        <w:t>образ</w:t>
      </w:r>
      <w:r>
        <w:rPr>
          <w:rFonts w:ascii="Trebuchet MS"/>
          <w:sz w:val="20"/>
          <w:szCs w:val="20"/>
        </w:rPr>
        <w:t>(</w:t>
      </w:r>
      <w:r>
        <w:rPr>
          <w:rFonts w:hAnsi="Trebuchet MS"/>
          <w:sz w:val="20"/>
          <w:szCs w:val="20"/>
        </w:rPr>
        <w:t>костюм</w:t>
      </w:r>
      <w:r>
        <w:rPr>
          <w:rFonts w:ascii="Trebuchet MS"/>
          <w:sz w:val="20"/>
          <w:szCs w:val="20"/>
        </w:rPr>
        <w:t xml:space="preserve">, </w:t>
      </w:r>
      <w:r>
        <w:rPr>
          <w:rFonts w:hAnsi="Trebuchet MS"/>
          <w:sz w:val="20"/>
          <w:szCs w:val="20"/>
        </w:rPr>
        <w:t>прическа</w:t>
      </w:r>
      <w:r>
        <w:rPr>
          <w:rFonts w:ascii="Trebuchet MS"/>
          <w:sz w:val="20"/>
          <w:szCs w:val="20"/>
        </w:rPr>
        <w:t xml:space="preserve">, </w:t>
      </w:r>
      <w:r>
        <w:rPr>
          <w:rFonts w:hAnsi="Trebuchet MS"/>
          <w:sz w:val="20"/>
          <w:szCs w:val="20"/>
        </w:rPr>
        <w:t>макияж</w:t>
      </w:r>
      <w:r>
        <w:rPr>
          <w:rFonts w:ascii="Trebuchet MS"/>
          <w:sz w:val="20"/>
          <w:szCs w:val="20"/>
        </w:rPr>
        <w:t xml:space="preserve">), </w:t>
      </w:r>
      <w:r>
        <w:rPr>
          <w:rFonts w:hAnsi="Trebuchet MS"/>
          <w:sz w:val="20"/>
          <w:szCs w:val="20"/>
        </w:rPr>
        <w:t>а</w:t>
      </w:r>
      <w:r>
        <w:rPr>
          <w:rFonts w:hAnsi="Trebuchet MS"/>
          <w:sz w:val="20"/>
          <w:szCs w:val="20"/>
        </w:rPr>
        <w:t xml:space="preserve"> </w:t>
      </w:r>
      <w:r>
        <w:rPr>
          <w:rFonts w:hAnsi="Trebuchet MS"/>
          <w:sz w:val="20"/>
          <w:szCs w:val="20"/>
        </w:rPr>
        <w:t>ногти</w:t>
      </w:r>
      <w:r>
        <w:rPr>
          <w:rFonts w:hAnsi="Trebuchet MS"/>
          <w:sz w:val="20"/>
          <w:szCs w:val="20"/>
        </w:rPr>
        <w:t xml:space="preserve"> </w:t>
      </w:r>
      <w:r>
        <w:rPr>
          <w:rFonts w:hAnsi="Trebuchet MS"/>
          <w:sz w:val="20"/>
          <w:szCs w:val="20"/>
        </w:rPr>
        <w:t>являются</w:t>
      </w:r>
      <w:r>
        <w:rPr>
          <w:rFonts w:hAnsi="Trebuchet MS"/>
          <w:sz w:val="20"/>
          <w:szCs w:val="20"/>
        </w:rPr>
        <w:t xml:space="preserve"> </w:t>
      </w:r>
      <w:r>
        <w:rPr>
          <w:rFonts w:hAnsi="Trebuchet MS"/>
          <w:sz w:val="20"/>
          <w:szCs w:val="20"/>
        </w:rPr>
        <w:t>дополнением</w:t>
      </w:r>
      <w:r>
        <w:rPr>
          <w:rFonts w:hAnsi="Trebuchet MS"/>
          <w:sz w:val="20"/>
          <w:szCs w:val="20"/>
        </w:rPr>
        <w:t xml:space="preserve"> </w:t>
      </w:r>
      <w:r>
        <w:rPr>
          <w:rFonts w:hAnsi="Trebuchet MS"/>
          <w:sz w:val="20"/>
          <w:szCs w:val="20"/>
        </w:rPr>
        <w:t>этого</w:t>
      </w:r>
      <w:r>
        <w:rPr>
          <w:rFonts w:hAnsi="Trebuchet MS"/>
          <w:sz w:val="20"/>
          <w:szCs w:val="20"/>
        </w:rPr>
        <w:t xml:space="preserve"> </w:t>
      </w:r>
      <w:r>
        <w:rPr>
          <w:rFonts w:hAnsi="Trebuchet MS"/>
          <w:sz w:val="20"/>
          <w:szCs w:val="20"/>
        </w:rPr>
        <w:t>образа</w:t>
      </w:r>
      <w:r>
        <w:rPr>
          <w:rFonts w:ascii="Trebuchet MS"/>
          <w:sz w:val="20"/>
          <w:szCs w:val="20"/>
        </w:rPr>
        <w:t xml:space="preserve">. </w:t>
      </w:r>
      <w:r>
        <w:rPr>
          <w:rFonts w:hAnsi="Trebuchet MS"/>
          <w:sz w:val="20"/>
          <w:szCs w:val="20"/>
        </w:rPr>
        <w:t>Участник</w:t>
      </w:r>
      <w:r>
        <w:rPr>
          <w:rFonts w:hAnsi="Trebuchet MS"/>
          <w:sz w:val="20"/>
          <w:szCs w:val="20"/>
        </w:rPr>
        <w:t xml:space="preserve"> </w:t>
      </w:r>
      <w:r>
        <w:rPr>
          <w:rFonts w:hAnsi="Trebuchet MS"/>
          <w:sz w:val="20"/>
          <w:szCs w:val="20"/>
        </w:rPr>
        <w:t>выставляет</w:t>
      </w:r>
      <w:r>
        <w:rPr>
          <w:rFonts w:hAnsi="Trebuchet MS"/>
          <w:sz w:val="20"/>
          <w:szCs w:val="20"/>
        </w:rPr>
        <w:t xml:space="preserve"> </w:t>
      </w:r>
      <w:r>
        <w:rPr>
          <w:rFonts w:hAnsi="Trebuchet MS"/>
          <w:sz w:val="20"/>
          <w:szCs w:val="20"/>
        </w:rPr>
        <w:t>полностью</w:t>
      </w:r>
      <w:r>
        <w:rPr>
          <w:rFonts w:hAnsi="Trebuchet MS"/>
          <w:sz w:val="20"/>
          <w:szCs w:val="20"/>
        </w:rPr>
        <w:t xml:space="preserve"> </w:t>
      </w:r>
      <w:r>
        <w:rPr>
          <w:rFonts w:hAnsi="Trebuchet MS"/>
          <w:sz w:val="20"/>
          <w:szCs w:val="20"/>
        </w:rPr>
        <w:t>готовую</w:t>
      </w:r>
      <w:r>
        <w:rPr>
          <w:rFonts w:hAnsi="Trebuchet MS"/>
          <w:sz w:val="20"/>
          <w:szCs w:val="20"/>
        </w:rPr>
        <w:t xml:space="preserve"> </w:t>
      </w:r>
      <w:r>
        <w:rPr>
          <w:rFonts w:hAnsi="Trebuchet MS"/>
          <w:sz w:val="20"/>
          <w:szCs w:val="20"/>
        </w:rPr>
        <w:t>модель</w:t>
      </w:r>
      <w:r>
        <w:rPr>
          <w:rFonts w:ascii="Trebuchet MS"/>
          <w:sz w:val="20"/>
          <w:szCs w:val="20"/>
        </w:rPr>
        <w:t xml:space="preserve">,  </w:t>
      </w:r>
      <w:r>
        <w:rPr>
          <w:rFonts w:hAnsi="Trebuchet MS"/>
          <w:sz w:val="20"/>
          <w:szCs w:val="20"/>
        </w:rPr>
        <w:t>с</w:t>
      </w:r>
      <w:r>
        <w:rPr>
          <w:rFonts w:hAnsi="Trebuchet MS"/>
          <w:sz w:val="20"/>
          <w:szCs w:val="20"/>
        </w:rPr>
        <w:t xml:space="preserve"> </w:t>
      </w:r>
      <w:r>
        <w:rPr>
          <w:rFonts w:hAnsi="Trebuchet MS"/>
          <w:sz w:val="20"/>
          <w:szCs w:val="20"/>
        </w:rPr>
        <w:t>выполненной</w:t>
      </w:r>
      <w:r>
        <w:rPr>
          <w:rFonts w:hAnsi="Trebuchet MS"/>
          <w:sz w:val="20"/>
          <w:szCs w:val="20"/>
        </w:rPr>
        <w:t xml:space="preserve"> </w:t>
      </w:r>
      <w:r>
        <w:rPr>
          <w:rFonts w:hAnsi="Trebuchet MS"/>
          <w:sz w:val="20"/>
          <w:szCs w:val="20"/>
        </w:rPr>
        <w:t>работой</w:t>
      </w:r>
      <w:r>
        <w:rPr>
          <w:rFonts w:hAnsi="Trebuchet MS"/>
          <w:sz w:val="20"/>
          <w:szCs w:val="20"/>
        </w:rPr>
        <w:t xml:space="preserve"> </w:t>
      </w:r>
      <w:r>
        <w:rPr>
          <w:rFonts w:hAnsi="Trebuchet MS"/>
          <w:sz w:val="20"/>
          <w:szCs w:val="20"/>
        </w:rPr>
        <w:t>и</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конкурсном</w:t>
      </w:r>
      <w:r>
        <w:rPr>
          <w:rFonts w:hAnsi="Trebuchet MS"/>
          <w:sz w:val="20"/>
          <w:szCs w:val="20"/>
        </w:rPr>
        <w:t xml:space="preserve"> </w:t>
      </w:r>
      <w:r>
        <w:rPr>
          <w:rFonts w:hAnsi="Trebuchet MS"/>
          <w:sz w:val="20"/>
          <w:szCs w:val="20"/>
        </w:rPr>
        <w:t>поле</w:t>
      </w:r>
      <w:r>
        <w:rPr>
          <w:rFonts w:hAnsi="Trebuchet MS"/>
          <w:sz w:val="20"/>
          <w:szCs w:val="20"/>
        </w:rPr>
        <w:t xml:space="preserve"> </w:t>
      </w:r>
      <w:r>
        <w:rPr>
          <w:rFonts w:hAnsi="Trebuchet MS"/>
          <w:sz w:val="20"/>
          <w:szCs w:val="20"/>
        </w:rPr>
        <w:t>располагает</w:t>
      </w:r>
      <w:r>
        <w:rPr>
          <w:rFonts w:hAnsi="Trebuchet MS"/>
          <w:sz w:val="20"/>
          <w:szCs w:val="20"/>
        </w:rPr>
        <w:t xml:space="preserve"> </w:t>
      </w:r>
      <w:r>
        <w:rPr>
          <w:rFonts w:ascii="Trebuchet MS"/>
          <w:sz w:val="20"/>
          <w:szCs w:val="20"/>
        </w:rPr>
        <w:t xml:space="preserve">10 </w:t>
      </w:r>
      <w:r>
        <w:rPr>
          <w:rFonts w:hAnsi="Trebuchet MS"/>
          <w:sz w:val="20"/>
          <w:szCs w:val="20"/>
        </w:rPr>
        <w:t>минутами</w:t>
      </w:r>
      <w:r>
        <w:rPr>
          <w:rFonts w:hAnsi="Trebuchet MS"/>
          <w:sz w:val="20"/>
          <w:szCs w:val="20"/>
        </w:rPr>
        <w:t xml:space="preserve"> </w:t>
      </w:r>
      <w:r>
        <w:rPr>
          <w:rFonts w:hAnsi="Trebuchet MS"/>
          <w:sz w:val="20"/>
          <w:szCs w:val="20"/>
        </w:rPr>
        <w:t>для</w:t>
      </w:r>
      <w:r>
        <w:rPr>
          <w:rFonts w:hAnsi="Trebuchet MS"/>
          <w:sz w:val="20"/>
          <w:szCs w:val="20"/>
        </w:rPr>
        <w:t xml:space="preserve"> </w:t>
      </w:r>
      <w:r>
        <w:rPr>
          <w:rFonts w:hAnsi="Trebuchet MS"/>
          <w:sz w:val="20"/>
          <w:szCs w:val="20"/>
        </w:rPr>
        <w:t>завершения</w:t>
      </w:r>
      <w:r>
        <w:rPr>
          <w:rFonts w:hAnsi="Trebuchet MS"/>
          <w:sz w:val="20"/>
          <w:szCs w:val="20"/>
        </w:rPr>
        <w:t xml:space="preserve"> </w:t>
      </w:r>
      <w:r>
        <w:rPr>
          <w:rFonts w:hAnsi="Trebuchet MS"/>
          <w:sz w:val="20"/>
          <w:szCs w:val="20"/>
        </w:rPr>
        <w:t>образа</w:t>
      </w:r>
      <w:r>
        <w:rPr>
          <w:rFonts w:ascii="Trebuchet MS"/>
          <w:sz w:val="20"/>
          <w:szCs w:val="20"/>
        </w:rPr>
        <w:t xml:space="preserve">. </w:t>
      </w:r>
      <w:r>
        <w:rPr>
          <w:rFonts w:hAnsi="Trebuchet MS"/>
          <w:sz w:val="20"/>
          <w:szCs w:val="20"/>
        </w:rPr>
        <w:t>После</w:t>
      </w:r>
      <w:r>
        <w:rPr>
          <w:rFonts w:hAnsi="Trebuchet MS"/>
          <w:sz w:val="20"/>
          <w:szCs w:val="20"/>
        </w:rPr>
        <w:t xml:space="preserve"> </w:t>
      </w:r>
      <w:r>
        <w:rPr>
          <w:rFonts w:hAnsi="Trebuchet MS"/>
          <w:sz w:val="20"/>
          <w:szCs w:val="20"/>
        </w:rPr>
        <w:t>окончания</w:t>
      </w:r>
      <w:r>
        <w:rPr>
          <w:rFonts w:hAnsi="Trebuchet MS"/>
          <w:sz w:val="20"/>
          <w:szCs w:val="20"/>
        </w:rPr>
        <w:t xml:space="preserve"> </w:t>
      </w:r>
      <w:r>
        <w:rPr>
          <w:rFonts w:hAnsi="Trebuchet MS"/>
          <w:sz w:val="20"/>
          <w:szCs w:val="20"/>
        </w:rPr>
        <w:t>судейства</w:t>
      </w:r>
      <w:r>
        <w:rPr>
          <w:rFonts w:hAnsi="Trebuchet MS"/>
          <w:sz w:val="20"/>
          <w:szCs w:val="20"/>
        </w:rPr>
        <w:t xml:space="preserve"> </w:t>
      </w:r>
      <w:r>
        <w:rPr>
          <w:rFonts w:hAnsi="Trebuchet MS"/>
          <w:sz w:val="20"/>
          <w:szCs w:val="20"/>
        </w:rPr>
        <w:t>модели</w:t>
      </w:r>
      <w:r>
        <w:rPr>
          <w:rFonts w:hAnsi="Trebuchet MS"/>
          <w:sz w:val="20"/>
          <w:szCs w:val="20"/>
        </w:rPr>
        <w:t xml:space="preserve"> </w:t>
      </w:r>
      <w:r>
        <w:rPr>
          <w:rFonts w:hAnsi="Trebuchet MS"/>
          <w:sz w:val="20"/>
          <w:szCs w:val="20"/>
        </w:rPr>
        <w:t>дефилируют</w:t>
      </w:r>
      <w:r>
        <w:rPr>
          <w:rFonts w:hAnsi="Trebuchet MS"/>
          <w:sz w:val="20"/>
          <w:szCs w:val="20"/>
        </w:rPr>
        <w:t xml:space="preserve"> </w:t>
      </w:r>
      <w:r>
        <w:rPr>
          <w:rFonts w:hAnsi="Trebuchet MS"/>
          <w:sz w:val="20"/>
          <w:szCs w:val="20"/>
        </w:rPr>
        <w:t>по</w:t>
      </w:r>
      <w:r>
        <w:rPr>
          <w:rFonts w:hAnsi="Trebuchet MS"/>
          <w:sz w:val="20"/>
          <w:szCs w:val="20"/>
        </w:rPr>
        <w:t xml:space="preserve"> </w:t>
      </w:r>
      <w:r>
        <w:rPr>
          <w:rFonts w:hAnsi="Trebuchet MS"/>
          <w:sz w:val="20"/>
          <w:szCs w:val="20"/>
        </w:rPr>
        <w:t>подиуму</w:t>
      </w:r>
      <w:r>
        <w:rPr>
          <w:rFonts w:ascii="Trebuchet MS"/>
          <w:sz w:val="20"/>
          <w:szCs w:val="20"/>
        </w:rPr>
        <w:t>.</w:t>
      </w:r>
    </w:p>
    <w:tbl>
      <w:tblPr>
        <w:tblStyle w:val="TableNormal"/>
        <w:tblW w:w="957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79"/>
        <w:gridCol w:w="1904"/>
        <w:gridCol w:w="6115"/>
        <w:gridCol w:w="973"/>
      </w:tblGrid>
      <w:tr w:rsidR="008E396D">
        <w:trPr>
          <w:trHeight w:val="23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Критерии</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Описание</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Баллы</w:t>
            </w:r>
          </w:p>
        </w:tc>
      </w:tr>
      <w:tr w:rsidR="008E396D">
        <w:trPr>
          <w:trHeight w:val="1442"/>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1</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Общее впечатление</w:t>
            </w:r>
          </w:p>
          <w:p w:rsidR="008E396D" w:rsidRDefault="009C7EFD">
            <w:r>
              <w:rPr>
                <w:sz w:val="20"/>
                <w:szCs w:val="20"/>
              </w:rPr>
              <w:t>Образ модели и дизайна в целом</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 xml:space="preserve">Гармоничность  выполненного дизайна, новаторство, артистичная </w:t>
            </w:r>
            <w:proofErr w:type="spellStart"/>
            <w:r>
              <w:rPr>
                <w:sz w:val="20"/>
                <w:szCs w:val="20"/>
              </w:rPr>
              <w:t>креативность</w:t>
            </w:r>
            <w:proofErr w:type="spellEnd"/>
            <w:r>
              <w:rPr>
                <w:sz w:val="20"/>
                <w:szCs w:val="20"/>
              </w:rPr>
              <w:t>.</w:t>
            </w:r>
          </w:p>
          <w:p w:rsidR="008E396D" w:rsidRDefault="009C7EFD">
            <w:r>
              <w:rPr>
                <w:sz w:val="20"/>
                <w:szCs w:val="20"/>
              </w:rPr>
              <w:t>Оценивается создание образа и дизайна ногтей в целом. Не перегружена ли работа излишним количеством деталей и наоборот</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1005"/>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lang w:val="en-US"/>
              </w:rPr>
              <w:t>2</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Длина и форма</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Произвольная, фантазийная</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478"/>
        </w:trPr>
        <w:tc>
          <w:tcPr>
            <w:tcW w:w="579"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lang w:val="en-US"/>
              </w:rPr>
              <w:t>3</w:t>
            </w:r>
          </w:p>
        </w:tc>
        <w:tc>
          <w:tcPr>
            <w:tcW w:w="1904"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Линия кутикулы</w:t>
            </w:r>
          </w:p>
        </w:tc>
        <w:tc>
          <w:tcPr>
            <w:tcW w:w="6115"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Обязательным условием является открытая чистая линия кутикулы.</w:t>
            </w:r>
          </w:p>
        </w:tc>
        <w:tc>
          <w:tcPr>
            <w:tcW w:w="973"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984"/>
        </w:trPr>
        <w:tc>
          <w:tcPr>
            <w:tcW w:w="579"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c>
          <w:tcPr>
            <w:tcW w:w="1904"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Техника, чистота исполнения </w:t>
            </w:r>
          </w:p>
        </w:tc>
        <w:tc>
          <w:tcPr>
            <w:tcW w:w="6115"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Мастерство исполнения работы. Проработка деталей. Аккуратность. Высота работы не должна превышать 5см. Отсутствие пыли и грязи, следов лака и материалов на руках модели.</w:t>
            </w:r>
          </w:p>
        </w:tc>
        <w:tc>
          <w:tcPr>
            <w:tcW w:w="973"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r>
      <w:tr w:rsidR="008E396D">
        <w:trPr>
          <w:trHeight w:val="989"/>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4</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Оригинальность идеи, раскрытие темы</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Работа должна отличаться необычным подходом в исполнении. Оценивается раскрытие темы. Смог ли мастер создать свой неповторимый стиль работы. Также оценивается новизна используемых мотивов или приемов</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29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5</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Сложность работы</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Сложность выполненных деталей дизайна.</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478"/>
        </w:trPr>
        <w:tc>
          <w:tcPr>
            <w:tcW w:w="579"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6</w:t>
            </w:r>
          </w:p>
        </w:tc>
        <w:tc>
          <w:tcPr>
            <w:tcW w:w="1904"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Цветовое решение</w:t>
            </w:r>
          </w:p>
        </w:tc>
        <w:tc>
          <w:tcPr>
            <w:tcW w:w="6115"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Гармония цвета, подбор цветов  их сочетание и равновесие.</w:t>
            </w:r>
          </w:p>
        </w:tc>
        <w:tc>
          <w:tcPr>
            <w:tcW w:w="973"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726"/>
        </w:trPr>
        <w:tc>
          <w:tcPr>
            <w:tcW w:w="579"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8E396D"/>
        </w:tc>
        <w:tc>
          <w:tcPr>
            <w:tcW w:w="1904"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Компоновка</w:t>
            </w:r>
          </w:p>
        </w:tc>
        <w:tc>
          <w:tcPr>
            <w:tcW w:w="6115"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Умение объединить элементы дизайна на ногтях. Не перегружена ли работа излишним количеством деталей и наоборот.</w:t>
            </w:r>
          </w:p>
        </w:tc>
        <w:tc>
          <w:tcPr>
            <w:tcW w:w="973"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8E396D"/>
        </w:tc>
      </w:tr>
      <w:tr w:rsidR="008E396D">
        <w:trPr>
          <w:trHeight w:val="731"/>
        </w:trPr>
        <w:tc>
          <w:tcPr>
            <w:tcW w:w="579"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c>
          <w:tcPr>
            <w:tcW w:w="1904"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Композиция</w:t>
            </w:r>
          </w:p>
        </w:tc>
        <w:tc>
          <w:tcPr>
            <w:tcW w:w="6115"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Оценивается умение представить целостный образ всего дизайна на ногтях, цельность созданной картины на двух руках, её динамичность, развитие сюжетной линии.</w:t>
            </w:r>
          </w:p>
        </w:tc>
        <w:tc>
          <w:tcPr>
            <w:tcW w:w="973"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r>
    </w:tbl>
    <w:p w:rsidR="008E396D" w:rsidRDefault="008E396D">
      <w:pPr>
        <w:widowControl w:val="0"/>
        <w:spacing w:line="240" w:lineRule="auto"/>
        <w:jc w:val="both"/>
        <w:rPr>
          <w:sz w:val="20"/>
          <w:szCs w:val="20"/>
        </w:rPr>
      </w:pPr>
    </w:p>
    <w:p w:rsidR="008E396D" w:rsidRDefault="008E396D">
      <w:pPr>
        <w:pStyle w:val="aa"/>
        <w:spacing w:before="0" w:after="0"/>
        <w:jc w:val="both"/>
        <w:rPr>
          <w:rFonts w:ascii="Calibri" w:eastAsia="Calibri" w:hAnsi="Calibri" w:cs="Calibri"/>
          <w:sz w:val="20"/>
          <w:szCs w:val="20"/>
        </w:rPr>
      </w:pPr>
    </w:p>
    <w:p w:rsidR="008E396D" w:rsidRDefault="009C7EFD">
      <w:pPr>
        <w:jc w:val="center"/>
        <w:rPr>
          <w:b/>
          <w:bCs/>
          <w:sz w:val="20"/>
          <w:szCs w:val="20"/>
        </w:rPr>
      </w:pPr>
      <w:r>
        <w:rPr>
          <w:b/>
          <w:bCs/>
          <w:sz w:val="20"/>
          <w:szCs w:val="20"/>
        </w:rPr>
        <w:br/>
        <w:t>Максимальное количество баллов – 30</w:t>
      </w:r>
    </w:p>
    <w:p w:rsidR="008E396D" w:rsidRDefault="009C7EFD" w:rsidP="000B5ECB">
      <w:pPr>
        <w:pStyle w:val="ab"/>
        <w:widowControl/>
        <w:jc w:val="center"/>
        <w:rPr>
          <w:rFonts w:ascii="Calibri" w:eastAsia="Calibri" w:hAnsi="Calibri" w:cs="Calibri"/>
          <w:b/>
          <w:bCs/>
          <w:sz w:val="20"/>
          <w:szCs w:val="20"/>
        </w:rPr>
      </w:pPr>
      <w:r>
        <w:rPr>
          <w:rFonts w:ascii="Calibri" w:eastAsia="Calibri" w:hAnsi="Calibri" w:cs="Calibri"/>
          <w:b/>
          <w:bCs/>
          <w:sz w:val="20"/>
          <w:szCs w:val="20"/>
        </w:rPr>
        <w:t>Минимальное количество балов – 21</w:t>
      </w:r>
    </w:p>
    <w:p w:rsidR="008E396D" w:rsidRDefault="008E396D">
      <w:pPr>
        <w:pStyle w:val="ab"/>
        <w:widowControl/>
        <w:jc w:val="center"/>
        <w:rPr>
          <w:rFonts w:ascii="Calibri" w:eastAsia="Calibri" w:hAnsi="Calibri" w:cs="Calibri"/>
          <w:b/>
          <w:bCs/>
          <w:sz w:val="20"/>
          <w:szCs w:val="20"/>
        </w:rPr>
      </w:pPr>
    </w:p>
    <w:p w:rsidR="008E396D" w:rsidRDefault="009C7EFD">
      <w:pPr>
        <w:pStyle w:val="aa"/>
        <w:spacing w:before="0" w:after="0"/>
        <w:ind w:left="540"/>
        <w:jc w:val="center"/>
        <w:rPr>
          <w:rFonts w:ascii="Calibri" w:eastAsia="Calibri" w:hAnsi="Calibri" w:cs="Calibri"/>
          <w:sz w:val="36"/>
          <w:szCs w:val="36"/>
          <w:u w:val="single"/>
        </w:rPr>
      </w:pPr>
      <w:r>
        <w:rPr>
          <w:rFonts w:ascii="Calibri" w:eastAsia="Calibri" w:hAnsi="Calibri" w:cs="Calibri"/>
          <w:b/>
          <w:bCs/>
          <w:sz w:val="36"/>
          <w:szCs w:val="36"/>
        </w:rPr>
        <w:lastRenderedPageBreak/>
        <w:t>Номинация «Ручная роспись (в коробочках)»</w:t>
      </w:r>
    </w:p>
    <w:p w:rsidR="008E396D" w:rsidRDefault="008E396D">
      <w:pPr>
        <w:pStyle w:val="aa"/>
        <w:spacing w:before="0" w:after="0"/>
        <w:ind w:left="540"/>
        <w:jc w:val="center"/>
        <w:rPr>
          <w:rFonts w:ascii="Calibri" w:eastAsia="Calibri" w:hAnsi="Calibri" w:cs="Calibri"/>
          <w:b/>
          <w:bCs/>
          <w:sz w:val="20"/>
          <w:szCs w:val="20"/>
        </w:rPr>
      </w:pPr>
    </w:p>
    <w:p w:rsidR="008E396D" w:rsidRDefault="009C7EFD">
      <w:pPr>
        <w:pStyle w:val="aa"/>
        <w:spacing w:before="0" w:after="0"/>
        <w:ind w:left="540"/>
        <w:jc w:val="center"/>
        <w:rPr>
          <w:rFonts w:ascii="Calibri" w:eastAsia="Calibri" w:hAnsi="Calibri" w:cs="Calibri"/>
          <w:b/>
          <w:bCs/>
          <w:sz w:val="20"/>
          <w:szCs w:val="20"/>
          <w:u w:val="single"/>
        </w:rPr>
      </w:pPr>
      <w:r>
        <w:rPr>
          <w:rFonts w:ascii="Calibri" w:eastAsia="Calibri" w:hAnsi="Calibri" w:cs="Calibri"/>
          <w:b/>
          <w:bCs/>
          <w:sz w:val="20"/>
          <w:szCs w:val="20"/>
          <w:u w:val="single"/>
        </w:rPr>
        <w:t>Тема</w:t>
      </w:r>
      <w:r w:rsidR="00854233">
        <w:rPr>
          <w:rFonts w:ascii="Calibri" w:eastAsia="Calibri" w:hAnsi="Calibri" w:cs="Calibri"/>
          <w:b/>
          <w:bCs/>
          <w:sz w:val="20"/>
          <w:szCs w:val="20"/>
          <w:u w:val="single"/>
        </w:rPr>
        <w:t xml:space="preserve"> </w:t>
      </w:r>
      <w:r>
        <w:rPr>
          <w:rFonts w:ascii="Calibri" w:eastAsia="Calibri" w:hAnsi="Calibri" w:cs="Calibri"/>
          <w:b/>
          <w:bCs/>
          <w:sz w:val="20"/>
          <w:szCs w:val="20"/>
          <w:u w:val="single"/>
        </w:rPr>
        <w:t>«</w:t>
      </w:r>
      <w:r w:rsidR="00854233">
        <w:rPr>
          <w:rFonts w:ascii="Calibri" w:eastAsia="Calibri" w:hAnsi="Calibri" w:cs="Calibri"/>
          <w:b/>
          <w:bCs/>
          <w:sz w:val="20"/>
          <w:szCs w:val="20"/>
          <w:u w:val="single"/>
        </w:rPr>
        <w:t>Чудо-изобретение</w:t>
      </w:r>
      <w:r>
        <w:rPr>
          <w:rFonts w:ascii="Calibri" w:eastAsia="Calibri" w:hAnsi="Calibri" w:cs="Calibri"/>
          <w:b/>
          <w:bCs/>
          <w:sz w:val="20"/>
          <w:szCs w:val="20"/>
          <w:u w:val="single"/>
        </w:rPr>
        <w:t>»</w:t>
      </w:r>
    </w:p>
    <w:p w:rsidR="008E396D" w:rsidRDefault="008E396D">
      <w:pPr>
        <w:pStyle w:val="aa"/>
        <w:spacing w:before="0" w:after="0"/>
        <w:ind w:left="540"/>
        <w:jc w:val="center"/>
        <w:rPr>
          <w:rFonts w:ascii="Calibri" w:eastAsia="Calibri" w:hAnsi="Calibri" w:cs="Calibri"/>
          <w:b/>
          <w:bCs/>
          <w:i/>
          <w:iCs/>
        </w:rPr>
      </w:pPr>
    </w:p>
    <w:p w:rsidR="008E396D" w:rsidRDefault="009C7EFD">
      <w:pPr>
        <w:pStyle w:val="ac"/>
        <w:jc w:val="both"/>
        <w:rPr>
          <w:rFonts w:ascii="Calibri" w:eastAsia="Calibri" w:hAnsi="Calibri" w:cs="Calibri"/>
        </w:rPr>
      </w:pPr>
      <w:proofErr w:type="gramStart"/>
      <w:r>
        <w:rPr>
          <w:rFonts w:ascii="Calibri" w:eastAsia="Calibri" w:hAnsi="Calibri" w:cs="Calibri"/>
          <w:sz w:val="20"/>
          <w:szCs w:val="20"/>
        </w:rPr>
        <w:t>Конкурс по данной номинации проводится среди готовых работ (участники выполняют работу заранее, а не в процессе конкурса.</w:t>
      </w:r>
      <w:proofErr w:type="gramEnd"/>
      <w:r>
        <w:rPr>
          <w:rFonts w:ascii="Calibri" w:eastAsia="Calibri" w:hAnsi="Calibri" w:cs="Calibri"/>
          <w:sz w:val="20"/>
          <w:szCs w:val="20"/>
        </w:rPr>
        <w:t xml:space="preserve"> Явка конкурсанта, представляющего работу не обязательна.</w:t>
      </w:r>
    </w:p>
    <w:p w:rsidR="008E396D" w:rsidRDefault="009C7EFD">
      <w:pPr>
        <w:pStyle w:val="ac"/>
        <w:tabs>
          <w:tab w:val="left" w:pos="707"/>
        </w:tabs>
        <w:spacing w:after="283"/>
        <w:jc w:val="both"/>
        <w:rPr>
          <w:rFonts w:ascii="Calibri" w:eastAsia="Calibri" w:hAnsi="Calibri" w:cs="Calibri"/>
          <w:sz w:val="20"/>
          <w:szCs w:val="20"/>
        </w:rPr>
      </w:pPr>
      <w:r>
        <w:rPr>
          <w:rFonts w:ascii="Calibri" w:eastAsia="Calibri" w:hAnsi="Calibri" w:cs="Calibri"/>
          <w:sz w:val="20"/>
          <w:szCs w:val="20"/>
        </w:rPr>
        <w:t xml:space="preserve">  </w:t>
      </w:r>
      <w:proofErr w:type="spellStart"/>
      <w:r>
        <w:rPr>
          <w:rFonts w:ascii="Calibri" w:eastAsia="Calibri" w:hAnsi="Calibri" w:cs="Calibri"/>
          <w:sz w:val="20"/>
          <w:szCs w:val="20"/>
        </w:rPr>
        <w:t>Типсы</w:t>
      </w:r>
      <w:proofErr w:type="spellEnd"/>
      <w:r>
        <w:rPr>
          <w:rFonts w:ascii="Calibri" w:eastAsia="Calibri" w:hAnsi="Calibri" w:cs="Calibri"/>
          <w:sz w:val="20"/>
          <w:szCs w:val="20"/>
        </w:rPr>
        <w:t xml:space="preserve">  размещаются и крепятся в закрытой ёмкости (коробка, дисплей). Дно ёмкости должно быть однотонным. Сверху  ёмкость должна быть закрыта прозрачной крышкой, которая обязательно должна открываться.  Дно ёмкости должно быть однотонным</w:t>
      </w:r>
      <w:proofErr w:type="gramStart"/>
      <w:r>
        <w:rPr>
          <w:rFonts w:ascii="Calibri" w:eastAsia="Calibri" w:hAnsi="Calibri" w:cs="Calibri"/>
          <w:sz w:val="20"/>
          <w:szCs w:val="20"/>
        </w:rPr>
        <w:t xml:space="preserve">.. </w:t>
      </w:r>
      <w:proofErr w:type="gramEnd"/>
      <w:r>
        <w:rPr>
          <w:rFonts w:ascii="Calibri" w:eastAsia="Calibri" w:hAnsi="Calibri" w:cs="Calibri"/>
          <w:sz w:val="20"/>
          <w:szCs w:val="20"/>
        </w:rPr>
        <w:t xml:space="preserve">Возможно оформление ёмкости или его фона каким-либо дизайном, выполненным рукой мастера. Все работы конкурсантов должны быть на 100% готовы до начала соревнования.  Конкурсант должен создать дизайн на 10 </w:t>
      </w:r>
      <w:proofErr w:type="spellStart"/>
      <w:r>
        <w:rPr>
          <w:rFonts w:ascii="Calibri" w:eastAsia="Calibri" w:hAnsi="Calibri" w:cs="Calibri"/>
          <w:sz w:val="20"/>
          <w:szCs w:val="20"/>
        </w:rPr>
        <w:t>типсах</w:t>
      </w:r>
      <w:proofErr w:type="spellEnd"/>
      <w:r>
        <w:rPr>
          <w:rFonts w:ascii="Calibri" w:eastAsia="Calibri" w:hAnsi="Calibri" w:cs="Calibri"/>
          <w:sz w:val="20"/>
          <w:szCs w:val="20"/>
        </w:rPr>
        <w:t xml:space="preserve">, любыми техниками художественной росписи ногтей. Разрешены акриловые, акварельные краски, лаки, сатиновые и глянцевые покрытия. Разрешено использование финишного </w:t>
      </w:r>
      <w:proofErr w:type="spellStart"/>
      <w:r>
        <w:rPr>
          <w:rFonts w:ascii="Calibri" w:eastAsia="Calibri" w:hAnsi="Calibri" w:cs="Calibri"/>
          <w:sz w:val="20"/>
          <w:szCs w:val="20"/>
        </w:rPr>
        <w:t>гелевого</w:t>
      </w:r>
      <w:proofErr w:type="spellEnd"/>
      <w:r>
        <w:rPr>
          <w:rFonts w:ascii="Calibri" w:eastAsia="Calibri" w:hAnsi="Calibri" w:cs="Calibri"/>
          <w:sz w:val="20"/>
          <w:szCs w:val="20"/>
        </w:rPr>
        <w:t xml:space="preserve"> покрытия.  Номера </w:t>
      </w:r>
      <w:proofErr w:type="spellStart"/>
      <w:r>
        <w:rPr>
          <w:rFonts w:ascii="Calibri" w:eastAsia="Calibri" w:hAnsi="Calibri" w:cs="Calibri"/>
          <w:sz w:val="20"/>
          <w:szCs w:val="20"/>
        </w:rPr>
        <w:t>типс</w:t>
      </w:r>
      <w:proofErr w:type="spellEnd"/>
      <w:r>
        <w:rPr>
          <w:rFonts w:ascii="Calibri" w:eastAsia="Calibri" w:hAnsi="Calibri" w:cs="Calibri"/>
          <w:sz w:val="20"/>
          <w:szCs w:val="20"/>
        </w:rPr>
        <w:t xml:space="preserve"> должны соответствовать размерам от 1 до 10 и соответствовать ногтям правой и левой рукам. </w:t>
      </w:r>
      <w:proofErr w:type="spellStart"/>
      <w:r>
        <w:rPr>
          <w:rFonts w:ascii="Calibri" w:eastAsia="Calibri" w:hAnsi="Calibri" w:cs="Calibri"/>
          <w:sz w:val="20"/>
          <w:szCs w:val="20"/>
        </w:rPr>
        <w:t>Типсы</w:t>
      </w:r>
      <w:proofErr w:type="spellEnd"/>
      <w:r>
        <w:rPr>
          <w:rFonts w:ascii="Calibri" w:eastAsia="Calibri" w:hAnsi="Calibri" w:cs="Calibri"/>
          <w:sz w:val="20"/>
          <w:szCs w:val="20"/>
        </w:rPr>
        <w:t xml:space="preserve"> не должны быть склеены между собой. Запрещается использование </w:t>
      </w:r>
      <w:proofErr w:type="spellStart"/>
      <w:r>
        <w:rPr>
          <w:rFonts w:ascii="Calibri" w:eastAsia="Calibri" w:hAnsi="Calibri" w:cs="Calibri"/>
          <w:sz w:val="20"/>
          <w:szCs w:val="20"/>
        </w:rPr>
        <w:t>типсов</w:t>
      </w:r>
      <w:proofErr w:type="spellEnd"/>
      <w:r>
        <w:rPr>
          <w:rFonts w:ascii="Calibri" w:eastAsia="Calibri" w:hAnsi="Calibri" w:cs="Calibri"/>
          <w:sz w:val="20"/>
          <w:szCs w:val="20"/>
        </w:rPr>
        <w:t xml:space="preserve"> одного размера. Конкурсант может выставить любое количество работ.</w:t>
      </w:r>
    </w:p>
    <w:tbl>
      <w:tblPr>
        <w:tblStyle w:val="TableNormal"/>
        <w:tblW w:w="9774"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93"/>
        <w:gridCol w:w="1943"/>
        <w:gridCol w:w="6244"/>
        <w:gridCol w:w="994"/>
      </w:tblGrid>
      <w:tr w:rsidR="008E396D">
        <w:trPr>
          <w:trHeight w:val="230"/>
        </w:trPr>
        <w:tc>
          <w:tcPr>
            <w:tcW w:w="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jc w:val="center"/>
            </w:pPr>
            <w:r>
              <w:rPr>
                <w:b/>
                <w:bCs/>
                <w:sz w:val="20"/>
                <w:szCs w:val="20"/>
              </w:rPr>
              <w:t>№</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jc w:val="center"/>
            </w:pPr>
            <w:r>
              <w:rPr>
                <w:b/>
                <w:bCs/>
                <w:sz w:val="20"/>
                <w:szCs w:val="20"/>
              </w:rPr>
              <w:t>Критерии</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jc w:val="center"/>
            </w:pPr>
            <w:r>
              <w:rPr>
                <w:b/>
                <w:bCs/>
                <w:sz w:val="20"/>
                <w:szCs w:val="20"/>
              </w:rPr>
              <w:t>Описание</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jc w:val="center"/>
            </w:pPr>
            <w:r>
              <w:rPr>
                <w:b/>
                <w:bCs/>
                <w:sz w:val="20"/>
                <w:szCs w:val="20"/>
              </w:rPr>
              <w:t>Баллы</w:t>
            </w:r>
          </w:p>
        </w:tc>
      </w:tr>
      <w:tr w:rsidR="008E396D">
        <w:trPr>
          <w:trHeight w:val="1398"/>
        </w:trPr>
        <w:tc>
          <w:tcPr>
            <w:tcW w:w="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1</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Общее впечатление</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 xml:space="preserve">Общее впечатление от работы в целом. Гармоничность, чистота исполнения, уровень работы. Компоновка дизайна, как на каждом </w:t>
            </w:r>
            <w:proofErr w:type="spellStart"/>
            <w:r>
              <w:rPr>
                <w:sz w:val="20"/>
                <w:szCs w:val="20"/>
              </w:rPr>
              <w:t>типсе</w:t>
            </w:r>
            <w:proofErr w:type="spellEnd"/>
            <w:r>
              <w:rPr>
                <w:sz w:val="20"/>
                <w:szCs w:val="20"/>
              </w:rPr>
              <w:t xml:space="preserve">, так и композиция в целом. </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936"/>
        </w:trPr>
        <w:tc>
          <w:tcPr>
            <w:tcW w:w="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2</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Длина и форма</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 xml:space="preserve">Форма </w:t>
            </w:r>
            <w:proofErr w:type="spellStart"/>
            <w:r>
              <w:rPr>
                <w:sz w:val="20"/>
                <w:szCs w:val="20"/>
              </w:rPr>
              <w:t>типс</w:t>
            </w:r>
            <w:proofErr w:type="spellEnd"/>
            <w:r>
              <w:rPr>
                <w:sz w:val="20"/>
                <w:szCs w:val="20"/>
              </w:rPr>
              <w:t xml:space="preserve"> – произвольная, длина </w:t>
            </w:r>
            <w:proofErr w:type="spellStart"/>
            <w:r>
              <w:rPr>
                <w:sz w:val="20"/>
                <w:szCs w:val="20"/>
              </w:rPr>
              <w:t>типсы</w:t>
            </w:r>
            <w:proofErr w:type="spellEnd"/>
            <w:r>
              <w:rPr>
                <w:sz w:val="20"/>
                <w:szCs w:val="20"/>
              </w:rPr>
              <w:t xml:space="preserve">  не должна превышать 5см.</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1242"/>
        </w:trPr>
        <w:tc>
          <w:tcPr>
            <w:tcW w:w="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3</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Качество исполнения, чистота и аккуратность дизайна </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pStyle w:val="ad"/>
              <w:ind w:left="0"/>
            </w:pPr>
            <w:r>
              <w:rPr>
                <w:sz w:val="20"/>
                <w:szCs w:val="20"/>
              </w:rPr>
              <w:t>Дизайн должен быть читаемым, иметь чистый вид. Оценивается качество прорисовки мелких элементов дизайна, их аккуратность, детальность, а также чистота и качество их исполнения</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736"/>
        </w:trPr>
        <w:tc>
          <w:tcPr>
            <w:tcW w:w="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4</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Оригинальность идеи, раскрытие темы</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Выполненная  работа должна отличаться  необычным подходом в исполнении и раскрытии темы номинации. Смог ли мастер создать свой неповторимый стиль работы.</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1242"/>
        </w:trPr>
        <w:tc>
          <w:tcPr>
            <w:tcW w:w="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5</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Сложность работы</w:t>
            </w: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pStyle w:val="ad"/>
              <w:ind w:left="0"/>
            </w:pPr>
            <w:r>
              <w:rPr>
                <w:sz w:val="20"/>
                <w:szCs w:val="20"/>
              </w:rPr>
              <w:t xml:space="preserve">Оценивается использование различных художественных приемов, количество используемых техник росписи. Создание многопланового дизайна. Оценивается использование мастером законов перспективы. Оценивается мастерство владения кистью, миниатюрность работы. Гармоничность. </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478"/>
        </w:trPr>
        <w:tc>
          <w:tcPr>
            <w:tcW w:w="592"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6</w:t>
            </w:r>
          </w:p>
        </w:tc>
        <w:tc>
          <w:tcPr>
            <w:tcW w:w="1943"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Цветовое решение</w:t>
            </w:r>
          </w:p>
        </w:tc>
        <w:tc>
          <w:tcPr>
            <w:tcW w:w="6243"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Гармония цвета, подбор цветов  их сочетание и равновесие. Использование техники создания света – тени.</w:t>
            </w:r>
          </w:p>
        </w:tc>
        <w:tc>
          <w:tcPr>
            <w:tcW w:w="994"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4"/>
                <w:szCs w:val="24"/>
              </w:rPr>
              <w:t>5</w:t>
            </w:r>
          </w:p>
        </w:tc>
      </w:tr>
      <w:tr w:rsidR="008E396D">
        <w:trPr>
          <w:trHeight w:val="726"/>
        </w:trPr>
        <w:tc>
          <w:tcPr>
            <w:tcW w:w="592"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8E396D"/>
        </w:tc>
        <w:tc>
          <w:tcPr>
            <w:tcW w:w="1943"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Компоновка</w:t>
            </w:r>
          </w:p>
        </w:tc>
        <w:tc>
          <w:tcPr>
            <w:tcW w:w="6243"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Умение объединить элементы дизайна </w:t>
            </w:r>
            <w:proofErr w:type="gramStart"/>
            <w:r>
              <w:rPr>
                <w:sz w:val="20"/>
                <w:szCs w:val="20"/>
              </w:rPr>
              <w:t>на</w:t>
            </w:r>
            <w:proofErr w:type="gramEnd"/>
            <w:r>
              <w:rPr>
                <w:sz w:val="20"/>
                <w:szCs w:val="20"/>
              </w:rPr>
              <w:t xml:space="preserve"> ногтей. Не перегружена ли работа излишним количеством деталей и наоборот.</w:t>
            </w:r>
          </w:p>
        </w:tc>
        <w:tc>
          <w:tcPr>
            <w:tcW w:w="994"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8E396D"/>
        </w:tc>
      </w:tr>
      <w:tr w:rsidR="008E396D">
        <w:trPr>
          <w:trHeight w:val="731"/>
        </w:trPr>
        <w:tc>
          <w:tcPr>
            <w:tcW w:w="592"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c>
          <w:tcPr>
            <w:tcW w:w="1943"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Композиция</w:t>
            </w:r>
          </w:p>
        </w:tc>
        <w:tc>
          <w:tcPr>
            <w:tcW w:w="6243"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Оценивается цельность созданной картины, ее динамичность, развитие сюжетной линии. Оценивается умение представить целостный образ дизайна на всех </w:t>
            </w:r>
            <w:proofErr w:type="spellStart"/>
            <w:r>
              <w:rPr>
                <w:sz w:val="20"/>
                <w:szCs w:val="20"/>
              </w:rPr>
              <w:t>типсах</w:t>
            </w:r>
            <w:proofErr w:type="spellEnd"/>
            <w:r>
              <w:rPr>
                <w:sz w:val="20"/>
                <w:szCs w:val="20"/>
              </w:rPr>
              <w:t>.</w:t>
            </w:r>
          </w:p>
        </w:tc>
        <w:tc>
          <w:tcPr>
            <w:tcW w:w="994"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r>
    </w:tbl>
    <w:p w:rsidR="008E396D" w:rsidRDefault="008E396D">
      <w:pPr>
        <w:pStyle w:val="ac"/>
        <w:tabs>
          <w:tab w:val="left" w:pos="707"/>
        </w:tabs>
        <w:spacing w:after="283"/>
        <w:jc w:val="both"/>
        <w:rPr>
          <w:rFonts w:ascii="Calibri" w:eastAsia="Calibri" w:hAnsi="Calibri" w:cs="Calibri"/>
          <w:sz w:val="20"/>
          <w:szCs w:val="20"/>
        </w:rPr>
      </w:pPr>
    </w:p>
    <w:p w:rsidR="008E396D" w:rsidRDefault="008E396D">
      <w:pPr>
        <w:pStyle w:val="ab"/>
        <w:widowControl/>
        <w:jc w:val="both"/>
        <w:rPr>
          <w:rFonts w:ascii="Calibri" w:eastAsia="Calibri" w:hAnsi="Calibri" w:cs="Calibri"/>
          <w:color w:val="FF0000"/>
          <w:sz w:val="20"/>
          <w:szCs w:val="20"/>
          <w:u w:color="FF0000"/>
        </w:rPr>
      </w:pPr>
    </w:p>
    <w:p w:rsidR="008E396D" w:rsidRDefault="009C7EFD">
      <w:pPr>
        <w:pStyle w:val="ab"/>
        <w:widowControl/>
        <w:jc w:val="center"/>
        <w:rPr>
          <w:rFonts w:ascii="Calibri" w:eastAsia="Calibri" w:hAnsi="Calibri" w:cs="Calibri"/>
          <w:b/>
          <w:bCs/>
          <w:sz w:val="20"/>
          <w:szCs w:val="20"/>
        </w:rPr>
      </w:pPr>
      <w:r>
        <w:rPr>
          <w:rFonts w:ascii="Calibri" w:eastAsia="Calibri" w:hAnsi="Calibri" w:cs="Calibri"/>
          <w:b/>
          <w:bCs/>
          <w:sz w:val="20"/>
          <w:szCs w:val="20"/>
        </w:rPr>
        <w:t>Максимальное количество баллов – 30</w:t>
      </w:r>
    </w:p>
    <w:p w:rsidR="008E396D" w:rsidRPr="000B5ECB" w:rsidRDefault="009C7EFD" w:rsidP="000B5ECB">
      <w:pPr>
        <w:pStyle w:val="ab"/>
        <w:widowControl/>
        <w:jc w:val="center"/>
        <w:rPr>
          <w:rFonts w:ascii="Calibri" w:eastAsia="Calibri" w:hAnsi="Calibri" w:cs="Calibri"/>
          <w:b/>
          <w:bCs/>
          <w:sz w:val="20"/>
          <w:szCs w:val="20"/>
        </w:rPr>
      </w:pPr>
      <w:r>
        <w:rPr>
          <w:rFonts w:ascii="Calibri" w:eastAsia="Calibri" w:hAnsi="Calibri" w:cs="Calibri"/>
          <w:b/>
          <w:bCs/>
          <w:sz w:val="20"/>
          <w:szCs w:val="20"/>
        </w:rPr>
        <w:t>Минимальное количество балов - 21</w:t>
      </w:r>
    </w:p>
    <w:p w:rsidR="00385782" w:rsidRPr="008C244E" w:rsidRDefault="00385782" w:rsidP="00385782">
      <w:pPr>
        <w:pStyle w:val="aa"/>
        <w:spacing w:before="0" w:after="0"/>
        <w:ind w:left="540"/>
        <w:jc w:val="center"/>
        <w:rPr>
          <w:rStyle w:val="af2"/>
          <w:rFonts w:asciiTheme="minorHAnsi" w:hAnsiTheme="minorHAnsi"/>
          <w:b w:val="0"/>
          <w:sz w:val="36"/>
          <w:szCs w:val="36"/>
          <w:u w:val="single"/>
        </w:rPr>
      </w:pPr>
      <w:r w:rsidRPr="008C244E">
        <w:rPr>
          <w:rStyle w:val="af2"/>
          <w:rFonts w:asciiTheme="minorHAnsi" w:hAnsiTheme="minorHAnsi"/>
          <w:sz w:val="36"/>
          <w:szCs w:val="36"/>
        </w:rPr>
        <w:lastRenderedPageBreak/>
        <w:t xml:space="preserve">Номинация </w:t>
      </w:r>
      <w:r w:rsidRPr="008C244E">
        <w:rPr>
          <w:rStyle w:val="af2"/>
          <w:rFonts w:asciiTheme="minorHAnsi" w:hAnsiTheme="minorHAnsi"/>
          <w:i/>
          <w:sz w:val="36"/>
          <w:szCs w:val="36"/>
        </w:rPr>
        <w:t xml:space="preserve"> </w:t>
      </w:r>
      <w:r w:rsidRPr="008C244E">
        <w:rPr>
          <w:rStyle w:val="af2"/>
          <w:rFonts w:asciiTheme="minorHAnsi" w:hAnsiTheme="minorHAnsi"/>
          <w:sz w:val="36"/>
          <w:szCs w:val="36"/>
        </w:rPr>
        <w:t>«</w:t>
      </w:r>
      <w:r>
        <w:rPr>
          <w:rStyle w:val="af2"/>
          <w:rFonts w:asciiTheme="minorHAnsi" w:hAnsiTheme="minorHAnsi"/>
          <w:sz w:val="36"/>
          <w:szCs w:val="36"/>
        </w:rPr>
        <w:t>Р</w:t>
      </w:r>
      <w:r w:rsidRPr="008C244E">
        <w:rPr>
          <w:rStyle w:val="af2"/>
          <w:rFonts w:asciiTheme="minorHAnsi" w:hAnsiTheme="minorHAnsi"/>
          <w:sz w:val="36"/>
          <w:szCs w:val="36"/>
        </w:rPr>
        <w:t>оспись</w:t>
      </w:r>
      <w:r>
        <w:rPr>
          <w:rStyle w:val="af2"/>
          <w:rFonts w:asciiTheme="minorHAnsi" w:hAnsiTheme="minorHAnsi"/>
          <w:sz w:val="36"/>
          <w:szCs w:val="36"/>
        </w:rPr>
        <w:t>-аэрография</w:t>
      </w:r>
      <w:r w:rsidRPr="008C244E">
        <w:rPr>
          <w:rStyle w:val="af2"/>
          <w:rFonts w:asciiTheme="minorHAnsi" w:hAnsiTheme="minorHAnsi"/>
          <w:sz w:val="36"/>
          <w:szCs w:val="36"/>
        </w:rPr>
        <w:t xml:space="preserve"> (в коробочках)»</w:t>
      </w:r>
    </w:p>
    <w:p w:rsidR="00385782" w:rsidRPr="008C244E" w:rsidRDefault="00385782" w:rsidP="00385782">
      <w:pPr>
        <w:pStyle w:val="aa"/>
        <w:spacing w:before="0" w:after="0"/>
        <w:ind w:left="540"/>
        <w:jc w:val="center"/>
        <w:rPr>
          <w:rFonts w:asciiTheme="minorHAnsi" w:hAnsiTheme="minorHAnsi"/>
          <w:b/>
          <w:sz w:val="20"/>
          <w:szCs w:val="20"/>
        </w:rPr>
      </w:pPr>
    </w:p>
    <w:p w:rsidR="00385782" w:rsidRPr="008C244E" w:rsidRDefault="00385782" w:rsidP="00385782">
      <w:pPr>
        <w:pStyle w:val="aa"/>
        <w:spacing w:before="0" w:after="0"/>
        <w:ind w:left="540"/>
        <w:jc w:val="center"/>
        <w:rPr>
          <w:rFonts w:asciiTheme="minorHAnsi" w:hAnsiTheme="minorHAnsi"/>
          <w:b/>
          <w:sz w:val="20"/>
          <w:szCs w:val="20"/>
          <w:u w:val="single"/>
        </w:rPr>
      </w:pPr>
      <w:r w:rsidRPr="008C244E">
        <w:rPr>
          <w:rFonts w:asciiTheme="minorHAnsi" w:hAnsiTheme="minorHAnsi"/>
          <w:b/>
          <w:sz w:val="20"/>
          <w:szCs w:val="20"/>
          <w:u w:val="single"/>
        </w:rPr>
        <w:t>Тема</w:t>
      </w:r>
      <w:r w:rsidRPr="008C244E">
        <w:rPr>
          <w:rFonts w:asciiTheme="minorHAnsi" w:hAnsiTheme="minorHAnsi"/>
          <w:sz w:val="20"/>
          <w:szCs w:val="20"/>
          <w:u w:val="single"/>
        </w:rPr>
        <w:t xml:space="preserve"> </w:t>
      </w:r>
      <w:r w:rsidRPr="008C244E">
        <w:rPr>
          <w:rFonts w:asciiTheme="minorHAnsi" w:hAnsiTheme="minorHAnsi"/>
          <w:b/>
          <w:sz w:val="20"/>
          <w:szCs w:val="20"/>
          <w:u w:val="single"/>
        </w:rPr>
        <w:t>«</w:t>
      </w:r>
      <w:r>
        <w:rPr>
          <w:rFonts w:asciiTheme="minorHAnsi" w:hAnsiTheme="minorHAnsi"/>
          <w:b/>
          <w:sz w:val="20"/>
          <w:szCs w:val="20"/>
          <w:u w:val="single"/>
        </w:rPr>
        <w:t>Гармония природы</w:t>
      </w:r>
      <w:r w:rsidRPr="008C244E">
        <w:rPr>
          <w:rFonts w:asciiTheme="minorHAnsi" w:hAnsiTheme="minorHAnsi"/>
          <w:b/>
          <w:sz w:val="20"/>
          <w:szCs w:val="20"/>
          <w:u w:val="single"/>
        </w:rPr>
        <w:t>»</w:t>
      </w:r>
    </w:p>
    <w:p w:rsidR="00385782" w:rsidRPr="008C244E" w:rsidRDefault="00385782" w:rsidP="00385782">
      <w:pPr>
        <w:pStyle w:val="aa"/>
        <w:spacing w:before="0" w:after="0"/>
        <w:ind w:left="540"/>
        <w:jc w:val="center"/>
        <w:rPr>
          <w:rStyle w:val="af2"/>
          <w:rFonts w:asciiTheme="minorHAnsi" w:hAnsiTheme="minorHAnsi"/>
          <w:i/>
        </w:rPr>
      </w:pPr>
    </w:p>
    <w:p w:rsidR="00385782" w:rsidRPr="008C244E" w:rsidRDefault="00385782" w:rsidP="00385782">
      <w:pPr>
        <w:pStyle w:val="ac"/>
        <w:jc w:val="both"/>
        <w:rPr>
          <w:rFonts w:asciiTheme="minorHAnsi" w:hAnsiTheme="minorHAnsi"/>
        </w:rPr>
      </w:pPr>
      <w:r w:rsidRPr="008C244E">
        <w:rPr>
          <w:rFonts w:asciiTheme="minorHAnsi" w:hAnsiTheme="minorHAnsi"/>
          <w:sz w:val="20"/>
          <w:szCs w:val="20"/>
        </w:rPr>
        <w:t xml:space="preserve">Конкурс по данной номинации </w:t>
      </w:r>
      <w:proofErr w:type="gramStart"/>
      <w:r w:rsidRPr="008C244E">
        <w:rPr>
          <w:rFonts w:asciiTheme="minorHAnsi" w:hAnsiTheme="minorHAnsi"/>
          <w:sz w:val="20"/>
          <w:szCs w:val="20"/>
        </w:rPr>
        <w:t>проводится</w:t>
      </w:r>
      <w:proofErr w:type="gramEnd"/>
      <w:r w:rsidRPr="008C244E">
        <w:rPr>
          <w:rFonts w:asciiTheme="minorHAnsi" w:hAnsiTheme="minorHAnsi"/>
          <w:sz w:val="20"/>
          <w:szCs w:val="20"/>
        </w:rPr>
        <w:t xml:space="preserve"> среди готовых работ (участники выполняют работу заранее, а не в процессе конкурса</w:t>
      </w:r>
      <w:r>
        <w:rPr>
          <w:rFonts w:asciiTheme="minorHAnsi" w:hAnsiTheme="minorHAnsi"/>
          <w:sz w:val="20"/>
          <w:szCs w:val="20"/>
        </w:rPr>
        <w:t>)</w:t>
      </w:r>
      <w:r w:rsidRPr="008C244E">
        <w:rPr>
          <w:rFonts w:asciiTheme="minorHAnsi" w:hAnsiTheme="minorHAnsi"/>
          <w:sz w:val="20"/>
          <w:szCs w:val="20"/>
        </w:rPr>
        <w:t>. Явка конкурсанта, представляющего работу не обязательна.</w:t>
      </w:r>
    </w:p>
    <w:p w:rsidR="00385782" w:rsidRPr="008C244E" w:rsidRDefault="00385782" w:rsidP="00385782">
      <w:pPr>
        <w:pStyle w:val="ac"/>
        <w:pBdr>
          <w:right w:val="single" w:sz="2" w:space="1" w:color="FFFFFF"/>
        </w:pBdr>
        <w:tabs>
          <w:tab w:val="left" w:pos="707"/>
        </w:tabs>
        <w:spacing w:after="283"/>
        <w:jc w:val="both"/>
        <w:rPr>
          <w:rFonts w:asciiTheme="minorHAnsi" w:hAnsiTheme="minorHAnsi"/>
          <w:sz w:val="20"/>
          <w:szCs w:val="20"/>
        </w:rPr>
      </w:pPr>
      <w:r w:rsidRPr="008C244E">
        <w:rPr>
          <w:rFonts w:asciiTheme="minorHAnsi" w:hAnsiTheme="minorHAnsi"/>
          <w:sz w:val="20"/>
          <w:szCs w:val="20"/>
        </w:rPr>
        <w:t xml:space="preserve">  </w:t>
      </w:r>
      <w:proofErr w:type="spellStart"/>
      <w:r w:rsidRPr="008C244E">
        <w:rPr>
          <w:rFonts w:asciiTheme="minorHAnsi" w:hAnsiTheme="minorHAnsi"/>
          <w:sz w:val="20"/>
          <w:szCs w:val="20"/>
        </w:rPr>
        <w:t>Типсы</w:t>
      </w:r>
      <w:proofErr w:type="spellEnd"/>
      <w:r w:rsidRPr="008C244E">
        <w:rPr>
          <w:rFonts w:asciiTheme="minorHAnsi" w:hAnsiTheme="minorHAnsi"/>
          <w:sz w:val="20"/>
          <w:szCs w:val="20"/>
        </w:rPr>
        <w:t xml:space="preserve">  размещаются и крепятся в закрытой ёмкости (коробка, дисплей). Дно ёмкости должно быть однотонным. Сверху  ёмкость должна быть закрыта прозрачной крышкой, которая обязательно должна открываться.  Дно </w:t>
      </w:r>
      <w:r>
        <w:rPr>
          <w:rFonts w:asciiTheme="minorHAnsi" w:hAnsiTheme="minorHAnsi"/>
          <w:sz w:val="20"/>
          <w:szCs w:val="20"/>
        </w:rPr>
        <w:t>ёмкости должно быть однотонным.</w:t>
      </w:r>
      <w:r w:rsidRPr="008C244E">
        <w:rPr>
          <w:rFonts w:asciiTheme="minorHAnsi" w:hAnsiTheme="minorHAnsi"/>
          <w:sz w:val="20"/>
          <w:szCs w:val="20"/>
        </w:rPr>
        <w:t xml:space="preserve"> Возможно оформление ёмкости или его фона каким-либо дизайном, выполненным рукой мастера. Все работы конкурсантов должны быть на 100% готовы до начала соревнования.  Конкурсант должен создать дизайн на 10 </w:t>
      </w:r>
      <w:proofErr w:type="spellStart"/>
      <w:r w:rsidRPr="008C244E">
        <w:rPr>
          <w:rFonts w:asciiTheme="minorHAnsi" w:hAnsiTheme="minorHAnsi"/>
          <w:sz w:val="20"/>
          <w:szCs w:val="20"/>
        </w:rPr>
        <w:t>типсах</w:t>
      </w:r>
      <w:proofErr w:type="spellEnd"/>
      <w:r>
        <w:rPr>
          <w:rFonts w:asciiTheme="minorHAnsi" w:hAnsiTheme="minorHAnsi"/>
          <w:sz w:val="20"/>
          <w:szCs w:val="20"/>
        </w:rPr>
        <w:t>, с использованием аэрографа</w:t>
      </w:r>
      <w:r w:rsidRPr="008C244E">
        <w:rPr>
          <w:rFonts w:asciiTheme="minorHAnsi" w:hAnsiTheme="minorHAnsi"/>
          <w:sz w:val="20"/>
          <w:szCs w:val="20"/>
        </w:rPr>
        <w:t xml:space="preserve">. </w:t>
      </w:r>
      <w:r>
        <w:rPr>
          <w:rFonts w:asciiTheme="minorHAnsi" w:hAnsiTheme="minorHAnsi"/>
          <w:sz w:val="20"/>
          <w:szCs w:val="20"/>
        </w:rPr>
        <w:t>Разрешено использование кистей, но не более 15%.</w:t>
      </w:r>
      <w:r w:rsidRPr="008C244E">
        <w:rPr>
          <w:rFonts w:asciiTheme="minorHAnsi" w:hAnsiTheme="minorHAnsi"/>
          <w:sz w:val="20"/>
          <w:szCs w:val="20"/>
        </w:rPr>
        <w:t xml:space="preserve"> Номера </w:t>
      </w:r>
      <w:proofErr w:type="spellStart"/>
      <w:r w:rsidRPr="008C244E">
        <w:rPr>
          <w:rFonts w:asciiTheme="minorHAnsi" w:hAnsiTheme="minorHAnsi"/>
          <w:sz w:val="20"/>
          <w:szCs w:val="20"/>
        </w:rPr>
        <w:t>типс</w:t>
      </w:r>
      <w:proofErr w:type="spellEnd"/>
      <w:r w:rsidRPr="008C244E">
        <w:rPr>
          <w:rFonts w:asciiTheme="minorHAnsi" w:hAnsiTheme="minorHAnsi"/>
          <w:sz w:val="20"/>
          <w:szCs w:val="20"/>
        </w:rPr>
        <w:t xml:space="preserve"> должны соответствовать размерам от 1 до 10 и соответствовать ногтям правой и левой рукам. </w:t>
      </w:r>
      <w:proofErr w:type="spellStart"/>
      <w:r w:rsidRPr="008C244E">
        <w:rPr>
          <w:rFonts w:asciiTheme="minorHAnsi" w:hAnsiTheme="minorHAnsi"/>
          <w:sz w:val="20"/>
          <w:szCs w:val="20"/>
        </w:rPr>
        <w:t>Типсы</w:t>
      </w:r>
      <w:proofErr w:type="spellEnd"/>
      <w:r w:rsidRPr="008C244E">
        <w:rPr>
          <w:rFonts w:asciiTheme="minorHAnsi" w:hAnsiTheme="minorHAnsi"/>
          <w:sz w:val="20"/>
          <w:szCs w:val="20"/>
        </w:rPr>
        <w:t xml:space="preserve"> не должны быть склеены между собой. Запрещается использование </w:t>
      </w:r>
      <w:proofErr w:type="spellStart"/>
      <w:r w:rsidRPr="008C244E">
        <w:rPr>
          <w:rFonts w:asciiTheme="minorHAnsi" w:hAnsiTheme="minorHAnsi"/>
          <w:sz w:val="20"/>
          <w:szCs w:val="20"/>
        </w:rPr>
        <w:t>типсов</w:t>
      </w:r>
      <w:proofErr w:type="spellEnd"/>
      <w:r w:rsidRPr="008C244E">
        <w:rPr>
          <w:rFonts w:asciiTheme="minorHAnsi" w:hAnsiTheme="minorHAnsi"/>
          <w:sz w:val="20"/>
          <w:szCs w:val="20"/>
        </w:rPr>
        <w:t xml:space="preserve"> одного размера. </w:t>
      </w:r>
      <w:r>
        <w:rPr>
          <w:rFonts w:asciiTheme="minorHAnsi" w:hAnsiTheme="minorHAnsi"/>
          <w:sz w:val="20"/>
          <w:szCs w:val="20"/>
        </w:rPr>
        <w:t xml:space="preserve">Длина </w:t>
      </w:r>
      <w:proofErr w:type="spellStart"/>
      <w:r>
        <w:rPr>
          <w:rFonts w:asciiTheme="minorHAnsi" w:hAnsiTheme="minorHAnsi"/>
          <w:sz w:val="20"/>
          <w:szCs w:val="20"/>
        </w:rPr>
        <w:t>типсов</w:t>
      </w:r>
      <w:proofErr w:type="spellEnd"/>
      <w:r>
        <w:rPr>
          <w:rFonts w:asciiTheme="minorHAnsi" w:hAnsiTheme="minorHAnsi"/>
          <w:sz w:val="20"/>
          <w:szCs w:val="20"/>
        </w:rPr>
        <w:t xml:space="preserve"> не должна превышать более 5 см. </w:t>
      </w:r>
      <w:r w:rsidRPr="008C244E">
        <w:rPr>
          <w:rFonts w:asciiTheme="minorHAnsi" w:hAnsiTheme="minorHAnsi"/>
          <w:sz w:val="20"/>
          <w:szCs w:val="20"/>
        </w:rPr>
        <w:t>Конкурсант может выставить любое количество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
        <w:gridCol w:w="1903"/>
        <w:gridCol w:w="6114"/>
        <w:gridCol w:w="974"/>
      </w:tblGrid>
      <w:tr w:rsidR="00385782" w:rsidRPr="008C244E" w:rsidTr="001D2593">
        <w:tc>
          <w:tcPr>
            <w:tcW w:w="580" w:type="dxa"/>
            <w:tcBorders>
              <w:top w:val="single" w:sz="4" w:space="0" w:color="auto"/>
              <w:left w:val="single" w:sz="4" w:space="0" w:color="auto"/>
              <w:bottom w:val="single" w:sz="4" w:space="0" w:color="auto"/>
              <w:right w:val="single" w:sz="4" w:space="0" w:color="auto"/>
            </w:tcBorders>
            <w:vAlign w:val="center"/>
            <w:hideMark/>
          </w:tcPr>
          <w:p w:rsidR="00385782" w:rsidRPr="008C244E" w:rsidRDefault="00385782" w:rsidP="001D2593">
            <w:pPr>
              <w:ind w:firstLine="8"/>
              <w:jc w:val="center"/>
              <w:rPr>
                <w:rFonts w:cs="Times New Roman"/>
                <w:b/>
                <w:sz w:val="20"/>
                <w:szCs w:val="20"/>
              </w:rPr>
            </w:pPr>
            <w:r w:rsidRPr="008C244E">
              <w:rPr>
                <w:rFonts w:cs="Times New Roman"/>
                <w:b/>
                <w:sz w:val="20"/>
                <w:szCs w:val="20"/>
              </w:rPr>
              <w:t>№</w:t>
            </w:r>
          </w:p>
        </w:tc>
        <w:tc>
          <w:tcPr>
            <w:tcW w:w="1903" w:type="dxa"/>
            <w:tcBorders>
              <w:top w:val="single" w:sz="4" w:space="0" w:color="auto"/>
              <w:left w:val="single" w:sz="4" w:space="0" w:color="auto"/>
              <w:bottom w:val="single" w:sz="4" w:space="0" w:color="auto"/>
              <w:right w:val="single" w:sz="4" w:space="0" w:color="auto"/>
            </w:tcBorders>
            <w:vAlign w:val="center"/>
            <w:hideMark/>
          </w:tcPr>
          <w:p w:rsidR="00385782" w:rsidRPr="008C244E" w:rsidRDefault="00385782" w:rsidP="001D2593">
            <w:pPr>
              <w:ind w:firstLine="8"/>
              <w:jc w:val="center"/>
              <w:rPr>
                <w:rFonts w:cs="Times New Roman"/>
                <w:b/>
                <w:sz w:val="20"/>
                <w:szCs w:val="20"/>
              </w:rPr>
            </w:pPr>
            <w:r w:rsidRPr="008C244E">
              <w:rPr>
                <w:rFonts w:cs="Times New Roman"/>
                <w:b/>
                <w:sz w:val="20"/>
                <w:szCs w:val="20"/>
              </w:rPr>
              <w:t>Критерии</w:t>
            </w:r>
          </w:p>
        </w:tc>
        <w:tc>
          <w:tcPr>
            <w:tcW w:w="6114" w:type="dxa"/>
            <w:tcBorders>
              <w:top w:val="single" w:sz="4" w:space="0" w:color="auto"/>
              <w:left w:val="single" w:sz="4" w:space="0" w:color="auto"/>
              <w:bottom w:val="single" w:sz="4" w:space="0" w:color="auto"/>
              <w:right w:val="single" w:sz="4" w:space="0" w:color="auto"/>
            </w:tcBorders>
            <w:vAlign w:val="center"/>
            <w:hideMark/>
          </w:tcPr>
          <w:p w:rsidR="00385782" w:rsidRPr="008C244E" w:rsidRDefault="00385782" w:rsidP="001D2593">
            <w:pPr>
              <w:ind w:firstLine="8"/>
              <w:jc w:val="center"/>
              <w:rPr>
                <w:rFonts w:cs="Times New Roman"/>
                <w:b/>
                <w:sz w:val="20"/>
                <w:szCs w:val="20"/>
              </w:rPr>
            </w:pPr>
            <w:r w:rsidRPr="008C244E">
              <w:rPr>
                <w:rFonts w:cs="Times New Roman"/>
                <w:b/>
                <w:sz w:val="20"/>
                <w:szCs w:val="20"/>
              </w:rPr>
              <w:t>Описание</w:t>
            </w:r>
          </w:p>
        </w:tc>
        <w:tc>
          <w:tcPr>
            <w:tcW w:w="974" w:type="dxa"/>
            <w:tcBorders>
              <w:top w:val="single" w:sz="4" w:space="0" w:color="auto"/>
              <w:left w:val="single" w:sz="4" w:space="0" w:color="auto"/>
              <w:bottom w:val="single" w:sz="4" w:space="0" w:color="auto"/>
              <w:right w:val="single" w:sz="4" w:space="0" w:color="auto"/>
            </w:tcBorders>
            <w:vAlign w:val="center"/>
            <w:hideMark/>
          </w:tcPr>
          <w:p w:rsidR="00385782" w:rsidRPr="008C244E" w:rsidRDefault="00385782" w:rsidP="001D2593">
            <w:pPr>
              <w:ind w:firstLine="8"/>
              <w:jc w:val="center"/>
              <w:rPr>
                <w:rFonts w:cs="Times New Roman"/>
                <w:b/>
                <w:sz w:val="20"/>
                <w:szCs w:val="20"/>
              </w:rPr>
            </w:pPr>
            <w:r w:rsidRPr="008C244E">
              <w:rPr>
                <w:rFonts w:cs="Times New Roman"/>
                <w:b/>
                <w:sz w:val="20"/>
                <w:szCs w:val="20"/>
              </w:rPr>
              <w:t>Баллы</w:t>
            </w:r>
          </w:p>
        </w:tc>
      </w:tr>
      <w:tr w:rsidR="00385782" w:rsidRPr="008C244E" w:rsidTr="001D2593">
        <w:trPr>
          <w:trHeight w:val="1548"/>
        </w:trPr>
        <w:tc>
          <w:tcPr>
            <w:tcW w:w="580"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rPr>
                <w:rFonts w:cs="Times New Roman"/>
                <w:sz w:val="20"/>
                <w:szCs w:val="20"/>
              </w:rPr>
            </w:pPr>
            <w:r w:rsidRPr="008C244E">
              <w:rPr>
                <w:rFonts w:cs="Times New Roman"/>
                <w:sz w:val="20"/>
                <w:szCs w:val="20"/>
              </w:rPr>
              <w:t>1</w:t>
            </w:r>
          </w:p>
        </w:tc>
        <w:tc>
          <w:tcPr>
            <w:tcW w:w="1903"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rPr>
                <w:rFonts w:cs="Times New Roman"/>
                <w:sz w:val="20"/>
                <w:szCs w:val="20"/>
              </w:rPr>
            </w:pPr>
            <w:r w:rsidRPr="008C244E">
              <w:rPr>
                <w:rFonts w:cs="Times New Roman"/>
                <w:sz w:val="20"/>
                <w:szCs w:val="20"/>
              </w:rPr>
              <w:t>Общее впечатление</w:t>
            </w:r>
          </w:p>
        </w:tc>
        <w:tc>
          <w:tcPr>
            <w:tcW w:w="6114" w:type="dxa"/>
            <w:tcBorders>
              <w:top w:val="single" w:sz="4" w:space="0" w:color="auto"/>
              <w:left w:val="single" w:sz="4" w:space="0" w:color="auto"/>
              <w:bottom w:val="single" w:sz="4" w:space="0" w:color="auto"/>
              <w:right w:val="single" w:sz="4" w:space="0" w:color="auto"/>
            </w:tcBorders>
          </w:tcPr>
          <w:p w:rsidR="00385782" w:rsidRPr="008C244E" w:rsidRDefault="00385782" w:rsidP="001D2593">
            <w:pPr>
              <w:rPr>
                <w:rFonts w:cs="Times New Roman"/>
                <w:bCs/>
                <w:sz w:val="20"/>
                <w:szCs w:val="20"/>
              </w:rPr>
            </w:pPr>
            <w:r w:rsidRPr="008C244E">
              <w:rPr>
                <w:rFonts w:cs="Times New Roman"/>
                <w:bCs/>
                <w:sz w:val="20"/>
                <w:szCs w:val="20"/>
              </w:rPr>
              <w:t>Общее впечатление от работы в целом. Гармоничность, чистота исполнения,</w:t>
            </w:r>
            <w:r>
              <w:rPr>
                <w:rFonts w:cs="Times New Roman"/>
                <w:bCs/>
                <w:sz w:val="20"/>
                <w:szCs w:val="20"/>
              </w:rPr>
              <w:t xml:space="preserve"> четкость, </w:t>
            </w:r>
            <w:r w:rsidRPr="008C244E">
              <w:rPr>
                <w:rFonts w:cs="Times New Roman"/>
                <w:bCs/>
                <w:sz w:val="20"/>
                <w:szCs w:val="20"/>
              </w:rPr>
              <w:t xml:space="preserve">уровень работы. </w:t>
            </w:r>
            <w:r>
              <w:rPr>
                <w:rFonts w:cs="Times New Roman"/>
                <w:bCs/>
                <w:sz w:val="20"/>
                <w:szCs w:val="20"/>
              </w:rPr>
              <w:t>Эмоциональная привлекательность.</w:t>
            </w:r>
            <w:r w:rsidRPr="008C244E">
              <w:rPr>
                <w:rFonts w:cs="Times New Roman"/>
                <w:bCs/>
                <w:sz w:val="20"/>
                <w:szCs w:val="20"/>
              </w:rPr>
              <w:t xml:space="preserve"> </w:t>
            </w:r>
          </w:p>
          <w:p w:rsidR="00385782" w:rsidRPr="008C244E" w:rsidRDefault="00385782" w:rsidP="001D2593">
            <w:pPr>
              <w:rPr>
                <w:rFonts w:cs="Times New Roman"/>
                <w:sz w:val="20"/>
                <w:szCs w:val="20"/>
              </w:rPr>
            </w:pPr>
          </w:p>
        </w:tc>
        <w:tc>
          <w:tcPr>
            <w:tcW w:w="974"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jc w:val="center"/>
              <w:rPr>
                <w:rFonts w:cs="Times New Roman"/>
                <w:b/>
                <w:sz w:val="24"/>
                <w:szCs w:val="24"/>
              </w:rPr>
            </w:pPr>
            <w:r w:rsidRPr="008C244E">
              <w:rPr>
                <w:rFonts w:cs="Times New Roman"/>
                <w:b/>
                <w:sz w:val="24"/>
                <w:szCs w:val="24"/>
              </w:rPr>
              <w:t>5</w:t>
            </w:r>
          </w:p>
        </w:tc>
      </w:tr>
      <w:tr w:rsidR="00385782" w:rsidRPr="008C244E" w:rsidTr="001D2593">
        <w:tc>
          <w:tcPr>
            <w:tcW w:w="580"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rPr>
                <w:rFonts w:cs="Times New Roman"/>
                <w:sz w:val="20"/>
                <w:szCs w:val="20"/>
              </w:rPr>
            </w:pPr>
            <w:r>
              <w:rPr>
                <w:rFonts w:cs="Times New Roman"/>
                <w:sz w:val="20"/>
                <w:szCs w:val="20"/>
              </w:rPr>
              <w:t>2</w:t>
            </w:r>
          </w:p>
        </w:tc>
        <w:tc>
          <w:tcPr>
            <w:tcW w:w="1903" w:type="dxa"/>
            <w:tcBorders>
              <w:top w:val="single" w:sz="4" w:space="0" w:color="auto"/>
              <w:left w:val="single" w:sz="4" w:space="0" w:color="auto"/>
              <w:bottom w:val="single" w:sz="4" w:space="0" w:color="auto"/>
              <w:right w:val="single" w:sz="4" w:space="0" w:color="auto"/>
            </w:tcBorders>
            <w:hideMark/>
          </w:tcPr>
          <w:p w:rsidR="00385782" w:rsidRDefault="00385782" w:rsidP="001D2593">
            <w:pPr>
              <w:rPr>
                <w:rFonts w:cs="Times New Roman"/>
                <w:sz w:val="20"/>
                <w:szCs w:val="20"/>
              </w:rPr>
            </w:pPr>
            <w:r>
              <w:rPr>
                <w:rFonts w:cs="Times New Roman"/>
                <w:sz w:val="20"/>
                <w:szCs w:val="20"/>
              </w:rPr>
              <w:t>Раскрытие темы</w:t>
            </w:r>
          </w:p>
          <w:p w:rsidR="00385782" w:rsidRPr="00E379AD" w:rsidRDefault="00385782" w:rsidP="001D2593">
            <w:pPr>
              <w:rPr>
                <w:rFonts w:cs="Times New Roman"/>
                <w:sz w:val="2"/>
                <w:szCs w:val="20"/>
              </w:rPr>
            </w:pPr>
          </w:p>
          <w:p w:rsidR="00385782" w:rsidRDefault="00385782" w:rsidP="001D2593">
            <w:pPr>
              <w:rPr>
                <w:rFonts w:cs="Times New Roman"/>
                <w:sz w:val="20"/>
                <w:szCs w:val="20"/>
              </w:rPr>
            </w:pPr>
            <w:r>
              <w:rPr>
                <w:rFonts w:cs="Times New Roman"/>
                <w:sz w:val="20"/>
                <w:szCs w:val="20"/>
              </w:rPr>
              <w:t>Сложность работы</w:t>
            </w:r>
          </w:p>
          <w:p w:rsidR="00385782" w:rsidRPr="00E379AD" w:rsidRDefault="00385782" w:rsidP="001D2593">
            <w:pPr>
              <w:rPr>
                <w:rFonts w:cs="Times New Roman"/>
                <w:sz w:val="2"/>
                <w:szCs w:val="20"/>
              </w:rPr>
            </w:pPr>
          </w:p>
          <w:p w:rsidR="00385782" w:rsidRPr="008C244E" w:rsidRDefault="00385782" w:rsidP="001D2593">
            <w:pPr>
              <w:rPr>
                <w:rFonts w:cs="Times New Roman"/>
                <w:sz w:val="20"/>
                <w:szCs w:val="20"/>
              </w:rPr>
            </w:pPr>
            <w:r>
              <w:rPr>
                <w:rFonts w:cs="Times New Roman"/>
                <w:sz w:val="20"/>
                <w:szCs w:val="20"/>
              </w:rPr>
              <w:t>Прорисовка</w:t>
            </w:r>
          </w:p>
        </w:tc>
        <w:tc>
          <w:tcPr>
            <w:tcW w:w="6114" w:type="dxa"/>
            <w:tcBorders>
              <w:top w:val="single" w:sz="4" w:space="0" w:color="auto"/>
              <w:left w:val="single" w:sz="4" w:space="0" w:color="auto"/>
              <w:bottom w:val="single" w:sz="4" w:space="0" w:color="auto"/>
              <w:right w:val="single" w:sz="4" w:space="0" w:color="auto"/>
            </w:tcBorders>
            <w:hideMark/>
          </w:tcPr>
          <w:p w:rsidR="00385782" w:rsidRDefault="00385782" w:rsidP="001D2593">
            <w:pPr>
              <w:pStyle w:val="ad"/>
              <w:ind w:left="0"/>
              <w:rPr>
                <w:sz w:val="20"/>
                <w:szCs w:val="20"/>
              </w:rPr>
            </w:pPr>
            <w:r>
              <w:rPr>
                <w:sz w:val="20"/>
                <w:szCs w:val="20"/>
              </w:rPr>
              <w:t xml:space="preserve">Раскрытие темы, гармоничность и продуманность, оригинальность идеи. </w:t>
            </w:r>
          </w:p>
          <w:p w:rsidR="00385782" w:rsidRDefault="00385782" w:rsidP="001D2593">
            <w:pPr>
              <w:pStyle w:val="ad"/>
              <w:ind w:left="0"/>
              <w:rPr>
                <w:sz w:val="20"/>
                <w:szCs w:val="20"/>
              </w:rPr>
            </w:pPr>
            <w:r>
              <w:rPr>
                <w:sz w:val="20"/>
                <w:szCs w:val="20"/>
              </w:rPr>
              <w:t xml:space="preserve">Оценивается многоплановость, миниатюрность, проработка отдельных деталей. </w:t>
            </w:r>
          </w:p>
          <w:p w:rsidR="00385782" w:rsidRPr="008C244E" w:rsidRDefault="00385782" w:rsidP="001D2593">
            <w:pPr>
              <w:pStyle w:val="ad"/>
              <w:ind w:left="0"/>
              <w:rPr>
                <w:sz w:val="20"/>
                <w:szCs w:val="20"/>
              </w:rPr>
            </w:pPr>
            <w:r>
              <w:rPr>
                <w:sz w:val="20"/>
                <w:szCs w:val="20"/>
              </w:rPr>
              <w:t xml:space="preserve">Прорисовка отдельных деталей – минимальная, ручной кистью не более 15%. </w:t>
            </w:r>
          </w:p>
        </w:tc>
        <w:tc>
          <w:tcPr>
            <w:tcW w:w="974"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jc w:val="center"/>
              <w:rPr>
                <w:rFonts w:cs="Times New Roman"/>
                <w:b/>
                <w:sz w:val="24"/>
                <w:szCs w:val="24"/>
              </w:rPr>
            </w:pPr>
            <w:r w:rsidRPr="008C244E">
              <w:rPr>
                <w:rFonts w:cs="Times New Roman"/>
                <w:b/>
                <w:sz w:val="24"/>
                <w:szCs w:val="24"/>
              </w:rPr>
              <w:t>5</w:t>
            </w:r>
          </w:p>
        </w:tc>
      </w:tr>
      <w:tr w:rsidR="00385782" w:rsidRPr="008C244E" w:rsidTr="001D2593">
        <w:tc>
          <w:tcPr>
            <w:tcW w:w="580"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rPr>
                <w:rFonts w:cs="Times New Roman"/>
                <w:sz w:val="20"/>
                <w:szCs w:val="20"/>
              </w:rPr>
            </w:pPr>
            <w:r>
              <w:rPr>
                <w:rFonts w:cs="Times New Roman"/>
                <w:sz w:val="20"/>
                <w:szCs w:val="20"/>
              </w:rPr>
              <w:t>3</w:t>
            </w:r>
          </w:p>
        </w:tc>
        <w:tc>
          <w:tcPr>
            <w:tcW w:w="1903" w:type="dxa"/>
            <w:tcBorders>
              <w:top w:val="single" w:sz="4" w:space="0" w:color="auto"/>
              <w:left w:val="single" w:sz="4" w:space="0" w:color="auto"/>
              <w:bottom w:val="single" w:sz="4" w:space="0" w:color="auto"/>
              <w:right w:val="single" w:sz="4" w:space="0" w:color="auto"/>
            </w:tcBorders>
            <w:hideMark/>
          </w:tcPr>
          <w:p w:rsidR="00385782" w:rsidRDefault="00385782" w:rsidP="001D2593">
            <w:pPr>
              <w:rPr>
                <w:rFonts w:cs="Times New Roman"/>
                <w:sz w:val="20"/>
                <w:szCs w:val="20"/>
              </w:rPr>
            </w:pPr>
            <w:r>
              <w:rPr>
                <w:rFonts w:cs="Times New Roman"/>
                <w:sz w:val="20"/>
                <w:szCs w:val="20"/>
              </w:rPr>
              <w:t>Техничность</w:t>
            </w:r>
          </w:p>
          <w:p w:rsidR="00385782" w:rsidRPr="008C244E" w:rsidRDefault="00385782" w:rsidP="001D2593">
            <w:pPr>
              <w:rPr>
                <w:rFonts w:cs="Times New Roman"/>
                <w:sz w:val="20"/>
                <w:szCs w:val="20"/>
              </w:rPr>
            </w:pPr>
            <w:r>
              <w:rPr>
                <w:rFonts w:cs="Times New Roman"/>
                <w:sz w:val="20"/>
                <w:szCs w:val="20"/>
              </w:rPr>
              <w:t>Мастерство</w:t>
            </w:r>
          </w:p>
        </w:tc>
        <w:tc>
          <w:tcPr>
            <w:tcW w:w="6114" w:type="dxa"/>
            <w:tcBorders>
              <w:top w:val="single" w:sz="4" w:space="0" w:color="auto"/>
              <w:left w:val="single" w:sz="4" w:space="0" w:color="auto"/>
              <w:bottom w:val="single" w:sz="4" w:space="0" w:color="auto"/>
              <w:right w:val="single" w:sz="4" w:space="0" w:color="auto"/>
            </w:tcBorders>
            <w:hideMark/>
          </w:tcPr>
          <w:p w:rsidR="00385782" w:rsidRDefault="00385782" w:rsidP="001D2593">
            <w:pPr>
              <w:rPr>
                <w:rFonts w:cs="Times New Roman"/>
                <w:sz w:val="20"/>
                <w:szCs w:val="20"/>
              </w:rPr>
            </w:pPr>
            <w:r>
              <w:rPr>
                <w:rFonts w:cs="Times New Roman"/>
                <w:sz w:val="20"/>
                <w:szCs w:val="20"/>
              </w:rPr>
              <w:t>Умение использования приемов аэрографии.</w:t>
            </w:r>
          </w:p>
          <w:p w:rsidR="00385782" w:rsidRPr="008C244E" w:rsidRDefault="00385782" w:rsidP="001D2593">
            <w:pPr>
              <w:rPr>
                <w:rFonts w:cs="Times New Roman"/>
                <w:sz w:val="20"/>
                <w:szCs w:val="20"/>
              </w:rPr>
            </w:pPr>
            <w:r>
              <w:rPr>
                <w:rFonts w:cs="Times New Roman"/>
                <w:sz w:val="20"/>
                <w:szCs w:val="20"/>
              </w:rPr>
              <w:t xml:space="preserve">Свободное владение воздушной кистью, создание реалистичных рисунков. </w:t>
            </w:r>
          </w:p>
        </w:tc>
        <w:tc>
          <w:tcPr>
            <w:tcW w:w="974"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jc w:val="center"/>
              <w:rPr>
                <w:rFonts w:cs="Times New Roman"/>
                <w:b/>
                <w:sz w:val="24"/>
                <w:szCs w:val="24"/>
              </w:rPr>
            </w:pPr>
            <w:r w:rsidRPr="008C244E">
              <w:rPr>
                <w:rFonts w:cs="Times New Roman"/>
                <w:b/>
                <w:sz w:val="24"/>
                <w:szCs w:val="24"/>
              </w:rPr>
              <w:t>5</w:t>
            </w:r>
          </w:p>
        </w:tc>
      </w:tr>
      <w:tr w:rsidR="00385782" w:rsidRPr="008C244E" w:rsidTr="001D2593">
        <w:tc>
          <w:tcPr>
            <w:tcW w:w="580"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rPr>
                <w:rFonts w:cs="Times New Roman"/>
                <w:sz w:val="20"/>
                <w:szCs w:val="20"/>
              </w:rPr>
            </w:pPr>
            <w:r>
              <w:rPr>
                <w:rFonts w:cs="Times New Roman"/>
                <w:sz w:val="20"/>
                <w:szCs w:val="20"/>
              </w:rPr>
              <w:t>4</w:t>
            </w:r>
          </w:p>
        </w:tc>
        <w:tc>
          <w:tcPr>
            <w:tcW w:w="1903" w:type="dxa"/>
            <w:tcBorders>
              <w:top w:val="single" w:sz="4" w:space="0" w:color="auto"/>
              <w:left w:val="single" w:sz="4" w:space="0" w:color="auto"/>
              <w:bottom w:val="single" w:sz="4" w:space="0" w:color="auto"/>
              <w:right w:val="single" w:sz="4" w:space="0" w:color="auto"/>
            </w:tcBorders>
            <w:hideMark/>
          </w:tcPr>
          <w:p w:rsidR="00385782" w:rsidRDefault="00385782" w:rsidP="001D2593">
            <w:pPr>
              <w:rPr>
                <w:rFonts w:cs="Times New Roman"/>
                <w:sz w:val="20"/>
                <w:szCs w:val="20"/>
              </w:rPr>
            </w:pPr>
            <w:r>
              <w:rPr>
                <w:rFonts w:cs="Times New Roman"/>
                <w:sz w:val="20"/>
                <w:szCs w:val="20"/>
              </w:rPr>
              <w:t>Цветовое решение</w:t>
            </w:r>
          </w:p>
          <w:p w:rsidR="00385782" w:rsidRPr="008C244E" w:rsidRDefault="00385782" w:rsidP="001D2593">
            <w:pPr>
              <w:rPr>
                <w:rFonts w:cs="Times New Roman"/>
                <w:sz w:val="20"/>
                <w:szCs w:val="20"/>
              </w:rPr>
            </w:pPr>
            <w:r>
              <w:rPr>
                <w:rFonts w:cs="Times New Roman"/>
                <w:sz w:val="20"/>
                <w:szCs w:val="20"/>
              </w:rPr>
              <w:t xml:space="preserve">Контрастность </w:t>
            </w:r>
          </w:p>
        </w:tc>
        <w:tc>
          <w:tcPr>
            <w:tcW w:w="6114" w:type="dxa"/>
            <w:tcBorders>
              <w:top w:val="single" w:sz="4" w:space="0" w:color="auto"/>
              <w:left w:val="single" w:sz="4" w:space="0" w:color="auto"/>
              <w:bottom w:val="single" w:sz="4" w:space="0" w:color="auto"/>
              <w:right w:val="single" w:sz="4" w:space="0" w:color="auto"/>
            </w:tcBorders>
            <w:hideMark/>
          </w:tcPr>
          <w:p w:rsidR="00385782" w:rsidRDefault="00385782" w:rsidP="001D2593">
            <w:pPr>
              <w:pStyle w:val="ad"/>
              <w:ind w:left="0"/>
              <w:rPr>
                <w:sz w:val="20"/>
                <w:szCs w:val="20"/>
              </w:rPr>
            </w:pPr>
            <w:r>
              <w:rPr>
                <w:sz w:val="20"/>
                <w:szCs w:val="20"/>
              </w:rPr>
              <w:t>Гармоничный подбор оттенков и сочетание цветов.</w:t>
            </w:r>
          </w:p>
          <w:p w:rsidR="00385782" w:rsidRPr="008C244E" w:rsidRDefault="00385782" w:rsidP="001D2593">
            <w:pPr>
              <w:pStyle w:val="ad"/>
              <w:ind w:left="0"/>
              <w:rPr>
                <w:sz w:val="20"/>
                <w:szCs w:val="20"/>
              </w:rPr>
            </w:pPr>
            <w:r>
              <w:rPr>
                <w:sz w:val="20"/>
                <w:szCs w:val="20"/>
              </w:rPr>
              <w:t xml:space="preserve">Читаемость рисунков и композиции в целом. </w:t>
            </w:r>
          </w:p>
        </w:tc>
        <w:tc>
          <w:tcPr>
            <w:tcW w:w="974" w:type="dxa"/>
            <w:tcBorders>
              <w:top w:val="single" w:sz="4" w:space="0" w:color="auto"/>
              <w:left w:val="single" w:sz="4" w:space="0" w:color="auto"/>
              <w:bottom w:val="single" w:sz="4" w:space="0" w:color="auto"/>
              <w:right w:val="single" w:sz="4" w:space="0" w:color="auto"/>
            </w:tcBorders>
            <w:hideMark/>
          </w:tcPr>
          <w:p w:rsidR="00385782" w:rsidRPr="008C244E" w:rsidRDefault="00385782" w:rsidP="001D2593">
            <w:pPr>
              <w:jc w:val="center"/>
              <w:rPr>
                <w:rFonts w:cs="Times New Roman"/>
                <w:b/>
                <w:sz w:val="24"/>
                <w:szCs w:val="24"/>
              </w:rPr>
            </w:pPr>
            <w:r w:rsidRPr="008C244E">
              <w:rPr>
                <w:rFonts w:cs="Times New Roman"/>
                <w:b/>
                <w:sz w:val="24"/>
                <w:szCs w:val="24"/>
              </w:rPr>
              <w:t>5</w:t>
            </w:r>
          </w:p>
        </w:tc>
      </w:tr>
      <w:tr w:rsidR="00385782" w:rsidRPr="008C244E" w:rsidTr="001D2593">
        <w:tc>
          <w:tcPr>
            <w:tcW w:w="580" w:type="dxa"/>
            <w:tcBorders>
              <w:top w:val="single" w:sz="4" w:space="0" w:color="auto"/>
              <w:left w:val="single" w:sz="4" w:space="0" w:color="auto"/>
              <w:bottom w:val="nil"/>
              <w:right w:val="single" w:sz="4" w:space="0" w:color="auto"/>
            </w:tcBorders>
          </w:tcPr>
          <w:p w:rsidR="00385782" w:rsidRPr="008C244E" w:rsidRDefault="00385782" w:rsidP="001D2593">
            <w:pPr>
              <w:rPr>
                <w:rFonts w:cs="Times New Roman"/>
                <w:sz w:val="20"/>
                <w:szCs w:val="20"/>
              </w:rPr>
            </w:pPr>
            <w:r>
              <w:rPr>
                <w:rFonts w:cs="Times New Roman"/>
                <w:sz w:val="20"/>
                <w:szCs w:val="20"/>
              </w:rPr>
              <w:t>5</w:t>
            </w:r>
          </w:p>
        </w:tc>
        <w:tc>
          <w:tcPr>
            <w:tcW w:w="1903" w:type="dxa"/>
            <w:tcBorders>
              <w:top w:val="single" w:sz="4" w:space="0" w:color="auto"/>
              <w:left w:val="single" w:sz="4" w:space="0" w:color="auto"/>
              <w:bottom w:val="nil"/>
              <w:right w:val="single" w:sz="4" w:space="0" w:color="auto"/>
            </w:tcBorders>
          </w:tcPr>
          <w:p w:rsidR="00385782" w:rsidRPr="008C244E" w:rsidRDefault="00385782" w:rsidP="001D2593">
            <w:pPr>
              <w:rPr>
                <w:rFonts w:cs="Times New Roman"/>
                <w:sz w:val="20"/>
                <w:szCs w:val="20"/>
              </w:rPr>
            </w:pPr>
            <w:r>
              <w:rPr>
                <w:rFonts w:cs="Times New Roman"/>
                <w:sz w:val="20"/>
                <w:szCs w:val="20"/>
              </w:rPr>
              <w:t>Композиция</w:t>
            </w:r>
          </w:p>
        </w:tc>
        <w:tc>
          <w:tcPr>
            <w:tcW w:w="6114" w:type="dxa"/>
            <w:tcBorders>
              <w:top w:val="single" w:sz="4" w:space="0" w:color="auto"/>
              <w:left w:val="single" w:sz="4" w:space="0" w:color="auto"/>
              <w:bottom w:val="nil"/>
              <w:right w:val="single" w:sz="4" w:space="0" w:color="auto"/>
            </w:tcBorders>
          </w:tcPr>
          <w:p w:rsidR="00385782" w:rsidRDefault="00385782" w:rsidP="001D2593">
            <w:pPr>
              <w:rPr>
                <w:rFonts w:cs="Times New Roman"/>
                <w:sz w:val="20"/>
                <w:szCs w:val="20"/>
              </w:rPr>
            </w:pPr>
            <w:r>
              <w:rPr>
                <w:rFonts w:cs="Times New Roman"/>
                <w:sz w:val="20"/>
                <w:szCs w:val="20"/>
              </w:rPr>
              <w:t xml:space="preserve">Правильное построение композиции. </w:t>
            </w:r>
          </w:p>
          <w:p w:rsidR="00385782" w:rsidRPr="008C244E" w:rsidRDefault="00385782" w:rsidP="001D2593">
            <w:pPr>
              <w:rPr>
                <w:rFonts w:cs="Times New Roman"/>
                <w:sz w:val="20"/>
                <w:szCs w:val="20"/>
              </w:rPr>
            </w:pPr>
            <w:r>
              <w:rPr>
                <w:rFonts w:cs="Times New Roman"/>
                <w:sz w:val="20"/>
                <w:szCs w:val="20"/>
              </w:rPr>
              <w:t xml:space="preserve">Композиция должна читаться на десяти </w:t>
            </w:r>
            <w:proofErr w:type="spellStart"/>
            <w:r>
              <w:rPr>
                <w:rFonts w:cs="Times New Roman"/>
                <w:sz w:val="20"/>
                <w:szCs w:val="20"/>
              </w:rPr>
              <w:t>типсах</w:t>
            </w:r>
            <w:proofErr w:type="spellEnd"/>
            <w:r>
              <w:rPr>
                <w:rFonts w:cs="Times New Roman"/>
                <w:sz w:val="20"/>
                <w:szCs w:val="20"/>
              </w:rPr>
              <w:t xml:space="preserve"> и представлять собой единую целую картину, все выполненные элементы должны дополнять и продолжать друг друга, создавая единую композицию и отражать идею мастера.  </w:t>
            </w:r>
          </w:p>
        </w:tc>
        <w:tc>
          <w:tcPr>
            <w:tcW w:w="974" w:type="dxa"/>
            <w:tcBorders>
              <w:top w:val="single" w:sz="4" w:space="0" w:color="auto"/>
              <w:left w:val="single" w:sz="4" w:space="0" w:color="auto"/>
              <w:bottom w:val="nil"/>
              <w:right w:val="single" w:sz="4" w:space="0" w:color="auto"/>
            </w:tcBorders>
          </w:tcPr>
          <w:p w:rsidR="00385782" w:rsidRPr="008C244E" w:rsidRDefault="00385782" w:rsidP="001D2593">
            <w:pPr>
              <w:jc w:val="center"/>
              <w:rPr>
                <w:rFonts w:cs="Times New Roman"/>
                <w:b/>
                <w:sz w:val="24"/>
                <w:szCs w:val="24"/>
              </w:rPr>
            </w:pPr>
            <w:r>
              <w:rPr>
                <w:rFonts w:cs="Times New Roman"/>
                <w:b/>
                <w:sz w:val="24"/>
                <w:szCs w:val="24"/>
              </w:rPr>
              <w:t>5</w:t>
            </w:r>
          </w:p>
        </w:tc>
      </w:tr>
      <w:tr w:rsidR="00385782" w:rsidRPr="008C244E" w:rsidTr="001D2593">
        <w:tc>
          <w:tcPr>
            <w:tcW w:w="580" w:type="dxa"/>
            <w:tcBorders>
              <w:top w:val="single" w:sz="4" w:space="0" w:color="auto"/>
              <w:left w:val="single" w:sz="4" w:space="0" w:color="auto"/>
              <w:bottom w:val="nil"/>
              <w:right w:val="single" w:sz="4" w:space="0" w:color="auto"/>
            </w:tcBorders>
            <w:hideMark/>
          </w:tcPr>
          <w:p w:rsidR="00385782" w:rsidRPr="008C244E" w:rsidRDefault="00385782" w:rsidP="001D2593">
            <w:pPr>
              <w:rPr>
                <w:rFonts w:cs="Times New Roman"/>
                <w:sz w:val="20"/>
                <w:szCs w:val="20"/>
              </w:rPr>
            </w:pPr>
            <w:r w:rsidRPr="008C244E">
              <w:rPr>
                <w:rFonts w:cs="Times New Roman"/>
                <w:sz w:val="20"/>
                <w:szCs w:val="20"/>
              </w:rPr>
              <w:t>6</w:t>
            </w:r>
          </w:p>
        </w:tc>
        <w:tc>
          <w:tcPr>
            <w:tcW w:w="1903" w:type="dxa"/>
            <w:tcBorders>
              <w:top w:val="single" w:sz="4" w:space="0" w:color="auto"/>
              <w:left w:val="single" w:sz="4" w:space="0" w:color="auto"/>
              <w:bottom w:val="nil"/>
              <w:right w:val="single" w:sz="4" w:space="0" w:color="auto"/>
            </w:tcBorders>
          </w:tcPr>
          <w:p w:rsidR="00385782" w:rsidRPr="008C244E" w:rsidRDefault="00385782" w:rsidP="001D2593">
            <w:pPr>
              <w:rPr>
                <w:rFonts w:cs="Times New Roman"/>
                <w:sz w:val="20"/>
                <w:szCs w:val="20"/>
              </w:rPr>
            </w:pPr>
            <w:r w:rsidRPr="008C244E">
              <w:rPr>
                <w:rFonts w:cs="Times New Roman"/>
                <w:sz w:val="20"/>
                <w:szCs w:val="20"/>
              </w:rPr>
              <w:t>Компоновка</w:t>
            </w:r>
          </w:p>
        </w:tc>
        <w:tc>
          <w:tcPr>
            <w:tcW w:w="6114" w:type="dxa"/>
            <w:tcBorders>
              <w:top w:val="single" w:sz="4" w:space="0" w:color="auto"/>
              <w:left w:val="single" w:sz="4" w:space="0" w:color="auto"/>
              <w:bottom w:val="nil"/>
              <w:right w:val="single" w:sz="4" w:space="0" w:color="auto"/>
            </w:tcBorders>
            <w:hideMark/>
          </w:tcPr>
          <w:p w:rsidR="00385782" w:rsidRPr="008C244E" w:rsidRDefault="00385782" w:rsidP="001D2593">
            <w:pPr>
              <w:rPr>
                <w:rFonts w:cs="Times New Roman"/>
                <w:sz w:val="20"/>
                <w:szCs w:val="20"/>
              </w:rPr>
            </w:pPr>
            <w:r>
              <w:rPr>
                <w:rFonts w:cs="Times New Roman"/>
                <w:sz w:val="20"/>
                <w:szCs w:val="20"/>
              </w:rPr>
              <w:t xml:space="preserve">Все </w:t>
            </w:r>
            <w:proofErr w:type="gramStart"/>
            <w:r>
              <w:rPr>
                <w:rFonts w:cs="Times New Roman"/>
                <w:sz w:val="20"/>
                <w:szCs w:val="20"/>
              </w:rPr>
              <w:t>элементы</w:t>
            </w:r>
            <w:proofErr w:type="gramEnd"/>
            <w:r>
              <w:rPr>
                <w:rFonts w:cs="Times New Roman"/>
                <w:sz w:val="20"/>
                <w:szCs w:val="20"/>
              </w:rPr>
              <w:t xml:space="preserve"> расположенные на каждом отдельном </w:t>
            </w:r>
            <w:proofErr w:type="spellStart"/>
            <w:r>
              <w:rPr>
                <w:rFonts w:cs="Times New Roman"/>
                <w:sz w:val="20"/>
                <w:szCs w:val="20"/>
              </w:rPr>
              <w:t>типсе</w:t>
            </w:r>
            <w:proofErr w:type="spellEnd"/>
            <w:r>
              <w:rPr>
                <w:rFonts w:cs="Times New Roman"/>
                <w:sz w:val="20"/>
                <w:szCs w:val="20"/>
              </w:rPr>
              <w:t xml:space="preserve">, должны быть скомпонованы по общим законам. </w:t>
            </w:r>
          </w:p>
        </w:tc>
        <w:tc>
          <w:tcPr>
            <w:tcW w:w="974" w:type="dxa"/>
            <w:tcBorders>
              <w:top w:val="single" w:sz="4" w:space="0" w:color="auto"/>
              <w:left w:val="single" w:sz="4" w:space="0" w:color="auto"/>
              <w:bottom w:val="nil"/>
              <w:right w:val="single" w:sz="4" w:space="0" w:color="auto"/>
            </w:tcBorders>
            <w:hideMark/>
          </w:tcPr>
          <w:p w:rsidR="00385782" w:rsidRPr="008C244E" w:rsidRDefault="00385782" w:rsidP="001D2593">
            <w:pPr>
              <w:jc w:val="center"/>
              <w:rPr>
                <w:rFonts w:cs="Times New Roman"/>
                <w:b/>
                <w:sz w:val="24"/>
                <w:szCs w:val="24"/>
              </w:rPr>
            </w:pPr>
            <w:r w:rsidRPr="008C244E">
              <w:rPr>
                <w:rFonts w:cs="Times New Roman"/>
                <w:b/>
                <w:sz w:val="24"/>
                <w:szCs w:val="24"/>
              </w:rPr>
              <w:t>5</w:t>
            </w:r>
          </w:p>
        </w:tc>
      </w:tr>
      <w:tr w:rsidR="00385782" w:rsidRPr="008C244E" w:rsidTr="001D2593">
        <w:tc>
          <w:tcPr>
            <w:tcW w:w="580" w:type="dxa"/>
            <w:tcBorders>
              <w:top w:val="nil"/>
              <w:left w:val="single" w:sz="4" w:space="0" w:color="auto"/>
              <w:bottom w:val="nil"/>
              <w:right w:val="single" w:sz="4" w:space="0" w:color="auto"/>
            </w:tcBorders>
          </w:tcPr>
          <w:p w:rsidR="00385782" w:rsidRPr="008C244E" w:rsidRDefault="00385782" w:rsidP="001D2593">
            <w:pPr>
              <w:rPr>
                <w:rFonts w:cs="Times New Roman"/>
                <w:sz w:val="20"/>
                <w:szCs w:val="20"/>
              </w:rPr>
            </w:pPr>
          </w:p>
        </w:tc>
        <w:tc>
          <w:tcPr>
            <w:tcW w:w="1903" w:type="dxa"/>
            <w:tcBorders>
              <w:top w:val="nil"/>
              <w:left w:val="single" w:sz="4" w:space="0" w:color="auto"/>
              <w:bottom w:val="nil"/>
              <w:right w:val="single" w:sz="4" w:space="0" w:color="auto"/>
            </w:tcBorders>
          </w:tcPr>
          <w:p w:rsidR="00385782" w:rsidRPr="008C244E" w:rsidRDefault="00385782" w:rsidP="001D2593">
            <w:pPr>
              <w:rPr>
                <w:rFonts w:cs="Times New Roman"/>
                <w:sz w:val="20"/>
                <w:szCs w:val="20"/>
              </w:rPr>
            </w:pPr>
          </w:p>
        </w:tc>
        <w:tc>
          <w:tcPr>
            <w:tcW w:w="6114" w:type="dxa"/>
            <w:tcBorders>
              <w:top w:val="nil"/>
              <w:left w:val="single" w:sz="4" w:space="0" w:color="auto"/>
              <w:bottom w:val="nil"/>
              <w:right w:val="single" w:sz="4" w:space="0" w:color="auto"/>
            </w:tcBorders>
            <w:hideMark/>
          </w:tcPr>
          <w:p w:rsidR="00385782" w:rsidRPr="008C244E" w:rsidRDefault="00385782" w:rsidP="001D2593">
            <w:pPr>
              <w:rPr>
                <w:rFonts w:cs="Times New Roman"/>
                <w:sz w:val="20"/>
                <w:szCs w:val="20"/>
              </w:rPr>
            </w:pPr>
          </w:p>
        </w:tc>
        <w:tc>
          <w:tcPr>
            <w:tcW w:w="974" w:type="dxa"/>
            <w:tcBorders>
              <w:top w:val="nil"/>
              <w:left w:val="single" w:sz="4" w:space="0" w:color="auto"/>
              <w:bottom w:val="nil"/>
              <w:right w:val="single" w:sz="4" w:space="0" w:color="auto"/>
            </w:tcBorders>
          </w:tcPr>
          <w:p w:rsidR="00385782" w:rsidRPr="008C244E" w:rsidRDefault="00385782" w:rsidP="001D2593">
            <w:pPr>
              <w:jc w:val="center"/>
              <w:rPr>
                <w:rFonts w:cs="Times New Roman"/>
                <w:b/>
                <w:sz w:val="24"/>
                <w:szCs w:val="24"/>
              </w:rPr>
            </w:pPr>
          </w:p>
        </w:tc>
      </w:tr>
      <w:tr w:rsidR="00385782" w:rsidRPr="008C244E" w:rsidTr="001D2593">
        <w:tc>
          <w:tcPr>
            <w:tcW w:w="580" w:type="dxa"/>
            <w:tcBorders>
              <w:top w:val="nil"/>
              <w:left w:val="single" w:sz="4" w:space="0" w:color="auto"/>
              <w:bottom w:val="single" w:sz="4" w:space="0" w:color="auto"/>
              <w:right w:val="single" w:sz="4" w:space="0" w:color="auto"/>
            </w:tcBorders>
          </w:tcPr>
          <w:p w:rsidR="00385782" w:rsidRPr="008C244E" w:rsidRDefault="00385782" w:rsidP="001D2593">
            <w:pPr>
              <w:rPr>
                <w:rFonts w:cs="Times New Roman"/>
                <w:sz w:val="20"/>
                <w:szCs w:val="20"/>
              </w:rPr>
            </w:pPr>
          </w:p>
        </w:tc>
        <w:tc>
          <w:tcPr>
            <w:tcW w:w="1903" w:type="dxa"/>
            <w:tcBorders>
              <w:top w:val="nil"/>
              <w:left w:val="single" w:sz="4" w:space="0" w:color="auto"/>
              <w:bottom w:val="single" w:sz="4" w:space="0" w:color="auto"/>
              <w:right w:val="single" w:sz="4" w:space="0" w:color="auto"/>
            </w:tcBorders>
            <w:hideMark/>
          </w:tcPr>
          <w:p w:rsidR="00385782" w:rsidRPr="008C244E" w:rsidRDefault="00385782" w:rsidP="001D2593">
            <w:pPr>
              <w:rPr>
                <w:rFonts w:cs="Times New Roman"/>
                <w:sz w:val="20"/>
                <w:szCs w:val="20"/>
              </w:rPr>
            </w:pPr>
          </w:p>
        </w:tc>
        <w:tc>
          <w:tcPr>
            <w:tcW w:w="6114" w:type="dxa"/>
            <w:tcBorders>
              <w:top w:val="nil"/>
              <w:left w:val="single" w:sz="4" w:space="0" w:color="auto"/>
              <w:bottom w:val="single" w:sz="4" w:space="0" w:color="auto"/>
              <w:right w:val="single" w:sz="4" w:space="0" w:color="auto"/>
            </w:tcBorders>
            <w:hideMark/>
          </w:tcPr>
          <w:p w:rsidR="00385782" w:rsidRPr="008C244E" w:rsidRDefault="00385782" w:rsidP="001D2593">
            <w:pPr>
              <w:rPr>
                <w:rFonts w:cs="Times New Roman"/>
                <w:sz w:val="20"/>
                <w:szCs w:val="20"/>
              </w:rPr>
            </w:pPr>
          </w:p>
        </w:tc>
        <w:tc>
          <w:tcPr>
            <w:tcW w:w="974" w:type="dxa"/>
            <w:tcBorders>
              <w:top w:val="nil"/>
              <w:left w:val="single" w:sz="4" w:space="0" w:color="auto"/>
              <w:bottom w:val="single" w:sz="4" w:space="0" w:color="auto"/>
              <w:right w:val="single" w:sz="4" w:space="0" w:color="auto"/>
            </w:tcBorders>
          </w:tcPr>
          <w:p w:rsidR="00385782" w:rsidRPr="008C244E" w:rsidRDefault="00385782" w:rsidP="001D2593">
            <w:pPr>
              <w:jc w:val="center"/>
              <w:rPr>
                <w:rFonts w:cs="Times New Roman"/>
                <w:b/>
                <w:sz w:val="20"/>
                <w:szCs w:val="20"/>
              </w:rPr>
            </w:pPr>
          </w:p>
        </w:tc>
      </w:tr>
    </w:tbl>
    <w:p w:rsidR="00385782" w:rsidRPr="008C244E" w:rsidRDefault="00385782" w:rsidP="00385782">
      <w:pPr>
        <w:pStyle w:val="ab"/>
        <w:widowControl/>
        <w:autoSpaceDE w:val="0"/>
        <w:jc w:val="both"/>
        <w:rPr>
          <w:rFonts w:asciiTheme="minorHAnsi" w:hAnsiTheme="minorHAnsi"/>
          <w:color w:val="FF0000"/>
          <w:sz w:val="20"/>
          <w:szCs w:val="20"/>
        </w:rPr>
      </w:pPr>
    </w:p>
    <w:p w:rsidR="00385782" w:rsidRPr="008C244E" w:rsidRDefault="00385782" w:rsidP="00385782">
      <w:pPr>
        <w:pStyle w:val="ab"/>
        <w:widowControl/>
        <w:autoSpaceDE w:val="0"/>
        <w:jc w:val="center"/>
        <w:rPr>
          <w:rFonts w:asciiTheme="minorHAnsi" w:hAnsiTheme="minorHAnsi"/>
          <w:b/>
          <w:sz w:val="20"/>
          <w:szCs w:val="20"/>
        </w:rPr>
      </w:pPr>
      <w:r w:rsidRPr="008C244E">
        <w:rPr>
          <w:rFonts w:asciiTheme="minorHAnsi" w:hAnsiTheme="minorHAnsi"/>
          <w:b/>
          <w:sz w:val="20"/>
          <w:szCs w:val="20"/>
        </w:rPr>
        <w:t>Максимальное количество баллов – 30</w:t>
      </w:r>
    </w:p>
    <w:p w:rsidR="00385782" w:rsidRDefault="00385782" w:rsidP="00385782">
      <w:pPr>
        <w:pStyle w:val="ab"/>
        <w:widowControl/>
        <w:autoSpaceDE w:val="0"/>
        <w:jc w:val="center"/>
        <w:rPr>
          <w:rFonts w:asciiTheme="minorHAnsi" w:hAnsiTheme="minorHAnsi"/>
          <w:b/>
          <w:sz w:val="20"/>
          <w:szCs w:val="20"/>
        </w:rPr>
      </w:pPr>
      <w:r w:rsidRPr="008C244E">
        <w:rPr>
          <w:rFonts w:asciiTheme="minorHAnsi" w:hAnsiTheme="minorHAnsi"/>
          <w:b/>
          <w:sz w:val="20"/>
          <w:szCs w:val="20"/>
        </w:rPr>
        <w:t xml:space="preserve">Минимальное количество балов </w:t>
      </w:r>
      <w:r>
        <w:rPr>
          <w:rFonts w:asciiTheme="minorHAnsi" w:hAnsiTheme="minorHAnsi"/>
          <w:b/>
          <w:sz w:val="20"/>
          <w:szCs w:val="20"/>
        </w:rPr>
        <w:t>–</w:t>
      </w:r>
      <w:r w:rsidRPr="008C244E">
        <w:rPr>
          <w:rFonts w:asciiTheme="minorHAnsi" w:hAnsiTheme="minorHAnsi"/>
          <w:b/>
          <w:sz w:val="20"/>
          <w:szCs w:val="20"/>
        </w:rPr>
        <w:t xml:space="preserve"> 2</w:t>
      </w:r>
      <w:r>
        <w:rPr>
          <w:rFonts w:asciiTheme="minorHAnsi" w:hAnsiTheme="minorHAnsi"/>
          <w:b/>
          <w:sz w:val="20"/>
          <w:szCs w:val="20"/>
        </w:rPr>
        <w:t>2</w:t>
      </w:r>
    </w:p>
    <w:p w:rsidR="00385782" w:rsidRDefault="00385782" w:rsidP="00385782">
      <w:pPr>
        <w:pStyle w:val="ab"/>
        <w:widowControl/>
        <w:autoSpaceDE w:val="0"/>
        <w:jc w:val="center"/>
        <w:rPr>
          <w:rFonts w:asciiTheme="minorHAnsi" w:hAnsiTheme="minorHAnsi"/>
          <w:b/>
          <w:sz w:val="20"/>
          <w:szCs w:val="20"/>
        </w:rPr>
      </w:pPr>
    </w:p>
    <w:p w:rsidR="00385782" w:rsidRDefault="00385782">
      <w:pPr>
        <w:jc w:val="center"/>
        <w:rPr>
          <w:b/>
          <w:bCs/>
          <w:sz w:val="36"/>
          <w:szCs w:val="36"/>
        </w:rPr>
      </w:pPr>
    </w:p>
    <w:p w:rsidR="00385782" w:rsidRDefault="00385782">
      <w:pPr>
        <w:jc w:val="center"/>
        <w:rPr>
          <w:b/>
          <w:bCs/>
          <w:sz w:val="36"/>
          <w:szCs w:val="36"/>
        </w:rPr>
      </w:pPr>
    </w:p>
    <w:p w:rsidR="008E396D" w:rsidRDefault="009C7EFD">
      <w:pPr>
        <w:jc w:val="center"/>
        <w:rPr>
          <w:b/>
          <w:bCs/>
          <w:sz w:val="36"/>
          <w:szCs w:val="36"/>
        </w:rPr>
      </w:pPr>
      <w:proofErr w:type="spellStart"/>
      <w:r>
        <w:rPr>
          <w:b/>
          <w:bCs/>
          <w:sz w:val="36"/>
          <w:szCs w:val="36"/>
        </w:rPr>
        <w:lastRenderedPageBreak/>
        <w:t>НоминацияМ</w:t>
      </w:r>
      <w:proofErr w:type="spellEnd"/>
      <w:proofErr w:type="gramStart"/>
      <w:r>
        <w:rPr>
          <w:b/>
          <w:bCs/>
          <w:sz w:val="36"/>
          <w:szCs w:val="36"/>
          <w:lang w:val="en-US"/>
        </w:rPr>
        <w:t>ix</w:t>
      </w:r>
      <w:proofErr w:type="gramEnd"/>
      <w:r>
        <w:rPr>
          <w:b/>
          <w:bCs/>
          <w:sz w:val="36"/>
          <w:szCs w:val="36"/>
          <w:lang w:val="en-US"/>
        </w:rPr>
        <w:t xml:space="preserve"> media</w:t>
      </w:r>
      <w:r>
        <w:rPr>
          <w:b/>
          <w:bCs/>
          <w:sz w:val="36"/>
          <w:szCs w:val="36"/>
        </w:rPr>
        <w:t xml:space="preserve">. </w:t>
      </w:r>
    </w:p>
    <w:p w:rsidR="008E396D" w:rsidRDefault="009C7EFD">
      <w:pPr>
        <w:jc w:val="center"/>
        <w:rPr>
          <w:b/>
          <w:bCs/>
          <w:sz w:val="20"/>
          <w:szCs w:val="20"/>
        </w:rPr>
      </w:pPr>
      <w:r>
        <w:rPr>
          <w:b/>
          <w:bCs/>
          <w:sz w:val="20"/>
          <w:szCs w:val="20"/>
        </w:rPr>
        <w:t xml:space="preserve">Тема - «С высоты птичьего полета» </w:t>
      </w:r>
    </w:p>
    <w:p w:rsidR="008E396D" w:rsidRDefault="009C7EFD">
      <w:pPr>
        <w:pStyle w:val="ac"/>
        <w:jc w:val="both"/>
        <w:rPr>
          <w:rFonts w:ascii="Calibri" w:eastAsia="Calibri" w:hAnsi="Calibri" w:cs="Calibri"/>
          <w:sz w:val="20"/>
          <w:szCs w:val="20"/>
        </w:rPr>
      </w:pPr>
      <w:proofErr w:type="gramStart"/>
      <w:r>
        <w:rPr>
          <w:rFonts w:ascii="Calibri" w:eastAsia="Calibri" w:hAnsi="Calibri" w:cs="Calibri"/>
          <w:sz w:val="20"/>
          <w:szCs w:val="20"/>
        </w:rPr>
        <w:t>Конкурс по данной номинации проводится среди готовых работ (участники выполняют работу заранее, а не в процессе конкурса.</w:t>
      </w:r>
      <w:proofErr w:type="gramEnd"/>
      <w:r>
        <w:rPr>
          <w:rFonts w:ascii="Calibri" w:eastAsia="Calibri" w:hAnsi="Calibri" w:cs="Calibri"/>
          <w:sz w:val="20"/>
          <w:szCs w:val="20"/>
        </w:rPr>
        <w:t xml:space="preserve"> Явка конкурсанта, представляющего работу не обязательна.</w:t>
      </w:r>
    </w:p>
    <w:p w:rsidR="008E396D" w:rsidRDefault="009C7EFD">
      <w:pPr>
        <w:pStyle w:val="ac"/>
        <w:jc w:val="both"/>
        <w:rPr>
          <w:rFonts w:ascii="Calibri" w:eastAsia="Calibri" w:hAnsi="Calibri" w:cs="Calibri"/>
          <w:sz w:val="20"/>
          <w:szCs w:val="20"/>
        </w:rPr>
      </w:pPr>
      <w:r>
        <w:rPr>
          <w:rFonts w:ascii="Calibri" w:eastAsia="Calibri" w:hAnsi="Calibri" w:cs="Calibri"/>
          <w:sz w:val="20"/>
          <w:szCs w:val="20"/>
        </w:rPr>
        <w:t xml:space="preserve"> </w:t>
      </w:r>
      <w:proofErr w:type="spellStart"/>
      <w:r>
        <w:rPr>
          <w:rFonts w:ascii="Calibri" w:eastAsia="Calibri" w:hAnsi="Calibri" w:cs="Calibri"/>
          <w:sz w:val="20"/>
          <w:szCs w:val="20"/>
        </w:rPr>
        <w:t>Типсы</w:t>
      </w:r>
      <w:proofErr w:type="spellEnd"/>
      <w:r>
        <w:rPr>
          <w:rFonts w:ascii="Calibri" w:eastAsia="Calibri" w:hAnsi="Calibri" w:cs="Calibri"/>
          <w:sz w:val="20"/>
          <w:szCs w:val="20"/>
        </w:rPr>
        <w:t xml:space="preserve">  размещаются и крепятся в закрытой ёмкости (коробка, дисплей). Сверху  ёмкость должна быть закрыта крышкой, которая обязательно должна открываться.  Дно ёмкости должно быть однотонным</w:t>
      </w:r>
      <w:proofErr w:type="gramStart"/>
      <w:r>
        <w:rPr>
          <w:rFonts w:ascii="Calibri" w:eastAsia="Calibri" w:hAnsi="Calibri" w:cs="Calibri"/>
          <w:sz w:val="20"/>
          <w:szCs w:val="20"/>
        </w:rPr>
        <w:t xml:space="preserve">.. </w:t>
      </w:r>
      <w:proofErr w:type="gramEnd"/>
      <w:r>
        <w:rPr>
          <w:rFonts w:ascii="Calibri" w:eastAsia="Calibri" w:hAnsi="Calibri" w:cs="Calibri"/>
          <w:sz w:val="20"/>
          <w:szCs w:val="20"/>
        </w:rPr>
        <w:t xml:space="preserve">Возможно оформление ёмкости или его фона каким-либо дизайном, выполненным рукой мастера. Все работы конкурсантов должны быть на 100% готовы до начала соревнования.  </w:t>
      </w:r>
    </w:p>
    <w:p w:rsidR="008E396D" w:rsidRDefault="009C7EFD">
      <w:pPr>
        <w:pStyle w:val="ac"/>
        <w:tabs>
          <w:tab w:val="left" w:pos="707"/>
        </w:tabs>
        <w:spacing w:after="283"/>
        <w:jc w:val="both"/>
        <w:rPr>
          <w:rFonts w:ascii="Calibri" w:eastAsia="Calibri" w:hAnsi="Calibri" w:cs="Calibri"/>
          <w:sz w:val="20"/>
          <w:szCs w:val="20"/>
        </w:rPr>
      </w:pPr>
      <w:r>
        <w:rPr>
          <w:rFonts w:ascii="Calibri" w:eastAsia="Calibri" w:hAnsi="Calibri" w:cs="Calibri"/>
          <w:sz w:val="20"/>
          <w:szCs w:val="20"/>
        </w:rPr>
        <w:t xml:space="preserve">Конкурсант должен создать дизайн на 10 </w:t>
      </w:r>
      <w:proofErr w:type="spellStart"/>
      <w:r>
        <w:rPr>
          <w:rFonts w:ascii="Calibri" w:eastAsia="Calibri" w:hAnsi="Calibri" w:cs="Calibri"/>
          <w:sz w:val="20"/>
          <w:szCs w:val="20"/>
        </w:rPr>
        <w:t>типсах</w:t>
      </w:r>
      <w:proofErr w:type="spellEnd"/>
      <w:r>
        <w:rPr>
          <w:rFonts w:ascii="Calibri" w:eastAsia="Calibri" w:hAnsi="Calibri" w:cs="Calibri"/>
          <w:sz w:val="20"/>
          <w:szCs w:val="20"/>
        </w:rPr>
        <w:t xml:space="preserve">. Номера </w:t>
      </w:r>
      <w:proofErr w:type="spellStart"/>
      <w:r>
        <w:rPr>
          <w:rFonts w:ascii="Calibri" w:eastAsia="Calibri" w:hAnsi="Calibri" w:cs="Calibri"/>
          <w:sz w:val="20"/>
          <w:szCs w:val="20"/>
        </w:rPr>
        <w:t>типс</w:t>
      </w:r>
      <w:proofErr w:type="spellEnd"/>
      <w:r>
        <w:rPr>
          <w:rFonts w:ascii="Calibri" w:eastAsia="Calibri" w:hAnsi="Calibri" w:cs="Calibri"/>
          <w:sz w:val="20"/>
          <w:szCs w:val="20"/>
        </w:rPr>
        <w:t xml:space="preserve"> должны соответствовать размерам от 1 до 10 и соответствовать ногтям правой и левой рукам. </w:t>
      </w:r>
      <w:proofErr w:type="spellStart"/>
      <w:r>
        <w:rPr>
          <w:rFonts w:ascii="Calibri" w:eastAsia="Calibri" w:hAnsi="Calibri" w:cs="Calibri"/>
          <w:sz w:val="20"/>
          <w:szCs w:val="20"/>
        </w:rPr>
        <w:t>Типсы</w:t>
      </w:r>
      <w:proofErr w:type="spellEnd"/>
      <w:r>
        <w:rPr>
          <w:rFonts w:ascii="Calibri" w:eastAsia="Calibri" w:hAnsi="Calibri" w:cs="Calibri"/>
          <w:sz w:val="20"/>
          <w:szCs w:val="20"/>
        </w:rPr>
        <w:t xml:space="preserve"> не должны быть склеены между собой. Запрещается использование </w:t>
      </w:r>
      <w:proofErr w:type="spellStart"/>
      <w:r>
        <w:rPr>
          <w:rFonts w:ascii="Calibri" w:eastAsia="Calibri" w:hAnsi="Calibri" w:cs="Calibri"/>
          <w:sz w:val="20"/>
          <w:szCs w:val="20"/>
        </w:rPr>
        <w:t>типсов</w:t>
      </w:r>
      <w:proofErr w:type="spellEnd"/>
      <w:r>
        <w:rPr>
          <w:rFonts w:ascii="Calibri" w:eastAsia="Calibri" w:hAnsi="Calibri" w:cs="Calibri"/>
          <w:sz w:val="20"/>
          <w:szCs w:val="20"/>
        </w:rPr>
        <w:t xml:space="preserve"> одного размера. Разрешены акриловые, акварельные краски, лаки, сатиновые и глянцевые покрытия. Разрешено использование финишного </w:t>
      </w:r>
      <w:proofErr w:type="spellStart"/>
      <w:r>
        <w:rPr>
          <w:rFonts w:ascii="Calibri" w:eastAsia="Calibri" w:hAnsi="Calibri" w:cs="Calibri"/>
          <w:sz w:val="20"/>
          <w:szCs w:val="20"/>
        </w:rPr>
        <w:t>гелевого</w:t>
      </w:r>
      <w:proofErr w:type="spellEnd"/>
      <w:r>
        <w:rPr>
          <w:rFonts w:ascii="Calibri" w:eastAsia="Calibri" w:hAnsi="Calibri" w:cs="Calibri"/>
          <w:sz w:val="20"/>
          <w:szCs w:val="20"/>
        </w:rPr>
        <w:t xml:space="preserve"> покрытия. </w:t>
      </w:r>
    </w:p>
    <w:p w:rsidR="008E396D" w:rsidRDefault="009C7EFD">
      <w:pPr>
        <w:pStyle w:val="ac"/>
        <w:tabs>
          <w:tab w:val="left" w:pos="707"/>
        </w:tabs>
        <w:spacing w:after="283"/>
        <w:jc w:val="both"/>
        <w:rPr>
          <w:rFonts w:ascii="Calibri" w:eastAsia="Calibri" w:hAnsi="Calibri" w:cs="Calibri"/>
          <w:sz w:val="20"/>
          <w:szCs w:val="20"/>
        </w:rPr>
      </w:pPr>
      <w:r>
        <w:rPr>
          <w:rFonts w:ascii="Calibri" w:eastAsia="Calibri" w:hAnsi="Calibri" w:cs="Calibri"/>
          <w:sz w:val="20"/>
          <w:szCs w:val="20"/>
        </w:rPr>
        <w:t>Конкурсант может выставить любое количество работ.</w:t>
      </w:r>
    </w:p>
    <w:tbl>
      <w:tblPr>
        <w:tblStyle w:val="TableNormal"/>
        <w:tblW w:w="957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81"/>
        <w:gridCol w:w="1910"/>
        <w:gridCol w:w="6104"/>
        <w:gridCol w:w="976"/>
      </w:tblGrid>
      <w:tr w:rsidR="008E396D">
        <w:trPr>
          <w:trHeight w:val="230"/>
        </w:trPr>
        <w:tc>
          <w:tcPr>
            <w:tcW w:w="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jc w:val="center"/>
            </w:pPr>
            <w:r>
              <w:rPr>
                <w:b/>
                <w:bCs/>
                <w:sz w:val="20"/>
                <w:szCs w:val="20"/>
              </w:rPr>
              <w:t>№</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jc w:val="center"/>
            </w:pPr>
            <w:r>
              <w:rPr>
                <w:b/>
                <w:bCs/>
                <w:sz w:val="20"/>
                <w:szCs w:val="20"/>
              </w:rPr>
              <w:t>Критерии</w:t>
            </w:r>
          </w:p>
        </w:tc>
        <w:tc>
          <w:tcPr>
            <w:tcW w:w="6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jc w:val="center"/>
            </w:pPr>
            <w:r>
              <w:rPr>
                <w:b/>
                <w:bCs/>
                <w:sz w:val="20"/>
                <w:szCs w:val="20"/>
              </w:rPr>
              <w:t>Описание</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jc w:val="center"/>
            </w:pPr>
            <w:r>
              <w:rPr>
                <w:b/>
                <w:bCs/>
                <w:sz w:val="20"/>
                <w:szCs w:val="20"/>
              </w:rPr>
              <w:t>Баллы</w:t>
            </w:r>
          </w:p>
        </w:tc>
      </w:tr>
      <w:tr w:rsidR="008E396D">
        <w:trPr>
          <w:trHeight w:val="1695"/>
        </w:trPr>
        <w:tc>
          <w:tcPr>
            <w:tcW w:w="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1</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Общее впечатление</w:t>
            </w:r>
          </w:p>
          <w:p w:rsidR="008E396D" w:rsidRDefault="009C7EFD">
            <w:r>
              <w:rPr>
                <w:sz w:val="20"/>
                <w:szCs w:val="20"/>
              </w:rPr>
              <w:t>Оригинальность идеи, раскрытие темы</w:t>
            </w:r>
          </w:p>
        </w:tc>
        <w:tc>
          <w:tcPr>
            <w:tcW w:w="6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 xml:space="preserve">Общее впечатление от работы в целом. Гармоничность, чистота исполнения, уровень работы. Компоновка дизайна, как на каждом </w:t>
            </w:r>
            <w:proofErr w:type="spellStart"/>
            <w:r>
              <w:rPr>
                <w:sz w:val="20"/>
                <w:szCs w:val="20"/>
              </w:rPr>
              <w:t>типсе</w:t>
            </w:r>
            <w:proofErr w:type="spellEnd"/>
            <w:r>
              <w:rPr>
                <w:sz w:val="20"/>
                <w:szCs w:val="20"/>
              </w:rPr>
              <w:t>, так и композиция в целом.</w:t>
            </w:r>
          </w:p>
          <w:p w:rsidR="008E396D" w:rsidRDefault="009C7EFD">
            <w:r>
              <w:rPr>
                <w:sz w:val="20"/>
                <w:szCs w:val="20"/>
              </w:rPr>
              <w:t>Выполненная  работа должна отличаться  необычным подходом в исполнении и раскрытии темы номинации. Смог ли мастер создать свой неповторимый стиль работы.</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1032"/>
        </w:trPr>
        <w:tc>
          <w:tcPr>
            <w:tcW w:w="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2</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Форма</w:t>
            </w:r>
          </w:p>
          <w:p w:rsidR="008E396D" w:rsidRDefault="009C7EFD">
            <w:r>
              <w:rPr>
                <w:sz w:val="20"/>
                <w:szCs w:val="20"/>
              </w:rPr>
              <w:t>Длина</w:t>
            </w:r>
          </w:p>
        </w:tc>
        <w:tc>
          <w:tcPr>
            <w:tcW w:w="6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 xml:space="preserve">Форма </w:t>
            </w:r>
            <w:proofErr w:type="spellStart"/>
            <w:r>
              <w:rPr>
                <w:sz w:val="20"/>
                <w:szCs w:val="20"/>
              </w:rPr>
              <w:t>типс</w:t>
            </w:r>
            <w:proofErr w:type="spellEnd"/>
            <w:r>
              <w:rPr>
                <w:sz w:val="20"/>
                <w:szCs w:val="20"/>
              </w:rPr>
              <w:t xml:space="preserve"> квадратная</w:t>
            </w:r>
          </w:p>
          <w:p w:rsidR="008E396D" w:rsidRDefault="009C7EFD">
            <w:r>
              <w:rPr>
                <w:sz w:val="20"/>
                <w:szCs w:val="20"/>
              </w:rPr>
              <w:t xml:space="preserve">Длина </w:t>
            </w:r>
            <w:proofErr w:type="spellStart"/>
            <w:r>
              <w:rPr>
                <w:sz w:val="20"/>
                <w:szCs w:val="20"/>
              </w:rPr>
              <w:t>типс</w:t>
            </w:r>
            <w:proofErr w:type="spellEnd"/>
            <w:r>
              <w:rPr>
                <w:sz w:val="20"/>
                <w:szCs w:val="20"/>
              </w:rPr>
              <w:t xml:space="preserve"> не должна превышать 5см</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1242"/>
        </w:trPr>
        <w:tc>
          <w:tcPr>
            <w:tcW w:w="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3</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Техника, чистота исполнения </w:t>
            </w:r>
          </w:p>
        </w:tc>
        <w:tc>
          <w:tcPr>
            <w:tcW w:w="6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Оценивается качество владения техниками. Более высоко оцениваются композиции, выполненные из цветного акрила/геля, а не из белого акрила/геля и в дальнейшем разрисованные красками. Во внутреннем дизайне не должна преобладать ручная роспись.  </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2801"/>
        </w:trPr>
        <w:tc>
          <w:tcPr>
            <w:tcW w:w="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4</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Сложность работы</w:t>
            </w:r>
          </w:p>
          <w:p w:rsidR="008E396D" w:rsidRDefault="008E396D">
            <w:pPr>
              <w:rPr>
                <w:sz w:val="20"/>
                <w:szCs w:val="20"/>
              </w:rPr>
            </w:pPr>
          </w:p>
          <w:p w:rsidR="008E396D" w:rsidRDefault="008E396D">
            <w:pPr>
              <w:rPr>
                <w:sz w:val="20"/>
                <w:szCs w:val="20"/>
              </w:rPr>
            </w:pPr>
          </w:p>
          <w:p w:rsidR="008E396D" w:rsidRDefault="008E396D">
            <w:pPr>
              <w:rPr>
                <w:sz w:val="20"/>
                <w:szCs w:val="20"/>
              </w:rPr>
            </w:pPr>
          </w:p>
          <w:p w:rsidR="008E396D" w:rsidRDefault="009C7EFD">
            <w:r>
              <w:rPr>
                <w:sz w:val="20"/>
                <w:szCs w:val="20"/>
              </w:rPr>
              <w:t>Наличие и качество выполнения барельефа.</w:t>
            </w:r>
          </w:p>
        </w:tc>
        <w:tc>
          <w:tcPr>
            <w:tcW w:w="6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 xml:space="preserve">Оценивается разнообразие используемых технологий и техник при создании </w:t>
            </w:r>
            <w:proofErr w:type="spellStart"/>
            <w:r>
              <w:rPr>
                <w:sz w:val="20"/>
                <w:szCs w:val="20"/>
                <w:lang w:val="en-US"/>
              </w:rPr>
              <w:t>mixmedia</w:t>
            </w:r>
            <w:proofErr w:type="spellEnd"/>
            <w:r>
              <w:rPr>
                <w:sz w:val="20"/>
                <w:szCs w:val="20"/>
              </w:rPr>
              <w:t xml:space="preserve"> дизайна, мастерство владения разными техниками, создание многопланового «глубинного» дизайна. Выполнение профессиональными материалами персонажей, лиц, животных</w:t>
            </w:r>
            <w:proofErr w:type="gramStart"/>
            <w:r>
              <w:rPr>
                <w:sz w:val="20"/>
                <w:szCs w:val="20"/>
              </w:rPr>
              <w:t xml:space="preserve"> ,</w:t>
            </w:r>
            <w:proofErr w:type="gramEnd"/>
            <w:r>
              <w:rPr>
                <w:sz w:val="20"/>
                <w:szCs w:val="20"/>
              </w:rPr>
              <w:t xml:space="preserve"> а так же архитектурных строений. Оценивается использование мастером законов перспективы.</w:t>
            </w:r>
          </w:p>
          <w:p w:rsidR="008E396D" w:rsidRDefault="009C7EFD">
            <w:r>
              <w:rPr>
                <w:sz w:val="20"/>
                <w:szCs w:val="20"/>
              </w:rPr>
              <w:t>Барельеф – объемный элемент дизайна.  Его высота не должна превышать 3 мм. Барельефный дизайн не должен перегружать общий вид работы.</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478"/>
        </w:trPr>
        <w:tc>
          <w:tcPr>
            <w:tcW w:w="581"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5</w:t>
            </w:r>
          </w:p>
        </w:tc>
        <w:tc>
          <w:tcPr>
            <w:tcW w:w="1910"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Цветовое решение</w:t>
            </w:r>
          </w:p>
        </w:tc>
        <w:tc>
          <w:tcPr>
            <w:tcW w:w="6104"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Гармония цвета, подбор цветов и их сочетание и равновесие. Использование техники создания света – тени.</w:t>
            </w:r>
          </w:p>
        </w:tc>
        <w:tc>
          <w:tcPr>
            <w:tcW w:w="976"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726"/>
        </w:trPr>
        <w:tc>
          <w:tcPr>
            <w:tcW w:w="581"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8E396D"/>
        </w:tc>
        <w:tc>
          <w:tcPr>
            <w:tcW w:w="1910"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Компоновка</w:t>
            </w:r>
          </w:p>
        </w:tc>
        <w:tc>
          <w:tcPr>
            <w:tcW w:w="6104"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Умение объединить элементы дизайна </w:t>
            </w:r>
            <w:proofErr w:type="gramStart"/>
            <w:r>
              <w:rPr>
                <w:sz w:val="20"/>
                <w:szCs w:val="20"/>
              </w:rPr>
              <w:t>на</w:t>
            </w:r>
            <w:proofErr w:type="gramEnd"/>
            <w:r>
              <w:rPr>
                <w:sz w:val="20"/>
                <w:szCs w:val="20"/>
              </w:rPr>
              <w:t xml:space="preserve"> ногтей. Не перегружена ли работа излишним количеством деталей и наоборот.</w:t>
            </w:r>
          </w:p>
        </w:tc>
        <w:tc>
          <w:tcPr>
            <w:tcW w:w="976" w:type="dxa"/>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rsidR="008E396D" w:rsidRDefault="008E396D"/>
        </w:tc>
      </w:tr>
      <w:tr w:rsidR="008E396D">
        <w:trPr>
          <w:trHeight w:val="1184"/>
        </w:trPr>
        <w:tc>
          <w:tcPr>
            <w:tcW w:w="581"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c>
          <w:tcPr>
            <w:tcW w:w="1910"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Композиция</w:t>
            </w:r>
          </w:p>
        </w:tc>
        <w:tc>
          <w:tcPr>
            <w:tcW w:w="6104"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 xml:space="preserve">Оценивается цельность созданной картины, ее динамичность, развитие сюжетной линии. Оценивается умение представить целостный образ дизайна на всех </w:t>
            </w:r>
            <w:proofErr w:type="spellStart"/>
            <w:r>
              <w:rPr>
                <w:sz w:val="20"/>
                <w:szCs w:val="20"/>
              </w:rPr>
              <w:t>типсах</w:t>
            </w:r>
            <w:proofErr w:type="spellEnd"/>
            <w:r>
              <w:rPr>
                <w:sz w:val="20"/>
                <w:szCs w:val="20"/>
              </w:rPr>
              <w:t>.</w:t>
            </w:r>
          </w:p>
        </w:tc>
        <w:tc>
          <w:tcPr>
            <w:tcW w:w="976"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tc>
      </w:tr>
      <w:tr w:rsidR="008E396D">
        <w:trPr>
          <w:trHeight w:val="1109"/>
        </w:trPr>
        <w:tc>
          <w:tcPr>
            <w:tcW w:w="5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6</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8E396D">
            <w:pPr>
              <w:jc w:val="center"/>
              <w:rPr>
                <w:sz w:val="20"/>
                <w:szCs w:val="20"/>
              </w:rPr>
            </w:pPr>
          </w:p>
          <w:p w:rsidR="008E396D" w:rsidRDefault="009C7EFD">
            <w:r>
              <w:rPr>
                <w:sz w:val="20"/>
                <w:szCs w:val="20"/>
              </w:rPr>
              <w:t>Чистота, читаемость дизайна</w:t>
            </w:r>
          </w:p>
        </w:tc>
        <w:tc>
          <w:tcPr>
            <w:tcW w:w="6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pStyle w:val="ad"/>
              <w:ind w:left="0"/>
              <w:rPr>
                <w:sz w:val="20"/>
                <w:szCs w:val="20"/>
              </w:rPr>
            </w:pPr>
            <w:r>
              <w:rPr>
                <w:sz w:val="20"/>
                <w:szCs w:val="20"/>
              </w:rPr>
              <w:t>Этот критерий особенно актуален для внутреннего дизайна. Материал должен быть равномерно прозрачным.</w:t>
            </w:r>
          </w:p>
          <w:p w:rsidR="008E396D" w:rsidRDefault="009C7EFD">
            <w:r>
              <w:rPr>
                <w:sz w:val="20"/>
                <w:szCs w:val="20"/>
              </w:rPr>
              <w:t xml:space="preserve">Рисунок должен иметь чистый цвет (не «грязный»), границы цвета должны четко прослеживаться. </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bl>
    <w:p w:rsidR="008E396D" w:rsidRDefault="008E396D">
      <w:pPr>
        <w:pStyle w:val="ac"/>
        <w:tabs>
          <w:tab w:val="left" w:pos="707"/>
        </w:tabs>
        <w:spacing w:after="283"/>
        <w:jc w:val="both"/>
        <w:rPr>
          <w:rFonts w:ascii="Calibri" w:eastAsia="Calibri" w:hAnsi="Calibri" w:cs="Calibri"/>
          <w:sz w:val="20"/>
          <w:szCs w:val="20"/>
        </w:rPr>
      </w:pPr>
    </w:p>
    <w:p w:rsidR="008E396D" w:rsidRDefault="008E396D">
      <w:pPr>
        <w:pStyle w:val="ab"/>
        <w:widowControl/>
        <w:jc w:val="both"/>
        <w:rPr>
          <w:rFonts w:ascii="Calibri" w:eastAsia="Calibri" w:hAnsi="Calibri" w:cs="Calibri"/>
          <w:sz w:val="20"/>
          <w:szCs w:val="20"/>
        </w:rPr>
      </w:pPr>
    </w:p>
    <w:p w:rsidR="008E396D" w:rsidRDefault="009C7EFD">
      <w:pPr>
        <w:pStyle w:val="ab"/>
        <w:widowControl/>
        <w:jc w:val="center"/>
        <w:rPr>
          <w:rFonts w:ascii="Calibri" w:eastAsia="Calibri" w:hAnsi="Calibri" w:cs="Calibri"/>
          <w:b/>
          <w:bCs/>
          <w:sz w:val="20"/>
          <w:szCs w:val="20"/>
        </w:rPr>
      </w:pPr>
      <w:r>
        <w:rPr>
          <w:rFonts w:ascii="Calibri" w:eastAsia="Calibri" w:hAnsi="Calibri" w:cs="Calibri"/>
          <w:b/>
          <w:bCs/>
          <w:sz w:val="20"/>
          <w:szCs w:val="20"/>
        </w:rPr>
        <w:t>Максимальное количество баллов – 30</w:t>
      </w:r>
    </w:p>
    <w:p w:rsidR="008E396D" w:rsidRDefault="009C7EFD">
      <w:pPr>
        <w:pStyle w:val="ab"/>
        <w:widowControl/>
        <w:jc w:val="center"/>
        <w:rPr>
          <w:rFonts w:ascii="Calibri" w:eastAsia="Calibri" w:hAnsi="Calibri" w:cs="Calibri"/>
          <w:b/>
          <w:bCs/>
          <w:sz w:val="20"/>
          <w:szCs w:val="20"/>
        </w:rPr>
      </w:pPr>
      <w:r>
        <w:rPr>
          <w:rFonts w:ascii="Calibri" w:eastAsia="Calibri" w:hAnsi="Calibri" w:cs="Calibri"/>
          <w:b/>
          <w:bCs/>
          <w:sz w:val="20"/>
          <w:szCs w:val="20"/>
        </w:rPr>
        <w:t>Минимальное количество балов – 21</w:t>
      </w: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8E396D" w:rsidP="000B5ECB">
      <w:pPr>
        <w:pStyle w:val="ab"/>
        <w:widowControl/>
        <w:rPr>
          <w:rFonts w:ascii="Calibri" w:eastAsia="Calibri" w:hAnsi="Calibri" w:cs="Calibri"/>
          <w:b/>
          <w:bCs/>
          <w:sz w:val="20"/>
          <w:szCs w:val="20"/>
        </w:rPr>
      </w:pPr>
    </w:p>
    <w:p w:rsidR="008E396D" w:rsidRDefault="008E396D">
      <w:pPr>
        <w:pStyle w:val="ab"/>
        <w:widowControl/>
        <w:jc w:val="center"/>
        <w:rPr>
          <w:rFonts w:ascii="Calibri" w:eastAsia="Calibri" w:hAnsi="Calibri" w:cs="Calibri"/>
          <w:b/>
          <w:bCs/>
          <w:sz w:val="20"/>
          <w:szCs w:val="20"/>
        </w:rPr>
      </w:pPr>
    </w:p>
    <w:p w:rsidR="008E396D" w:rsidRDefault="009C7EFD">
      <w:pPr>
        <w:spacing w:after="0" w:line="240" w:lineRule="auto"/>
        <w:jc w:val="center"/>
        <w:rPr>
          <w:b/>
          <w:bCs/>
          <w:sz w:val="36"/>
          <w:szCs w:val="36"/>
        </w:rPr>
      </w:pPr>
      <w:r>
        <w:rPr>
          <w:b/>
          <w:bCs/>
          <w:sz w:val="36"/>
          <w:szCs w:val="36"/>
        </w:rPr>
        <w:t>Критерии номинации «</w:t>
      </w:r>
      <w:proofErr w:type="spellStart"/>
      <w:r>
        <w:rPr>
          <w:b/>
          <w:bCs/>
          <w:sz w:val="36"/>
          <w:szCs w:val="36"/>
        </w:rPr>
        <w:t>Нейл-Постер</w:t>
      </w:r>
      <w:proofErr w:type="spellEnd"/>
      <w:r>
        <w:rPr>
          <w:b/>
          <w:bCs/>
          <w:sz w:val="36"/>
          <w:szCs w:val="36"/>
        </w:rPr>
        <w:t>»</w:t>
      </w:r>
    </w:p>
    <w:p w:rsidR="008E396D" w:rsidRDefault="009C7EFD">
      <w:pPr>
        <w:spacing w:after="0" w:line="240" w:lineRule="auto"/>
        <w:jc w:val="center"/>
      </w:pPr>
      <w:r>
        <w:rPr>
          <w:rFonts w:ascii="Trebuchet MS"/>
        </w:rPr>
        <w:t>(</w:t>
      </w:r>
      <w:r>
        <w:rPr>
          <w:rFonts w:hAnsi="Trebuchet MS"/>
        </w:rPr>
        <w:t>заочное</w:t>
      </w:r>
      <w:r>
        <w:rPr>
          <w:rFonts w:hAnsi="Trebuchet MS"/>
        </w:rPr>
        <w:t xml:space="preserve"> </w:t>
      </w:r>
      <w:r>
        <w:rPr>
          <w:rFonts w:hAnsi="Trebuchet MS"/>
        </w:rPr>
        <w:t>участие</w:t>
      </w:r>
      <w:r>
        <w:rPr>
          <w:rFonts w:ascii="Trebuchet MS"/>
        </w:rPr>
        <w:t>)</w:t>
      </w:r>
    </w:p>
    <w:p w:rsidR="008E396D" w:rsidRDefault="008E396D">
      <w:pPr>
        <w:spacing w:after="0" w:line="240" w:lineRule="auto"/>
        <w:rPr>
          <w:sz w:val="20"/>
          <w:szCs w:val="20"/>
        </w:rPr>
      </w:pPr>
    </w:p>
    <w:p w:rsidR="008E396D" w:rsidRDefault="009C7EFD">
      <w:pPr>
        <w:spacing w:after="0" w:line="240" w:lineRule="auto"/>
        <w:rPr>
          <w:b/>
          <w:bCs/>
          <w:sz w:val="20"/>
          <w:szCs w:val="20"/>
        </w:rPr>
      </w:pPr>
      <w:r>
        <w:rPr>
          <w:b/>
          <w:bCs/>
          <w:sz w:val="20"/>
          <w:szCs w:val="20"/>
        </w:rPr>
        <w:t>Общие положения</w:t>
      </w:r>
    </w:p>
    <w:p w:rsidR="008E396D" w:rsidRDefault="009C7EFD">
      <w:pPr>
        <w:spacing w:after="0" w:line="240" w:lineRule="auto"/>
        <w:jc w:val="both"/>
        <w:rPr>
          <w:sz w:val="20"/>
          <w:szCs w:val="20"/>
        </w:rPr>
      </w:pPr>
      <w:r>
        <w:rPr>
          <w:rFonts w:hAnsi="Trebuchet MS"/>
          <w:sz w:val="20"/>
          <w:szCs w:val="20"/>
        </w:rPr>
        <w:t>Участником</w:t>
      </w:r>
      <w:r>
        <w:rPr>
          <w:rFonts w:hAnsi="Trebuchet MS"/>
          <w:sz w:val="20"/>
          <w:szCs w:val="20"/>
        </w:rPr>
        <w:t xml:space="preserve"> </w:t>
      </w:r>
      <w:r>
        <w:rPr>
          <w:rFonts w:hAnsi="Trebuchet MS"/>
          <w:sz w:val="20"/>
          <w:szCs w:val="20"/>
        </w:rPr>
        <w:t>конкурса</w:t>
      </w:r>
      <w:r>
        <w:rPr>
          <w:rFonts w:hAnsi="Trebuchet MS"/>
          <w:sz w:val="20"/>
          <w:szCs w:val="20"/>
        </w:rPr>
        <w:t xml:space="preserve"> </w:t>
      </w:r>
      <w:r>
        <w:rPr>
          <w:rFonts w:hAnsi="Trebuchet MS"/>
          <w:sz w:val="20"/>
          <w:szCs w:val="20"/>
        </w:rPr>
        <w:t>может</w:t>
      </w:r>
      <w:r>
        <w:rPr>
          <w:rFonts w:hAnsi="Trebuchet MS"/>
          <w:sz w:val="20"/>
          <w:szCs w:val="20"/>
        </w:rPr>
        <w:t xml:space="preserve"> </w:t>
      </w:r>
      <w:r>
        <w:rPr>
          <w:rFonts w:hAnsi="Trebuchet MS"/>
          <w:sz w:val="20"/>
          <w:szCs w:val="20"/>
        </w:rPr>
        <w:t>стать</w:t>
      </w:r>
      <w:r>
        <w:rPr>
          <w:rFonts w:hAnsi="Trebuchet MS"/>
          <w:sz w:val="20"/>
          <w:szCs w:val="20"/>
        </w:rPr>
        <w:t xml:space="preserve"> </w:t>
      </w:r>
      <w:r>
        <w:rPr>
          <w:rFonts w:hAnsi="Trebuchet MS"/>
          <w:sz w:val="20"/>
          <w:szCs w:val="20"/>
        </w:rPr>
        <w:t>любой</w:t>
      </w:r>
      <w:r>
        <w:rPr>
          <w:rFonts w:hAnsi="Trebuchet MS"/>
          <w:sz w:val="20"/>
          <w:szCs w:val="20"/>
        </w:rPr>
        <w:t xml:space="preserve"> </w:t>
      </w:r>
      <w:r>
        <w:rPr>
          <w:rFonts w:hAnsi="Trebuchet MS"/>
          <w:sz w:val="20"/>
          <w:szCs w:val="20"/>
        </w:rPr>
        <w:t>нейл</w:t>
      </w:r>
      <w:r>
        <w:rPr>
          <w:rFonts w:ascii="Trebuchet MS"/>
          <w:sz w:val="20"/>
          <w:szCs w:val="20"/>
        </w:rPr>
        <w:t>-</w:t>
      </w:r>
      <w:r>
        <w:rPr>
          <w:rFonts w:hAnsi="Trebuchet MS"/>
          <w:sz w:val="20"/>
          <w:szCs w:val="20"/>
        </w:rPr>
        <w:t>мастер</w:t>
      </w:r>
      <w:r>
        <w:rPr>
          <w:rFonts w:ascii="Trebuchet MS"/>
          <w:sz w:val="20"/>
          <w:szCs w:val="20"/>
        </w:rPr>
        <w:t xml:space="preserve">, </w:t>
      </w:r>
      <w:r>
        <w:rPr>
          <w:rFonts w:hAnsi="Trebuchet MS"/>
          <w:sz w:val="20"/>
          <w:szCs w:val="20"/>
        </w:rPr>
        <w:t>работающий</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профессиональных</w:t>
      </w:r>
      <w:r>
        <w:rPr>
          <w:rFonts w:hAnsi="Trebuchet MS"/>
          <w:sz w:val="20"/>
          <w:szCs w:val="20"/>
        </w:rPr>
        <w:t xml:space="preserve"> </w:t>
      </w:r>
      <w:r>
        <w:rPr>
          <w:rFonts w:hAnsi="Trebuchet MS"/>
          <w:sz w:val="20"/>
          <w:szCs w:val="20"/>
        </w:rPr>
        <w:t>материалах</w:t>
      </w:r>
      <w:r>
        <w:rPr>
          <w:rFonts w:ascii="Trebuchet MS"/>
          <w:sz w:val="20"/>
          <w:szCs w:val="20"/>
        </w:rPr>
        <w:t xml:space="preserve">, </w:t>
      </w:r>
      <w:r>
        <w:rPr>
          <w:rFonts w:hAnsi="Trebuchet MS"/>
          <w:sz w:val="20"/>
          <w:szCs w:val="20"/>
        </w:rPr>
        <w:t>занимающийся</w:t>
      </w:r>
      <w:r>
        <w:rPr>
          <w:rFonts w:hAnsi="Trebuchet MS"/>
          <w:sz w:val="20"/>
          <w:szCs w:val="20"/>
        </w:rPr>
        <w:t xml:space="preserve"> </w:t>
      </w:r>
      <w:r>
        <w:rPr>
          <w:rFonts w:hAnsi="Trebuchet MS"/>
          <w:sz w:val="20"/>
          <w:szCs w:val="20"/>
        </w:rPr>
        <w:t>дизайном</w:t>
      </w:r>
      <w:r>
        <w:rPr>
          <w:rFonts w:hAnsi="Trebuchet MS"/>
          <w:sz w:val="20"/>
          <w:szCs w:val="20"/>
        </w:rPr>
        <w:t xml:space="preserve"> </w:t>
      </w:r>
      <w:r>
        <w:rPr>
          <w:rFonts w:hAnsi="Trebuchet MS"/>
          <w:sz w:val="20"/>
          <w:szCs w:val="20"/>
        </w:rPr>
        <w:t>ногтей</w:t>
      </w:r>
      <w:r>
        <w:rPr>
          <w:rFonts w:ascii="Trebuchet MS"/>
          <w:sz w:val="20"/>
          <w:szCs w:val="20"/>
        </w:rPr>
        <w:t>.</w:t>
      </w:r>
    </w:p>
    <w:p w:rsidR="008E396D" w:rsidRDefault="008E396D">
      <w:pPr>
        <w:spacing w:after="0" w:line="240" w:lineRule="auto"/>
        <w:jc w:val="both"/>
        <w:rPr>
          <w:b/>
          <w:bCs/>
          <w:sz w:val="20"/>
          <w:szCs w:val="20"/>
        </w:rPr>
      </w:pPr>
    </w:p>
    <w:p w:rsidR="008E396D" w:rsidRDefault="009C7EFD">
      <w:pPr>
        <w:spacing w:after="0" w:line="240" w:lineRule="auto"/>
        <w:jc w:val="both"/>
        <w:rPr>
          <w:b/>
          <w:bCs/>
          <w:sz w:val="20"/>
          <w:szCs w:val="20"/>
        </w:rPr>
      </w:pPr>
      <w:r>
        <w:rPr>
          <w:b/>
          <w:bCs/>
          <w:sz w:val="20"/>
          <w:szCs w:val="20"/>
        </w:rPr>
        <w:t>Конкурс проходит по 2м категориям:</w:t>
      </w:r>
    </w:p>
    <w:p w:rsidR="008E396D" w:rsidRDefault="008E396D">
      <w:pPr>
        <w:spacing w:after="0" w:line="240" w:lineRule="auto"/>
        <w:jc w:val="both"/>
        <w:rPr>
          <w:b/>
          <w:bCs/>
          <w:sz w:val="20"/>
          <w:szCs w:val="20"/>
        </w:rPr>
      </w:pPr>
    </w:p>
    <w:p w:rsidR="008E396D" w:rsidRDefault="009C7EFD">
      <w:pPr>
        <w:spacing w:after="0" w:line="240" w:lineRule="auto"/>
        <w:jc w:val="both"/>
        <w:rPr>
          <w:color w:val="7F7F7F"/>
          <w:sz w:val="20"/>
          <w:szCs w:val="20"/>
          <w:u w:color="7F7F7F"/>
        </w:rPr>
      </w:pPr>
      <w:r>
        <w:rPr>
          <w:b/>
          <w:bCs/>
          <w:sz w:val="20"/>
          <w:szCs w:val="20"/>
        </w:rPr>
        <w:t>*</w:t>
      </w:r>
      <w:r>
        <w:rPr>
          <w:b/>
          <w:bCs/>
          <w:color w:val="7F7F7F"/>
          <w:sz w:val="20"/>
          <w:szCs w:val="20"/>
          <w:u w:color="7F7F7F"/>
        </w:rPr>
        <w:t>Лучший образ для рекламы ногтевого бизнеса</w:t>
      </w:r>
      <w:r>
        <w:rPr>
          <w:rFonts w:ascii="Trebuchet MS"/>
          <w:color w:val="7F7F7F"/>
          <w:sz w:val="20"/>
          <w:szCs w:val="20"/>
          <w:u w:color="7F7F7F"/>
        </w:rPr>
        <w:t>.</w:t>
      </w:r>
    </w:p>
    <w:p w:rsidR="008E396D" w:rsidRDefault="009C7EFD">
      <w:pPr>
        <w:spacing w:after="0" w:line="240" w:lineRule="auto"/>
        <w:jc w:val="both"/>
        <w:rPr>
          <w:i/>
          <w:iCs/>
          <w:sz w:val="20"/>
          <w:szCs w:val="20"/>
        </w:rPr>
      </w:pPr>
      <w:r>
        <w:rPr>
          <w:i/>
          <w:iCs/>
          <w:sz w:val="20"/>
          <w:szCs w:val="20"/>
        </w:rPr>
        <w:t>Целью работы является создание «</w:t>
      </w:r>
      <w:proofErr w:type="spellStart"/>
      <w:r>
        <w:rPr>
          <w:i/>
          <w:iCs/>
          <w:sz w:val="20"/>
          <w:szCs w:val="20"/>
        </w:rPr>
        <w:t>нейл-постера</w:t>
      </w:r>
      <w:proofErr w:type="spellEnd"/>
      <w:r>
        <w:rPr>
          <w:i/>
          <w:iCs/>
          <w:sz w:val="20"/>
          <w:szCs w:val="20"/>
        </w:rPr>
        <w:t>» для рекламы ногтевого бизнеса. Победителями</w:t>
      </w:r>
    </w:p>
    <w:p w:rsidR="008E396D" w:rsidRDefault="009C7EFD">
      <w:pPr>
        <w:spacing w:after="0" w:line="240" w:lineRule="auto"/>
        <w:jc w:val="both"/>
        <w:rPr>
          <w:i/>
          <w:iCs/>
          <w:sz w:val="20"/>
          <w:szCs w:val="20"/>
        </w:rPr>
      </w:pPr>
      <w:r>
        <w:rPr>
          <w:i/>
          <w:iCs/>
          <w:sz w:val="20"/>
          <w:szCs w:val="20"/>
        </w:rPr>
        <w:t xml:space="preserve">будут признаны работы, которые максимально приблизились к созданию идеального плаката, который бы </w:t>
      </w:r>
      <w:proofErr w:type="spellStart"/>
      <w:r>
        <w:rPr>
          <w:i/>
          <w:iCs/>
          <w:sz w:val="20"/>
          <w:szCs w:val="20"/>
        </w:rPr>
        <w:t>сподвиг</w:t>
      </w:r>
      <w:proofErr w:type="spellEnd"/>
      <w:r>
        <w:rPr>
          <w:i/>
          <w:iCs/>
          <w:sz w:val="20"/>
          <w:szCs w:val="20"/>
        </w:rPr>
        <w:t xml:space="preserve"> клиента на прохождение процедуры в маникюрном кабинете салона красоты.</w:t>
      </w:r>
    </w:p>
    <w:p w:rsidR="008E396D" w:rsidRDefault="008E396D">
      <w:pPr>
        <w:spacing w:after="0" w:line="240" w:lineRule="auto"/>
        <w:jc w:val="both"/>
        <w:rPr>
          <w:sz w:val="20"/>
          <w:szCs w:val="20"/>
        </w:rPr>
      </w:pPr>
    </w:p>
    <w:p w:rsidR="008E396D" w:rsidRDefault="009C7EFD">
      <w:pPr>
        <w:spacing w:after="0" w:line="240" w:lineRule="auto"/>
        <w:jc w:val="both"/>
        <w:rPr>
          <w:b/>
          <w:bCs/>
          <w:color w:val="7F7F7F"/>
          <w:sz w:val="20"/>
          <w:szCs w:val="20"/>
          <w:u w:color="7F7F7F"/>
        </w:rPr>
      </w:pPr>
      <w:r>
        <w:rPr>
          <w:rFonts w:ascii="Trebuchet MS"/>
          <w:sz w:val="20"/>
          <w:szCs w:val="20"/>
        </w:rPr>
        <w:t>*</w:t>
      </w:r>
      <w:r>
        <w:rPr>
          <w:b/>
          <w:bCs/>
          <w:color w:val="7F7F7F"/>
          <w:sz w:val="20"/>
          <w:szCs w:val="20"/>
          <w:u w:color="7F7F7F"/>
        </w:rPr>
        <w:t>Фантазийный образ</w:t>
      </w:r>
    </w:p>
    <w:p w:rsidR="008E396D" w:rsidRDefault="009C7EFD">
      <w:pPr>
        <w:spacing w:after="0" w:line="240" w:lineRule="auto"/>
        <w:jc w:val="both"/>
        <w:rPr>
          <w:i/>
          <w:iCs/>
          <w:sz w:val="20"/>
          <w:szCs w:val="20"/>
        </w:rPr>
      </w:pPr>
      <w:r>
        <w:rPr>
          <w:i/>
          <w:iCs/>
          <w:sz w:val="20"/>
          <w:szCs w:val="20"/>
        </w:rPr>
        <w:t>Целью работы является создание фантазийного «</w:t>
      </w:r>
      <w:proofErr w:type="spellStart"/>
      <w:r>
        <w:rPr>
          <w:i/>
          <w:iCs/>
          <w:sz w:val="20"/>
          <w:szCs w:val="20"/>
        </w:rPr>
        <w:t>Нейл-постера</w:t>
      </w:r>
      <w:proofErr w:type="spellEnd"/>
      <w:r>
        <w:rPr>
          <w:i/>
          <w:iCs/>
          <w:sz w:val="20"/>
          <w:szCs w:val="20"/>
        </w:rPr>
        <w:t xml:space="preserve">», отображающего </w:t>
      </w:r>
      <w:proofErr w:type="spellStart"/>
      <w:r>
        <w:rPr>
          <w:i/>
          <w:iCs/>
          <w:sz w:val="20"/>
          <w:szCs w:val="20"/>
        </w:rPr>
        <w:t>креативную</w:t>
      </w:r>
      <w:proofErr w:type="spellEnd"/>
      <w:r>
        <w:rPr>
          <w:i/>
          <w:iCs/>
          <w:sz w:val="20"/>
          <w:szCs w:val="20"/>
        </w:rPr>
        <w:t xml:space="preserve"> и</w:t>
      </w:r>
    </w:p>
    <w:p w:rsidR="008E396D" w:rsidRDefault="009C7EFD">
      <w:pPr>
        <w:spacing w:after="0" w:line="240" w:lineRule="auto"/>
        <w:jc w:val="both"/>
        <w:rPr>
          <w:i/>
          <w:iCs/>
          <w:sz w:val="20"/>
          <w:szCs w:val="20"/>
        </w:rPr>
      </w:pPr>
      <w:r>
        <w:rPr>
          <w:i/>
          <w:iCs/>
          <w:sz w:val="20"/>
          <w:szCs w:val="20"/>
        </w:rPr>
        <w:t>неординарную работу мастера.</w:t>
      </w:r>
    </w:p>
    <w:p w:rsidR="008E396D" w:rsidRDefault="008E396D">
      <w:pPr>
        <w:spacing w:after="0" w:line="240" w:lineRule="auto"/>
        <w:jc w:val="both"/>
        <w:rPr>
          <w:i/>
          <w:iCs/>
          <w:sz w:val="20"/>
          <w:szCs w:val="20"/>
        </w:rPr>
      </w:pPr>
    </w:p>
    <w:p w:rsidR="008E396D" w:rsidRDefault="009C7EFD">
      <w:pPr>
        <w:spacing w:after="0" w:line="240" w:lineRule="auto"/>
        <w:jc w:val="both"/>
        <w:rPr>
          <w:i/>
          <w:iCs/>
          <w:sz w:val="20"/>
          <w:szCs w:val="20"/>
        </w:rPr>
      </w:pPr>
      <w:r>
        <w:rPr>
          <w:i/>
          <w:iCs/>
          <w:sz w:val="20"/>
          <w:szCs w:val="20"/>
        </w:rPr>
        <w:t xml:space="preserve">Общие требования к </w:t>
      </w:r>
      <w:proofErr w:type="spellStart"/>
      <w:r>
        <w:rPr>
          <w:i/>
          <w:iCs/>
          <w:sz w:val="20"/>
          <w:szCs w:val="20"/>
        </w:rPr>
        <w:t>постеру</w:t>
      </w:r>
      <w:proofErr w:type="spellEnd"/>
    </w:p>
    <w:p w:rsidR="008E396D" w:rsidRDefault="009C7EFD">
      <w:pPr>
        <w:spacing w:after="0" w:line="240" w:lineRule="auto"/>
        <w:jc w:val="both"/>
        <w:rPr>
          <w:sz w:val="20"/>
          <w:szCs w:val="20"/>
        </w:rPr>
      </w:pPr>
      <w:r>
        <w:rPr>
          <w:rFonts w:ascii="Trebuchet MS"/>
          <w:sz w:val="20"/>
          <w:szCs w:val="20"/>
        </w:rPr>
        <w:t xml:space="preserve">1. </w:t>
      </w:r>
      <w:r>
        <w:rPr>
          <w:rFonts w:hAnsi="Trebuchet MS"/>
          <w:sz w:val="20"/>
          <w:szCs w:val="20"/>
        </w:rPr>
        <w:t>Название</w:t>
      </w:r>
      <w:r>
        <w:rPr>
          <w:rFonts w:hAnsi="Trebuchet MS"/>
          <w:sz w:val="20"/>
          <w:szCs w:val="20"/>
        </w:rPr>
        <w:t xml:space="preserve"> </w:t>
      </w:r>
      <w:r>
        <w:rPr>
          <w:rFonts w:hAnsi="Trebuchet MS"/>
          <w:sz w:val="20"/>
          <w:szCs w:val="20"/>
        </w:rPr>
        <w:t>работы</w:t>
      </w:r>
      <w:r>
        <w:rPr>
          <w:rFonts w:hAnsi="Trebuchet MS"/>
          <w:sz w:val="20"/>
          <w:szCs w:val="20"/>
        </w:rPr>
        <w:t xml:space="preserve"> </w:t>
      </w:r>
      <w:r>
        <w:rPr>
          <w:rFonts w:hAnsi="Trebuchet MS"/>
          <w:sz w:val="20"/>
          <w:szCs w:val="20"/>
        </w:rPr>
        <w:t>пишется</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самом</w:t>
      </w:r>
      <w:r>
        <w:rPr>
          <w:rFonts w:hAnsi="Trebuchet MS"/>
          <w:sz w:val="20"/>
          <w:szCs w:val="20"/>
        </w:rPr>
        <w:t xml:space="preserve"> </w:t>
      </w:r>
      <w:r>
        <w:rPr>
          <w:rFonts w:hAnsi="Trebuchet MS"/>
          <w:sz w:val="20"/>
          <w:szCs w:val="20"/>
        </w:rPr>
        <w:t>«</w:t>
      </w:r>
      <w:proofErr w:type="spellStart"/>
      <w:r>
        <w:rPr>
          <w:rFonts w:hAnsi="Trebuchet MS"/>
          <w:sz w:val="20"/>
          <w:szCs w:val="20"/>
        </w:rPr>
        <w:t>Нейл</w:t>
      </w:r>
      <w:r>
        <w:rPr>
          <w:rFonts w:ascii="Trebuchet MS"/>
          <w:sz w:val="20"/>
          <w:szCs w:val="20"/>
        </w:rPr>
        <w:t>-</w:t>
      </w:r>
      <w:r>
        <w:rPr>
          <w:rFonts w:hAnsi="Trebuchet MS"/>
          <w:sz w:val="20"/>
          <w:szCs w:val="20"/>
        </w:rPr>
        <w:t>постере</w:t>
      </w:r>
      <w:proofErr w:type="spellEnd"/>
      <w:r>
        <w:rPr>
          <w:rFonts w:hAnsi="Trebuchet MS"/>
          <w:sz w:val="20"/>
          <w:szCs w:val="20"/>
        </w:rPr>
        <w:t>»</w:t>
      </w:r>
      <w:r>
        <w:rPr>
          <w:rFonts w:ascii="Trebuchet MS"/>
          <w:sz w:val="20"/>
          <w:szCs w:val="20"/>
        </w:rPr>
        <w:t xml:space="preserve">. </w:t>
      </w:r>
      <w:r>
        <w:rPr>
          <w:rFonts w:hAnsi="Trebuchet MS"/>
          <w:sz w:val="20"/>
          <w:szCs w:val="20"/>
        </w:rPr>
        <w:t>Возможно</w:t>
      </w:r>
      <w:r>
        <w:rPr>
          <w:rFonts w:hAnsi="Trebuchet MS"/>
          <w:sz w:val="20"/>
          <w:szCs w:val="20"/>
        </w:rPr>
        <w:t xml:space="preserve"> </w:t>
      </w:r>
      <w:r>
        <w:rPr>
          <w:rFonts w:hAnsi="Trebuchet MS"/>
          <w:sz w:val="20"/>
          <w:szCs w:val="20"/>
        </w:rPr>
        <w:t>использование</w:t>
      </w:r>
      <w:r>
        <w:rPr>
          <w:rFonts w:hAnsi="Trebuchet MS"/>
          <w:sz w:val="20"/>
          <w:szCs w:val="20"/>
        </w:rPr>
        <w:t xml:space="preserve"> </w:t>
      </w:r>
      <w:r>
        <w:rPr>
          <w:rFonts w:hAnsi="Trebuchet MS"/>
          <w:sz w:val="20"/>
          <w:szCs w:val="20"/>
        </w:rPr>
        <w:t>«</w:t>
      </w:r>
      <w:proofErr w:type="spellStart"/>
      <w:r>
        <w:rPr>
          <w:rFonts w:hAnsi="Trebuchet MS"/>
          <w:sz w:val="20"/>
          <w:szCs w:val="20"/>
        </w:rPr>
        <w:t>слоганов</w:t>
      </w:r>
      <w:proofErr w:type="spellEnd"/>
      <w:r>
        <w:rPr>
          <w:rFonts w:hAnsi="Trebuchet MS"/>
          <w:sz w:val="20"/>
          <w:szCs w:val="20"/>
        </w:rPr>
        <w:t>»</w:t>
      </w:r>
      <w:r>
        <w:rPr>
          <w:rFonts w:ascii="Trebuchet MS"/>
          <w:sz w:val="20"/>
          <w:szCs w:val="20"/>
        </w:rPr>
        <w:t xml:space="preserve">, </w:t>
      </w:r>
      <w:r>
        <w:rPr>
          <w:rFonts w:hAnsi="Trebuchet MS"/>
          <w:sz w:val="20"/>
          <w:szCs w:val="20"/>
        </w:rPr>
        <w:t>цитат</w:t>
      </w:r>
      <w:r>
        <w:rPr>
          <w:rFonts w:hAnsi="Trebuchet MS"/>
          <w:sz w:val="20"/>
          <w:szCs w:val="20"/>
        </w:rPr>
        <w:t xml:space="preserve"> </w:t>
      </w:r>
      <w:r>
        <w:rPr>
          <w:rFonts w:hAnsi="Trebuchet MS"/>
          <w:sz w:val="20"/>
          <w:szCs w:val="20"/>
        </w:rPr>
        <w:t>и</w:t>
      </w:r>
      <w:r>
        <w:rPr>
          <w:rFonts w:hAnsi="Trebuchet MS"/>
          <w:sz w:val="20"/>
          <w:szCs w:val="20"/>
        </w:rPr>
        <w:t xml:space="preserve"> </w:t>
      </w:r>
      <w:r>
        <w:rPr>
          <w:rFonts w:hAnsi="Trebuchet MS"/>
          <w:sz w:val="20"/>
          <w:szCs w:val="20"/>
        </w:rPr>
        <w:t>пр</w:t>
      </w:r>
      <w:r>
        <w:rPr>
          <w:rFonts w:ascii="Trebuchet MS"/>
          <w:sz w:val="20"/>
          <w:szCs w:val="20"/>
        </w:rPr>
        <w:t xml:space="preserve">. </w:t>
      </w:r>
      <w:r>
        <w:rPr>
          <w:rFonts w:hAnsi="Trebuchet MS"/>
          <w:sz w:val="20"/>
          <w:szCs w:val="20"/>
        </w:rPr>
        <w:t>Подпись</w:t>
      </w:r>
      <w:r>
        <w:rPr>
          <w:rFonts w:hAnsi="Trebuchet MS"/>
          <w:sz w:val="20"/>
          <w:szCs w:val="20"/>
        </w:rPr>
        <w:t xml:space="preserve"> </w:t>
      </w:r>
      <w:r>
        <w:rPr>
          <w:rFonts w:hAnsi="Trebuchet MS"/>
          <w:sz w:val="20"/>
          <w:szCs w:val="20"/>
        </w:rPr>
        <w:t>мастера</w:t>
      </w:r>
      <w:r>
        <w:rPr>
          <w:rFonts w:hAnsi="Trebuchet MS"/>
          <w:sz w:val="20"/>
          <w:szCs w:val="20"/>
        </w:rPr>
        <w:t xml:space="preserve"> </w:t>
      </w:r>
      <w:r>
        <w:rPr>
          <w:rFonts w:hAnsi="Trebuchet MS"/>
          <w:sz w:val="20"/>
          <w:szCs w:val="20"/>
        </w:rPr>
        <w:t>располагается</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правом</w:t>
      </w:r>
      <w:r>
        <w:rPr>
          <w:rFonts w:hAnsi="Trebuchet MS"/>
          <w:sz w:val="20"/>
          <w:szCs w:val="20"/>
        </w:rPr>
        <w:t xml:space="preserve"> </w:t>
      </w:r>
      <w:r>
        <w:rPr>
          <w:rFonts w:hAnsi="Trebuchet MS"/>
          <w:sz w:val="20"/>
          <w:szCs w:val="20"/>
        </w:rPr>
        <w:t>нижнем</w:t>
      </w:r>
      <w:r>
        <w:rPr>
          <w:rFonts w:hAnsi="Trebuchet MS"/>
          <w:sz w:val="20"/>
          <w:szCs w:val="20"/>
        </w:rPr>
        <w:t xml:space="preserve"> </w:t>
      </w:r>
      <w:r>
        <w:rPr>
          <w:rFonts w:hAnsi="Trebuchet MS"/>
          <w:sz w:val="20"/>
          <w:szCs w:val="20"/>
        </w:rPr>
        <w:t>«</w:t>
      </w:r>
      <w:proofErr w:type="spellStart"/>
      <w:r>
        <w:rPr>
          <w:rFonts w:hAnsi="Trebuchet MS"/>
          <w:sz w:val="20"/>
          <w:szCs w:val="20"/>
        </w:rPr>
        <w:t>Нейл</w:t>
      </w:r>
      <w:r>
        <w:rPr>
          <w:rFonts w:ascii="Trebuchet MS"/>
          <w:sz w:val="20"/>
          <w:szCs w:val="20"/>
        </w:rPr>
        <w:t>-</w:t>
      </w:r>
      <w:r>
        <w:rPr>
          <w:rFonts w:hAnsi="Trebuchet MS"/>
          <w:sz w:val="20"/>
          <w:szCs w:val="20"/>
        </w:rPr>
        <w:t>постера</w:t>
      </w:r>
      <w:proofErr w:type="spellEnd"/>
      <w:r>
        <w:rPr>
          <w:rFonts w:hAnsi="Trebuchet MS"/>
          <w:sz w:val="20"/>
          <w:szCs w:val="20"/>
        </w:rPr>
        <w:t>»</w:t>
      </w:r>
      <w:r>
        <w:rPr>
          <w:rFonts w:hAnsi="Trebuchet MS"/>
          <w:sz w:val="20"/>
          <w:szCs w:val="20"/>
        </w:rPr>
        <w:t xml:space="preserve"> </w:t>
      </w:r>
      <w:r>
        <w:rPr>
          <w:rFonts w:ascii="Trebuchet MS"/>
          <w:sz w:val="20"/>
          <w:szCs w:val="20"/>
        </w:rPr>
        <w:t>(</w:t>
      </w:r>
      <w:r>
        <w:rPr>
          <w:rFonts w:hAnsi="Trebuchet MS"/>
          <w:sz w:val="20"/>
          <w:szCs w:val="20"/>
        </w:rPr>
        <w:t>приветствуется</w:t>
      </w:r>
      <w:r>
        <w:rPr>
          <w:rFonts w:hAnsi="Trebuchet MS"/>
          <w:sz w:val="20"/>
          <w:szCs w:val="20"/>
        </w:rPr>
        <w:t xml:space="preserve"> </w:t>
      </w:r>
      <w:r>
        <w:rPr>
          <w:rFonts w:hAnsi="Trebuchet MS"/>
          <w:sz w:val="20"/>
          <w:szCs w:val="20"/>
        </w:rPr>
        <w:t>творческий</w:t>
      </w:r>
      <w:r>
        <w:rPr>
          <w:rFonts w:ascii="Trebuchet MS"/>
          <w:sz w:val="20"/>
          <w:szCs w:val="20"/>
        </w:rPr>
        <w:t xml:space="preserve">, </w:t>
      </w:r>
      <w:r>
        <w:rPr>
          <w:rFonts w:hAnsi="Trebuchet MS"/>
          <w:sz w:val="20"/>
          <w:szCs w:val="20"/>
        </w:rPr>
        <w:t>художественный</w:t>
      </w:r>
      <w:r>
        <w:rPr>
          <w:rFonts w:hAnsi="Trebuchet MS"/>
          <w:sz w:val="20"/>
          <w:szCs w:val="20"/>
        </w:rPr>
        <w:t xml:space="preserve"> </w:t>
      </w:r>
      <w:r>
        <w:rPr>
          <w:rFonts w:hAnsi="Trebuchet MS"/>
          <w:sz w:val="20"/>
          <w:szCs w:val="20"/>
        </w:rPr>
        <w:t>подход</w:t>
      </w:r>
      <w:r>
        <w:rPr>
          <w:rFonts w:hAnsi="Trebuchet MS"/>
          <w:sz w:val="20"/>
          <w:szCs w:val="20"/>
        </w:rPr>
        <w:t xml:space="preserve"> </w:t>
      </w:r>
      <w:r>
        <w:rPr>
          <w:rFonts w:hAnsi="Trebuchet MS"/>
          <w:sz w:val="20"/>
          <w:szCs w:val="20"/>
        </w:rPr>
        <w:t>к</w:t>
      </w:r>
      <w:r>
        <w:rPr>
          <w:rFonts w:hAnsi="Trebuchet MS"/>
          <w:sz w:val="20"/>
          <w:szCs w:val="20"/>
        </w:rPr>
        <w:t xml:space="preserve"> </w:t>
      </w:r>
      <w:r>
        <w:rPr>
          <w:rFonts w:hAnsi="Trebuchet MS"/>
          <w:sz w:val="20"/>
          <w:szCs w:val="20"/>
        </w:rPr>
        <w:t>ее</w:t>
      </w:r>
      <w:r>
        <w:rPr>
          <w:rFonts w:hAnsi="Trebuchet MS"/>
          <w:sz w:val="20"/>
          <w:szCs w:val="20"/>
        </w:rPr>
        <w:t xml:space="preserve"> </w:t>
      </w:r>
      <w:r>
        <w:rPr>
          <w:rFonts w:hAnsi="Trebuchet MS"/>
          <w:sz w:val="20"/>
          <w:szCs w:val="20"/>
        </w:rPr>
        <w:t>отображению</w:t>
      </w:r>
      <w:r>
        <w:rPr>
          <w:rFonts w:ascii="Trebuchet MS"/>
          <w:sz w:val="20"/>
          <w:szCs w:val="20"/>
        </w:rPr>
        <w:t>).</w:t>
      </w:r>
    </w:p>
    <w:p w:rsidR="008E396D" w:rsidRDefault="009C7EFD">
      <w:pPr>
        <w:spacing w:after="0" w:line="240" w:lineRule="auto"/>
        <w:jc w:val="both"/>
        <w:rPr>
          <w:sz w:val="20"/>
          <w:szCs w:val="20"/>
        </w:rPr>
      </w:pPr>
      <w:r>
        <w:rPr>
          <w:rFonts w:ascii="Trebuchet MS"/>
          <w:sz w:val="20"/>
          <w:szCs w:val="20"/>
        </w:rPr>
        <w:t xml:space="preserve">2. </w:t>
      </w:r>
      <w:r>
        <w:rPr>
          <w:rFonts w:hAnsi="Trebuchet MS"/>
          <w:sz w:val="20"/>
          <w:szCs w:val="20"/>
        </w:rPr>
        <w:t>Все</w:t>
      </w:r>
      <w:r>
        <w:rPr>
          <w:rFonts w:hAnsi="Trebuchet MS"/>
          <w:sz w:val="20"/>
          <w:szCs w:val="20"/>
        </w:rPr>
        <w:t xml:space="preserve"> </w:t>
      </w:r>
      <w:proofErr w:type="spellStart"/>
      <w:r>
        <w:rPr>
          <w:rFonts w:hAnsi="Trebuchet MS"/>
          <w:sz w:val="20"/>
          <w:szCs w:val="20"/>
        </w:rPr>
        <w:t>постеры</w:t>
      </w:r>
      <w:proofErr w:type="spellEnd"/>
      <w:r>
        <w:rPr>
          <w:rFonts w:hAnsi="Trebuchet MS"/>
          <w:sz w:val="20"/>
          <w:szCs w:val="20"/>
        </w:rPr>
        <w:t xml:space="preserve"> </w:t>
      </w:r>
      <w:r>
        <w:rPr>
          <w:rFonts w:hAnsi="Trebuchet MS"/>
          <w:sz w:val="20"/>
          <w:szCs w:val="20"/>
        </w:rPr>
        <w:t>должны</w:t>
      </w:r>
      <w:r>
        <w:rPr>
          <w:rFonts w:hAnsi="Trebuchet MS"/>
          <w:sz w:val="20"/>
          <w:szCs w:val="20"/>
        </w:rPr>
        <w:t xml:space="preserve"> </w:t>
      </w:r>
      <w:r>
        <w:rPr>
          <w:rFonts w:hAnsi="Trebuchet MS"/>
          <w:sz w:val="20"/>
          <w:szCs w:val="20"/>
        </w:rPr>
        <w:t>быть</w:t>
      </w:r>
      <w:r>
        <w:rPr>
          <w:rFonts w:hAnsi="Trebuchet MS"/>
          <w:sz w:val="20"/>
          <w:szCs w:val="20"/>
        </w:rPr>
        <w:t xml:space="preserve"> </w:t>
      </w:r>
      <w:r>
        <w:rPr>
          <w:rFonts w:hAnsi="Trebuchet MS"/>
          <w:sz w:val="20"/>
          <w:szCs w:val="20"/>
        </w:rPr>
        <w:t>готовы</w:t>
      </w:r>
      <w:r>
        <w:rPr>
          <w:rFonts w:hAnsi="Trebuchet MS"/>
          <w:sz w:val="20"/>
          <w:szCs w:val="20"/>
        </w:rPr>
        <w:t xml:space="preserve"> </w:t>
      </w:r>
      <w:r>
        <w:rPr>
          <w:rFonts w:hAnsi="Trebuchet MS"/>
          <w:sz w:val="20"/>
          <w:szCs w:val="20"/>
        </w:rPr>
        <w:t>до</w:t>
      </w:r>
      <w:r>
        <w:rPr>
          <w:rFonts w:hAnsi="Trebuchet MS"/>
          <w:sz w:val="20"/>
          <w:szCs w:val="20"/>
        </w:rPr>
        <w:t xml:space="preserve"> </w:t>
      </w:r>
      <w:r>
        <w:rPr>
          <w:rFonts w:hAnsi="Trebuchet MS"/>
          <w:sz w:val="20"/>
          <w:szCs w:val="20"/>
        </w:rPr>
        <w:t>начала</w:t>
      </w:r>
      <w:r>
        <w:rPr>
          <w:rFonts w:hAnsi="Trebuchet MS"/>
          <w:sz w:val="20"/>
          <w:szCs w:val="20"/>
        </w:rPr>
        <w:t xml:space="preserve"> </w:t>
      </w:r>
      <w:r>
        <w:rPr>
          <w:rFonts w:hAnsi="Trebuchet MS"/>
          <w:sz w:val="20"/>
          <w:szCs w:val="20"/>
        </w:rPr>
        <w:t>соревнований</w:t>
      </w:r>
      <w:r>
        <w:rPr>
          <w:rFonts w:hAnsi="Trebuchet MS"/>
          <w:sz w:val="20"/>
          <w:szCs w:val="20"/>
        </w:rPr>
        <w:t xml:space="preserve"> </w:t>
      </w:r>
      <w:r>
        <w:rPr>
          <w:rFonts w:hAnsi="Trebuchet MS"/>
          <w:sz w:val="20"/>
          <w:szCs w:val="20"/>
        </w:rPr>
        <w:t>на</w:t>
      </w:r>
      <w:r>
        <w:rPr>
          <w:rFonts w:hAnsi="Trebuchet MS"/>
          <w:sz w:val="20"/>
          <w:szCs w:val="20"/>
        </w:rPr>
        <w:t xml:space="preserve"> </w:t>
      </w:r>
      <w:r>
        <w:rPr>
          <w:rFonts w:ascii="Trebuchet MS"/>
          <w:sz w:val="20"/>
          <w:szCs w:val="20"/>
        </w:rPr>
        <w:t xml:space="preserve">100%, </w:t>
      </w:r>
      <w:r>
        <w:rPr>
          <w:rFonts w:hAnsi="Trebuchet MS"/>
          <w:sz w:val="20"/>
          <w:szCs w:val="20"/>
        </w:rPr>
        <w:t>то</w:t>
      </w:r>
      <w:r>
        <w:rPr>
          <w:rFonts w:hAnsi="Trebuchet MS"/>
          <w:sz w:val="20"/>
          <w:szCs w:val="20"/>
        </w:rPr>
        <w:t xml:space="preserve"> </w:t>
      </w:r>
      <w:r>
        <w:rPr>
          <w:rFonts w:hAnsi="Trebuchet MS"/>
          <w:sz w:val="20"/>
          <w:szCs w:val="20"/>
        </w:rPr>
        <w:t>есть</w:t>
      </w:r>
      <w:r>
        <w:rPr>
          <w:rFonts w:hAnsi="Trebuchet MS"/>
          <w:sz w:val="20"/>
          <w:szCs w:val="20"/>
        </w:rPr>
        <w:t xml:space="preserve"> </w:t>
      </w:r>
      <w:r>
        <w:rPr>
          <w:rFonts w:hAnsi="Trebuchet MS"/>
          <w:sz w:val="20"/>
          <w:szCs w:val="20"/>
        </w:rPr>
        <w:t>работа</w:t>
      </w:r>
      <w:r>
        <w:rPr>
          <w:rFonts w:hAnsi="Trebuchet MS"/>
          <w:sz w:val="20"/>
          <w:szCs w:val="20"/>
        </w:rPr>
        <w:t xml:space="preserve"> </w:t>
      </w:r>
      <w:r>
        <w:rPr>
          <w:rFonts w:hAnsi="Trebuchet MS"/>
          <w:sz w:val="20"/>
          <w:szCs w:val="20"/>
        </w:rPr>
        <w:t>представляется</w:t>
      </w:r>
      <w:r>
        <w:rPr>
          <w:rFonts w:hAnsi="Trebuchet MS"/>
          <w:sz w:val="20"/>
          <w:szCs w:val="20"/>
        </w:rPr>
        <w:t xml:space="preserve"> </w:t>
      </w:r>
      <w:r>
        <w:rPr>
          <w:rFonts w:hAnsi="Trebuchet MS"/>
          <w:sz w:val="20"/>
          <w:szCs w:val="20"/>
        </w:rPr>
        <w:t>заранее</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полностью</w:t>
      </w:r>
      <w:r>
        <w:rPr>
          <w:rFonts w:hAnsi="Trebuchet MS"/>
          <w:sz w:val="20"/>
          <w:szCs w:val="20"/>
        </w:rPr>
        <w:t xml:space="preserve"> </w:t>
      </w:r>
      <w:r>
        <w:rPr>
          <w:rFonts w:hAnsi="Trebuchet MS"/>
          <w:sz w:val="20"/>
          <w:szCs w:val="20"/>
        </w:rPr>
        <w:t>готовом</w:t>
      </w:r>
      <w:r>
        <w:rPr>
          <w:rFonts w:hAnsi="Trebuchet MS"/>
          <w:sz w:val="20"/>
          <w:szCs w:val="20"/>
        </w:rPr>
        <w:t xml:space="preserve"> </w:t>
      </w:r>
      <w:r>
        <w:rPr>
          <w:rFonts w:hAnsi="Trebuchet MS"/>
          <w:sz w:val="20"/>
          <w:szCs w:val="20"/>
        </w:rPr>
        <w:t>виде</w:t>
      </w:r>
      <w:r>
        <w:rPr>
          <w:rFonts w:ascii="Trebuchet MS"/>
          <w:sz w:val="20"/>
          <w:szCs w:val="20"/>
        </w:rPr>
        <w:t>.</w:t>
      </w:r>
    </w:p>
    <w:p w:rsidR="008E396D" w:rsidRDefault="009C7EFD">
      <w:pPr>
        <w:spacing w:after="0" w:line="240" w:lineRule="auto"/>
        <w:jc w:val="both"/>
        <w:rPr>
          <w:sz w:val="20"/>
          <w:szCs w:val="20"/>
        </w:rPr>
      </w:pPr>
      <w:r>
        <w:rPr>
          <w:rFonts w:ascii="Trebuchet MS"/>
          <w:sz w:val="20"/>
          <w:szCs w:val="20"/>
        </w:rPr>
        <w:t xml:space="preserve">3. </w:t>
      </w:r>
      <w:r>
        <w:rPr>
          <w:rFonts w:hAnsi="Trebuchet MS"/>
          <w:sz w:val="20"/>
          <w:szCs w:val="20"/>
        </w:rPr>
        <w:t>Работы</w:t>
      </w:r>
      <w:r>
        <w:rPr>
          <w:rFonts w:hAnsi="Trebuchet MS"/>
          <w:sz w:val="20"/>
          <w:szCs w:val="20"/>
        </w:rPr>
        <w:t xml:space="preserve"> </w:t>
      </w:r>
      <w:r>
        <w:rPr>
          <w:rFonts w:hAnsi="Trebuchet MS"/>
          <w:sz w:val="20"/>
          <w:szCs w:val="20"/>
        </w:rPr>
        <w:t>должны</w:t>
      </w:r>
      <w:r>
        <w:rPr>
          <w:rFonts w:hAnsi="Trebuchet MS"/>
          <w:sz w:val="20"/>
          <w:szCs w:val="20"/>
        </w:rPr>
        <w:t xml:space="preserve"> </w:t>
      </w:r>
      <w:r>
        <w:rPr>
          <w:rFonts w:hAnsi="Trebuchet MS"/>
          <w:sz w:val="20"/>
          <w:szCs w:val="20"/>
        </w:rPr>
        <w:t>быть</w:t>
      </w:r>
      <w:r>
        <w:rPr>
          <w:rFonts w:hAnsi="Trebuchet MS"/>
          <w:sz w:val="20"/>
          <w:szCs w:val="20"/>
        </w:rPr>
        <w:t xml:space="preserve"> </w:t>
      </w:r>
      <w:r>
        <w:rPr>
          <w:rFonts w:hAnsi="Trebuchet MS"/>
          <w:sz w:val="20"/>
          <w:szCs w:val="20"/>
        </w:rPr>
        <w:t>представлены</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напечатанном</w:t>
      </w:r>
      <w:r>
        <w:rPr>
          <w:rFonts w:hAnsi="Trebuchet MS"/>
          <w:sz w:val="20"/>
          <w:szCs w:val="20"/>
        </w:rPr>
        <w:t xml:space="preserve"> </w:t>
      </w:r>
      <w:r>
        <w:rPr>
          <w:rFonts w:hAnsi="Trebuchet MS"/>
          <w:sz w:val="20"/>
          <w:szCs w:val="20"/>
        </w:rPr>
        <w:t>виде</w:t>
      </w:r>
      <w:r>
        <w:rPr>
          <w:rFonts w:hAnsi="Trebuchet MS"/>
          <w:sz w:val="20"/>
          <w:szCs w:val="20"/>
        </w:rPr>
        <w:t xml:space="preserve"> </w:t>
      </w:r>
      <w:r>
        <w:rPr>
          <w:rFonts w:hAnsi="Trebuchet MS"/>
          <w:sz w:val="20"/>
          <w:szCs w:val="20"/>
        </w:rPr>
        <w:t>без</w:t>
      </w:r>
      <w:r>
        <w:rPr>
          <w:rFonts w:hAnsi="Trebuchet MS"/>
          <w:sz w:val="20"/>
          <w:szCs w:val="20"/>
        </w:rPr>
        <w:t xml:space="preserve"> </w:t>
      </w:r>
      <w:r>
        <w:rPr>
          <w:rFonts w:hAnsi="Trebuchet MS"/>
          <w:sz w:val="20"/>
          <w:szCs w:val="20"/>
        </w:rPr>
        <w:t>рамок</w:t>
      </w:r>
      <w:r>
        <w:rPr>
          <w:rFonts w:ascii="Trebuchet MS"/>
          <w:sz w:val="20"/>
          <w:szCs w:val="20"/>
        </w:rPr>
        <w:t xml:space="preserve">, </w:t>
      </w:r>
      <w:r>
        <w:rPr>
          <w:rFonts w:hAnsi="Trebuchet MS"/>
          <w:sz w:val="20"/>
          <w:szCs w:val="20"/>
        </w:rPr>
        <w:t>а</w:t>
      </w:r>
      <w:r>
        <w:rPr>
          <w:rFonts w:hAnsi="Trebuchet MS"/>
          <w:sz w:val="20"/>
          <w:szCs w:val="20"/>
        </w:rPr>
        <w:t xml:space="preserve"> </w:t>
      </w:r>
      <w:r>
        <w:rPr>
          <w:rFonts w:hAnsi="Trebuchet MS"/>
          <w:sz w:val="20"/>
          <w:szCs w:val="20"/>
        </w:rPr>
        <w:t>также</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электронном</w:t>
      </w:r>
      <w:r>
        <w:rPr>
          <w:rFonts w:hAnsi="Trebuchet MS"/>
          <w:sz w:val="20"/>
          <w:szCs w:val="20"/>
        </w:rPr>
        <w:t xml:space="preserve"> </w:t>
      </w:r>
      <w:r>
        <w:rPr>
          <w:rFonts w:hAnsi="Trebuchet MS"/>
          <w:sz w:val="20"/>
          <w:szCs w:val="20"/>
        </w:rPr>
        <w:t>виде</w:t>
      </w:r>
      <w:r>
        <w:rPr>
          <w:rFonts w:ascii="Trebuchet MS"/>
          <w:sz w:val="20"/>
          <w:szCs w:val="20"/>
        </w:rPr>
        <w:t>.</w:t>
      </w:r>
    </w:p>
    <w:p w:rsidR="008E396D" w:rsidRDefault="009C7EFD">
      <w:pPr>
        <w:spacing w:after="0" w:line="240" w:lineRule="auto"/>
        <w:jc w:val="both"/>
        <w:rPr>
          <w:sz w:val="20"/>
          <w:szCs w:val="20"/>
        </w:rPr>
      </w:pPr>
      <w:r>
        <w:rPr>
          <w:rFonts w:ascii="Trebuchet MS"/>
          <w:sz w:val="20"/>
          <w:szCs w:val="20"/>
        </w:rPr>
        <w:t xml:space="preserve">4. </w:t>
      </w:r>
      <w:r>
        <w:rPr>
          <w:rFonts w:hAnsi="Trebuchet MS"/>
          <w:sz w:val="20"/>
          <w:szCs w:val="20"/>
        </w:rPr>
        <w:t>Размер</w:t>
      </w:r>
      <w:r>
        <w:rPr>
          <w:rFonts w:hAnsi="Trebuchet MS"/>
          <w:sz w:val="20"/>
          <w:szCs w:val="20"/>
        </w:rPr>
        <w:t xml:space="preserve"> </w:t>
      </w:r>
      <w:r>
        <w:rPr>
          <w:b/>
          <w:bCs/>
          <w:sz w:val="20"/>
          <w:szCs w:val="20"/>
        </w:rPr>
        <w:t xml:space="preserve">напечатанной </w:t>
      </w:r>
      <w:r>
        <w:rPr>
          <w:rFonts w:hAnsi="Trebuchet MS"/>
          <w:sz w:val="20"/>
          <w:szCs w:val="20"/>
        </w:rPr>
        <w:t>работы</w:t>
      </w:r>
      <w:r>
        <w:rPr>
          <w:rFonts w:hAnsi="Trebuchet MS"/>
          <w:sz w:val="20"/>
          <w:szCs w:val="20"/>
        </w:rPr>
        <w:t xml:space="preserve"> </w:t>
      </w:r>
      <w:r>
        <w:rPr>
          <w:rFonts w:hAnsi="Trebuchet MS"/>
          <w:sz w:val="20"/>
          <w:szCs w:val="20"/>
        </w:rPr>
        <w:t>должен</w:t>
      </w:r>
      <w:r>
        <w:rPr>
          <w:rFonts w:hAnsi="Trebuchet MS"/>
          <w:sz w:val="20"/>
          <w:szCs w:val="20"/>
        </w:rPr>
        <w:t xml:space="preserve"> </w:t>
      </w:r>
      <w:r>
        <w:rPr>
          <w:rFonts w:hAnsi="Trebuchet MS"/>
          <w:sz w:val="20"/>
          <w:szCs w:val="20"/>
        </w:rPr>
        <w:t>быть</w:t>
      </w:r>
      <w:r>
        <w:rPr>
          <w:rFonts w:hAnsi="Trebuchet MS"/>
          <w:sz w:val="20"/>
          <w:szCs w:val="20"/>
        </w:rPr>
        <w:t xml:space="preserve"> </w:t>
      </w:r>
      <w:r>
        <w:rPr>
          <w:rFonts w:ascii="Trebuchet MS"/>
          <w:sz w:val="20"/>
          <w:szCs w:val="20"/>
        </w:rPr>
        <w:t>420</w:t>
      </w:r>
      <w:r>
        <w:rPr>
          <w:rFonts w:hAnsi="Trebuchet MS"/>
          <w:sz w:val="20"/>
          <w:szCs w:val="20"/>
        </w:rPr>
        <w:t>х</w:t>
      </w:r>
      <w:r>
        <w:rPr>
          <w:rFonts w:ascii="Trebuchet MS"/>
          <w:sz w:val="20"/>
          <w:szCs w:val="20"/>
        </w:rPr>
        <w:t xml:space="preserve">594 </w:t>
      </w:r>
      <w:r>
        <w:rPr>
          <w:rFonts w:hAnsi="Trebuchet MS"/>
          <w:sz w:val="20"/>
          <w:szCs w:val="20"/>
        </w:rPr>
        <w:t>мм</w:t>
      </w:r>
      <w:r>
        <w:rPr>
          <w:rFonts w:hAnsi="Trebuchet MS"/>
          <w:sz w:val="20"/>
          <w:szCs w:val="20"/>
        </w:rPr>
        <w:t xml:space="preserve"> </w:t>
      </w:r>
      <w:r>
        <w:rPr>
          <w:rFonts w:ascii="Trebuchet MS"/>
          <w:sz w:val="20"/>
          <w:szCs w:val="20"/>
        </w:rPr>
        <w:t>(</w:t>
      </w:r>
      <w:r>
        <w:rPr>
          <w:rFonts w:hAnsi="Trebuchet MS"/>
          <w:sz w:val="20"/>
          <w:szCs w:val="20"/>
        </w:rPr>
        <w:t>формат</w:t>
      </w:r>
      <w:r>
        <w:rPr>
          <w:rFonts w:hAnsi="Trebuchet MS"/>
          <w:sz w:val="20"/>
          <w:szCs w:val="20"/>
        </w:rPr>
        <w:t xml:space="preserve"> </w:t>
      </w:r>
      <w:r>
        <w:rPr>
          <w:rFonts w:hAnsi="Trebuchet MS"/>
          <w:sz w:val="20"/>
          <w:szCs w:val="20"/>
        </w:rPr>
        <w:t>А</w:t>
      </w:r>
      <w:proofErr w:type="gramStart"/>
      <w:r>
        <w:rPr>
          <w:rFonts w:ascii="Trebuchet MS"/>
          <w:sz w:val="20"/>
          <w:szCs w:val="20"/>
        </w:rPr>
        <w:t>2</w:t>
      </w:r>
      <w:proofErr w:type="gramEnd"/>
      <w:r>
        <w:rPr>
          <w:rFonts w:ascii="Trebuchet MS"/>
          <w:sz w:val="20"/>
          <w:szCs w:val="20"/>
        </w:rPr>
        <w:t xml:space="preserve">). </w:t>
      </w:r>
      <w:r>
        <w:rPr>
          <w:rFonts w:hAnsi="Trebuchet MS"/>
          <w:sz w:val="20"/>
          <w:szCs w:val="20"/>
        </w:rPr>
        <w:t>Фото</w:t>
      </w:r>
      <w:r>
        <w:rPr>
          <w:rFonts w:hAnsi="Trebuchet MS"/>
          <w:sz w:val="20"/>
          <w:szCs w:val="20"/>
        </w:rPr>
        <w:t xml:space="preserve"> </w:t>
      </w:r>
      <w:r>
        <w:rPr>
          <w:rFonts w:hAnsi="Trebuchet MS"/>
          <w:sz w:val="20"/>
          <w:szCs w:val="20"/>
        </w:rPr>
        <w:t>должно</w:t>
      </w:r>
      <w:r>
        <w:rPr>
          <w:rFonts w:hAnsi="Trebuchet MS"/>
          <w:sz w:val="20"/>
          <w:szCs w:val="20"/>
        </w:rPr>
        <w:t xml:space="preserve"> </w:t>
      </w:r>
      <w:r>
        <w:rPr>
          <w:rFonts w:hAnsi="Trebuchet MS"/>
          <w:sz w:val="20"/>
          <w:szCs w:val="20"/>
        </w:rPr>
        <w:t>быть</w:t>
      </w:r>
      <w:r>
        <w:rPr>
          <w:rFonts w:hAnsi="Trebuchet MS"/>
          <w:sz w:val="20"/>
          <w:szCs w:val="20"/>
        </w:rPr>
        <w:t xml:space="preserve"> </w:t>
      </w:r>
      <w:r>
        <w:rPr>
          <w:rFonts w:hAnsi="Trebuchet MS"/>
          <w:sz w:val="20"/>
          <w:szCs w:val="20"/>
        </w:rPr>
        <w:t>выполнено</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глянцевой</w:t>
      </w:r>
      <w:r>
        <w:rPr>
          <w:rFonts w:hAnsi="Trebuchet MS"/>
          <w:sz w:val="20"/>
          <w:szCs w:val="20"/>
        </w:rPr>
        <w:t xml:space="preserve"> </w:t>
      </w:r>
      <w:r>
        <w:rPr>
          <w:rFonts w:hAnsi="Trebuchet MS"/>
          <w:sz w:val="20"/>
          <w:szCs w:val="20"/>
        </w:rPr>
        <w:t>или</w:t>
      </w:r>
      <w:r>
        <w:rPr>
          <w:rFonts w:hAnsi="Trebuchet MS"/>
          <w:sz w:val="20"/>
          <w:szCs w:val="20"/>
        </w:rPr>
        <w:t xml:space="preserve"> </w:t>
      </w:r>
      <w:r>
        <w:rPr>
          <w:rFonts w:hAnsi="Trebuchet MS"/>
          <w:sz w:val="20"/>
          <w:szCs w:val="20"/>
        </w:rPr>
        <w:t>матовой</w:t>
      </w:r>
      <w:r>
        <w:rPr>
          <w:rFonts w:hAnsi="Trebuchet MS"/>
          <w:sz w:val="20"/>
          <w:szCs w:val="20"/>
        </w:rPr>
        <w:t xml:space="preserve"> </w:t>
      </w:r>
      <w:r>
        <w:rPr>
          <w:rFonts w:hAnsi="Trebuchet MS"/>
          <w:sz w:val="20"/>
          <w:szCs w:val="20"/>
        </w:rPr>
        <w:t>бумаге</w:t>
      </w:r>
      <w:r>
        <w:rPr>
          <w:rFonts w:ascii="Trebuchet MS"/>
          <w:sz w:val="20"/>
          <w:szCs w:val="20"/>
        </w:rPr>
        <w:t xml:space="preserve">. </w:t>
      </w:r>
      <w:r>
        <w:rPr>
          <w:rFonts w:hAnsi="Trebuchet MS"/>
          <w:sz w:val="20"/>
          <w:szCs w:val="20"/>
        </w:rPr>
        <w:t>Дубликат</w:t>
      </w:r>
      <w:r>
        <w:rPr>
          <w:rFonts w:hAnsi="Trebuchet MS"/>
          <w:sz w:val="20"/>
          <w:szCs w:val="20"/>
        </w:rPr>
        <w:t xml:space="preserve"> </w:t>
      </w:r>
      <w:r>
        <w:rPr>
          <w:rFonts w:hAnsi="Trebuchet MS"/>
          <w:sz w:val="20"/>
          <w:szCs w:val="20"/>
        </w:rPr>
        <w:t>фото</w:t>
      </w:r>
      <w:r>
        <w:rPr>
          <w:rFonts w:hAnsi="Trebuchet MS"/>
          <w:sz w:val="20"/>
          <w:szCs w:val="20"/>
        </w:rPr>
        <w:t xml:space="preserve"> </w:t>
      </w:r>
      <w:r>
        <w:rPr>
          <w:rFonts w:hAnsi="Trebuchet MS"/>
          <w:sz w:val="20"/>
          <w:szCs w:val="20"/>
        </w:rPr>
        <w:t>должен</w:t>
      </w:r>
      <w:r>
        <w:rPr>
          <w:rFonts w:hAnsi="Trebuchet MS"/>
          <w:sz w:val="20"/>
          <w:szCs w:val="20"/>
        </w:rPr>
        <w:t xml:space="preserve"> </w:t>
      </w:r>
      <w:r>
        <w:rPr>
          <w:rFonts w:hAnsi="Trebuchet MS"/>
          <w:sz w:val="20"/>
          <w:szCs w:val="20"/>
        </w:rPr>
        <w:t>быть</w:t>
      </w:r>
      <w:r>
        <w:rPr>
          <w:rFonts w:hAnsi="Trebuchet MS"/>
          <w:sz w:val="20"/>
          <w:szCs w:val="20"/>
        </w:rPr>
        <w:t xml:space="preserve"> </w:t>
      </w:r>
      <w:r>
        <w:rPr>
          <w:rFonts w:hAnsi="Trebuchet MS"/>
          <w:sz w:val="20"/>
          <w:szCs w:val="20"/>
        </w:rPr>
        <w:t>выполнен</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электронном</w:t>
      </w:r>
      <w:r>
        <w:rPr>
          <w:rFonts w:hAnsi="Trebuchet MS"/>
          <w:sz w:val="20"/>
          <w:szCs w:val="20"/>
        </w:rPr>
        <w:t xml:space="preserve"> </w:t>
      </w:r>
      <w:r>
        <w:rPr>
          <w:rFonts w:hAnsi="Trebuchet MS"/>
          <w:sz w:val="20"/>
          <w:szCs w:val="20"/>
        </w:rPr>
        <w:t>виде</w:t>
      </w:r>
      <w:r>
        <w:rPr>
          <w:rFonts w:hAnsi="Trebuchet MS"/>
          <w:sz w:val="20"/>
          <w:szCs w:val="20"/>
        </w:rPr>
        <w:t xml:space="preserve"> </w:t>
      </w:r>
      <w:r>
        <w:rPr>
          <w:rFonts w:hAnsi="Trebuchet MS"/>
          <w:sz w:val="20"/>
          <w:szCs w:val="20"/>
        </w:rPr>
        <w:t>и</w:t>
      </w:r>
      <w:r>
        <w:rPr>
          <w:rFonts w:hAnsi="Trebuchet MS"/>
          <w:sz w:val="20"/>
          <w:szCs w:val="20"/>
        </w:rPr>
        <w:t xml:space="preserve"> </w:t>
      </w:r>
      <w:r>
        <w:rPr>
          <w:rFonts w:hAnsi="Trebuchet MS"/>
          <w:sz w:val="20"/>
          <w:szCs w:val="20"/>
        </w:rPr>
        <w:t>приложен</w:t>
      </w:r>
      <w:r>
        <w:rPr>
          <w:rFonts w:hAnsi="Trebuchet MS"/>
          <w:sz w:val="20"/>
          <w:szCs w:val="20"/>
        </w:rPr>
        <w:t xml:space="preserve"> </w:t>
      </w:r>
      <w:r>
        <w:rPr>
          <w:rFonts w:hAnsi="Trebuchet MS"/>
          <w:sz w:val="20"/>
          <w:szCs w:val="20"/>
        </w:rPr>
        <w:t>к</w:t>
      </w:r>
      <w:r>
        <w:rPr>
          <w:rFonts w:hAnsi="Trebuchet MS"/>
          <w:sz w:val="20"/>
          <w:szCs w:val="20"/>
        </w:rPr>
        <w:t xml:space="preserve"> </w:t>
      </w:r>
      <w:r>
        <w:rPr>
          <w:rFonts w:hAnsi="Trebuchet MS"/>
          <w:sz w:val="20"/>
          <w:szCs w:val="20"/>
        </w:rPr>
        <w:t>фотографии</w:t>
      </w:r>
      <w:r>
        <w:rPr>
          <w:rFonts w:ascii="Trebuchet MS"/>
          <w:sz w:val="20"/>
          <w:szCs w:val="20"/>
        </w:rPr>
        <w:t>.</w:t>
      </w:r>
    </w:p>
    <w:p w:rsidR="008E396D" w:rsidRDefault="009C7EFD">
      <w:pPr>
        <w:spacing w:after="0" w:line="240" w:lineRule="auto"/>
        <w:jc w:val="both"/>
        <w:rPr>
          <w:sz w:val="20"/>
          <w:szCs w:val="20"/>
        </w:rPr>
      </w:pPr>
      <w:r>
        <w:rPr>
          <w:rFonts w:ascii="Trebuchet MS"/>
          <w:sz w:val="20"/>
          <w:szCs w:val="20"/>
        </w:rPr>
        <w:t xml:space="preserve">5. </w:t>
      </w:r>
      <w:r>
        <w:rPr>
          <w:rFonts w:hAnsi="Trebuchet MS"/>
          <w:sz w:val="20"/>
          <w:szCs w:val="20"/>
        </w:rPr>
        <w:t>В</w:t>
      </w:r>
      <w:r>
        <w:rPr>
          <w:rFonts w:hAnsi="Trebuchet MS"/>
          <w:sz w:val="20"/>
          <w:szCs w:val="20"/>
        </w:rPr>
        <w:t xml:space="preserve"> </w:t>
      </w:r>
      <w:r>
        <w:rPr>
          <w:b/>
          <w:bCs/>
          <w:sz w:val="20"/>
          <w:szCs w:val="20"/>
        </w:rPr>
        <w:t xml:space="preserve">электронном </w:t>
      </w:r>
      <w:r>
        <w:rPr>
          <w:rFonts w:hAnsi="Trebuchet MS"/>
          <w:sz w:val="20"/>
          <w:szCs w:val="20"/>
        </w:rPr>
        <w:t>виде</w:t>
      </w:r>
      <w:r>
        <w:rPr>
          <w:rFonts w:hAnsi="Trebuchet MS"/>
          <w:sz w:val="20"/>
          <w:szCs w:val="20"/>
        </w:rPr>
        <w:t xml:space="preserve"> </w:t>
      </w:r>
      <w:r>
        <w:rPr>
          <w:rFonts w:hAnsi="Trebuchet MS"/>
          <w:sz w:val="20"/>
          <w:szCs w:val="20"/>
        </w:rPr>
        <w:t>работы</w:t>
      </w:r>
      <w:r>
        <w:rPr>
          <w:rFonts w:hAnsi="Trebuchet MS"/>
          <w:sz w:val="20"/>
          <w:szCs w:val="20"/>
        </w:rPr>
        <w:t xml:space="preserve"> </w:t>
      </w:r>
      <w:r>
        <w:rPr>
          <w:rFonts w:hAnsi="Trebuchet MS"/>
          <w:sz w:val="20"/>
          <w:szCs w:val="20"/>
        </w:rPr>
        <w:t>должны</w:t>
      </w:r>
      <w:r>
        <w:rPr>
          <w:rFonts w:hAnsi="Trebuchet MS"/>
          <w:sz w:val="20"/>
          <w:szCs w:val="20"/>
        </w:rPr>
        <w:t xml:space="preserve"> </w:t>
      </w:r>
      <w:r>
        <w:rPr>
          <w:rFonts w:hAnsi="Trebuchet MS"/>
          <w:sz w:val="20"/>
          <w:szCs w:val="20"/>
        </w:rPr>
        <w:t>быть</w:t>
      </w:r>
      <w:r>
        <w:rPr>
          <w:rFonts w:hAnsi="Trebuchet MS"/>
          <w:sz w:val="20"/>
          <w:szCs w:val="20"/>
        </w:rPr>
        <w:t xml:space="preserve"> </w:t>
      </w:r>
      <w:r>
        <w:rPr>
          <w:rFonts w:hAnsi="Trebuchet MS"/>
          <w:sz w:val="20"/>
          <w:szCs w:val="20"/>
        </w:rPr>
        <w:t>представлены</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компакт</w:t>
      </w:r>
      <w:r>
        <w:rPr>
          <w:rFonts w:hAnsi="Trebuchet MS"/>
          <w:sz w:val="20"/>
          <w:szCs w:val="20"/>
        </w:rPr>
        <w:t xml:space="preserve"> </w:t>
      </w:r>
      <w:r>
        <w:rPr>
          <w:rFonts w:hAnsi="Trebuchet MS"/>
          <w:sz w:val="20"/>
          <w:szCs w:val="20"/>
        </w:rPr>
        <w:t>дисках</w:t>
      </w:r>
      <w:r>
        <w:rPr>
          <w:rFonts w:hAnsi="Trebuchet MS"/>
          <w:sz w:val="20"/>
          <w:szCs w:val="20"/>
        </w:rPr>
        <w:t xml:space="preserve"> </w:t>
      </w:r>
      <w:r>
        <w:rPr>
          <w:rFonts w:ascii="Trebuchet MS"/>
          <w:sz w:val="20"/>
          <w:szCs w:val="20"/>
        </w:rPr>
        <w:t>CD-R (</w:t>
      </w:r>
      <w:r>
        <w:rPr>
          <w:rFonts w:hAnsi="Trebuchet MS"/>
          <w:sz w:val="20"/>
          <w:szCs w:val="20"/>
        </w:rPr>
        <w:t>стандарт</w:t>
      </w:r>
      <w:r>
        <w:rPr>
          <w:rFonts w:hAnsi="Trebuchet MS"/>
          <w:sz w:val="20"/>
          <w:szCs w:val="20"/>
        </w:rPr>
        <w:t xml:space="preserve"> </w:t>
      </w:r>
      <w:r>
        <w:rPr>
          <w:rFonts w:ascii="Trebuchet MS"/>
          <w:sz w:val="20"/>
          <w:szCs w:val="20"/>
        </w:rPr>
        <w:t xml:space="preserve">ISO9660) </w:t>
      </w:r>
      <w:r>
        <w:rPr>
          <w:rFonts w:hAnsi="Trebuchet MS"/>
          <w:sz w:val="20"/>
          <w:szCs w:val="20"/>
        </w:rPr>
        <w:t>в</w:t>
      </w:r>
      <w:r>
        <w:rPr>
          <w:rFonts w:hAnsi="Trebuchet MS"/>
          <w:sz w:val="20"/>
          <w:szCs w:val="20"/>
        </w:rPr>
        <w:t xml:space="preserve"> </w:t>
      </w:r>
      <w:r>
        <w:rPr>
          <w:rFonts w:hAnsi="Trebuchet MS"/>
          <w:sz w:val="20"/>
          <w:szCs w:val="20"/>
        </w:rPr>
        <w:t>формате</w:t>
      </w:r>
      <w:r>
        <w:rPr>
          <w:rFonts w:hAnsi="Trebuchet MS"/>
          <w:sz w:val="20"/>
          <w:szCs w:val="20"/>
        </w:rPr>
        <w:t xml:space="preserve"> </w:t>
      </w:r>
      <w:proofErr w:type="spellStart"/>
      <w:r>
        <w:rPr>
          <w:rFonts w:ascii="Trebuchet MS"/>
          <w:sz w:val="20"/>
          <w:szCs w:val="20"/>
        </w:rPr>
        <w:t>jpg</w:t>
      </w:r>
      <w:proofErr w:type="spellEnd"/>
      <w:r>
        <w:rPr>
          <w:rFonts w:ascii="Trebuchet MS"/>
          <w:sz w:val="20"/>
          <w:szCs w:val="20"/>
        </w:rPr>
        <w:t xml:space="preserve"> </w:t>
      </w:r>
      <w:r>
        <w:rPr>
          <w:rFonts w:hAnsi="Trebuchet MS"/>
          <w:sz w:val="20"/>
          <w:szCs w:val="20"/>
        </w:rPr>
        <w:t>с</w:t>
      </w:r>
      <w:r>
        <w:rPr>
          <w:rFonts w:hAnsi="Trebuchet MS"/>
          <w:sz w:val="20"/>
          <w:szCs w:val="20"/>
        </w:rPr>
        <w:t xml:space="preserve"> </w:t>
      </w:r>
      <w:r>
        <w:rPr>
          <w:rFonts w:hAnsi="Trebuchet MS"/>
          <w:sz w:val="20"/>
          <w:szCs w:val="20"/>
        </w:rPr>
        <w:t>расширением</w:t>
      </w:r>
      <w:r>
        <w:rPr>
          <w:rFonts w:hAnsi="Trebuchet MS"/>
          <w:sz w:val="20"/>
          <w:szCs w:val="20"/>
        </w:rPr>
        <w:t xml:space="preserve"> </w:t>
      </w:r>
      <w:r>
        <w:rPr>
          <w:rFonts w:hAnsi="Trebuchet MS"/>
          <w:sz w:val="20"/>
          <w:szCs w:val="20"/>
        </w:rPr>
        <w:t>не</w:t>
      </w:r>
      <w:r>
        <w:rPr>
          <w:rFonts w:hAnsi="Trebuchet MS"/>
          <w:sz w:val="20"/>
          <w:szCs w:val="20"/>
        </w:rPr>
        <w:t xml:space="preserve"> </w:t>
      </w:r>
      <w:r>
        <w:rPr>
          <w:rFonts w:hAnsi="Trebuchet MS"/>
          <w:sz w:val="20"/>
          <w:szCs w:val="20"/>
        </w:rPr>
        <w:t>менее</w:t>
      </w:r>
      <w:r>
        <w:rPr>
          <w:rFonts w:hAnsi="Trebuchet MS"/>
          <w:sz w:val="20"/>
          <w:szCs w:val="20"/>
        </w:rPr>
        <w:t xml:space="preserve"> </w:t>
      </w:r>
      <w:r>
        <w:rPr>
          <w:rFonts w:ascii="Trebuchet MS"/>
          <w:sz w:val="20"/>
          <w:szCs w:val="20"/>
        </w:rPr>
        <w:t xml:space="preserve">320 </w:t>
      </w:r>
      <w:r>
        <w:rPr>
          <w:rFonts w:hAnsi="Trebuchet MS"/>
          <w:sz w:val="20"/>
          <w:szCs w:val="20"/>
        </w:rPr>
        <w:t>пикселей</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дюйм</w:t>
      </w:r>
      <w:r>
        <w:rPr>
          <w:rFonts w:asci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каждом</w:t>
      </w:r>
      <w:r>
        <w:rPr>
          <w:rFonts w:hAnsi="Trebuchet MS"/>
          <w:sz w:val="20"/>
          <w:szCs w:val="20"/>
        </w:rPr>
        <w:t xml:space="preserve"> </w:t>
      </w:r>
      <w:r>
        <w:rPr>
          <w:rFonts w:hAnsi="Trebuchet MS"/>
          <w:sz w:val="20"/>
          <w:szCs w:val="20"/>
        </w:rPr>
        <w:t>диске</w:t>
      </w:r>
      <w:r>
        <w:rPr>
          <w:rFonts w:hAnsi="Trebuchet MS"/>
          <w:sz w:val="20"/>
          <w:szCs w:val="20"/>
        </w:rPr>
        <w:t xml:space="preserve"> </w:t>
      </w:r>
      <w:r>
        <w:rPr>
          <w:rFonts w:hAnsi="Trebuchet MS"/>
          <w:sz w:val="20"/>
          <w:szCs w:val="20"/>
        </w:rPr>
        <w:t>должны</w:t>
      </w:r>
      <w:r>
        <w:rPr>
          <w:rFonts w:hAnsi="Trebuchet MS"/>
          <w:sz w:val="20"/>
          <w:szCs w:val="20"/>
        </w:rPr>
        <w:t xml:space="preserve"> </w:t>
      </w:r>
      <w:r>
        <w:rPr>
          <w:rFonts w:hAnsi="Trebuchet MS"/>
          <w:sz w:val="20"/>
          <w:szCs w:val="20"/>
        </w:rPr>
        <w:t>быть</w:t>
      </w:r>
      <w:r>
        <w:rPr>
          <w:rFonts w:hAnsi="Trebuchet MS"/>
          <w:sz w:val="20"/>
          <w:szCs w:val="20"/>
        </w:rPr>
        <w:t xml:space="preserve"> </w:t>
      </w:r>
      <w:r>
        <w:rPr>
          <w:rFonts w:hAnsi="Trebuchet MS"/>
          <w:sz w:val="20"/>
          <w:szCs w:val="20"/>
        </w:rPr>
        <w:t>указаны</w:t>
      </w:r>
      <w:r>
        <w:rPr>
          <w:rFonts w:hAnsi="Trebuchet MS"/>
          <w:sz w:val="20"/>
          <w:szCs w:val="20"/>
        </w:rPr>
        <w:t xml:space="preserve"> </w:t>
      </w:r>
      <w:r>
        <w:rPr>
          <w:rFonts w:hAnsi="Trebuchet MS"/>
          <w:sz w:val="20"/>
          <w:szCs w:val="20"/>
        </w:rPr>
        <w:t>фамилия</w:t>
      </w:r>
      <w:r>
        <w:rPr>
          <w:rFonts w:hAnsi="Trebuchet MS"/>
          <w:sz w:val="20"/>
          <w:szCs w:val="20"/>
        </w:rPr>
        <w:t xml:space="preserve"> </w:t>
      </w:r>
      <w:r>
        <w:rPr>
          <w:rFonts w:hAnsi="Trebuchet MS"/>
          <w:sz w:val="20"/>
          <w:szCs w:val="20"/>
        </w:rPr>
        <w:t>и</w:t>
      </w:r>
      <w:r>
        <w:rPr>
          <w:rFonts w:hAnsi="Trebuchet MS"/>
          <w:sz w:val="20"/>
          <w:szCs w:val="20"/>
        </w:rPr>
        <w:t xml:space="preserve"> </w:t>
      </w:r>
      <w:r>
        <w:rPr>
          <w:rFonts w:hAnsi="Trebuchet MS"/>
          <w:sz w:val="20"/>
          <w:szCs w:val="20"/>
        </w:rPr>
        <w:t>имя</w:t>
      </w:r>
      <w:r>
        <w:rPr>
          <w:rFonts w:hAnsi="Trebuchet MS"/>
          <w:sz w:val="20"/>
          <w:szCs w:val="20"/>
        </w:rPr>
        <w:t xml:space="preserve"> </w:t>
      </w:r>
      <w:r>
        <w:rPr>
          <w:rFonts w:hAnsi="Trebuchet MS"/>
          <w:sz w:val="20"/>
          <w:szCs w:val="20"/>
        </w:rPr>
        <w:t>конкурсанта</w:t>
      </w:r>
      <w:r>
        <w:rPr>
          <w:rFonts w:ascii="Trebuchet MS"/>
          <w:sz w:val="20"/>
          <w:szCs w:val="20"/>
        </w:rPr>
        <w:t xml:space="preserve">, </w:t>
      </w:r>
      <w:r>
        <w:rPr>
          <w:rFonts w:hAnsi="Trebuchet MS"/>
          <w:sz w:val="20"/>
          <w:szCs w:val="20"/>
        </w:rPr>
        <w:t>название</w:t>
      </w:r>
      <w:r>
        <w:rPr>
          <w:rFonts w:hAnsi="Trebuchet MS"/>
          <w:sz w:val="20"/>
          <w:szCs w:val="20"/>
        </w:rPr>
        <w:t xml:space="preserve"> </w:t>
      </w:r>
      <w:r>
        <w:rPr>
          <w:rFonts w:hAnsi="Trebuchet MS"/>
          <w:sz w:val="20"/>
          <w:szCs w:val="20"/>
        </w:rPr>
        <w:t>номинации</w:t>
      </w:r>
      <w:r>
        <w:rPr>
          <w:rFonts w:ascii="Trebuchet MS"/>
          <w:sz w:val="20"/>
          <w:szCs w:val="20"/>
        </w:rPr>
        <w:t>.</w:t>
      </w:r>
    </w:p>
    <w:p w:rsidR="008E396D" w:rsidRDefault="009C7EFD">
      <w:pPr>
        <w:spacing w:after="0" w:line="240" w:lineRule="auto"/>
        <w:jc w:val="both"/>
        <w:rPr>
          <w:sz w:val="20"/>
          <w:szCs w:val="20"/>
        </w:rPr>
      </w:pPr>
      <w:r>
        <w:rPr>
          <w:rFonts w:hAnsi="Trebuchet MS"/>
          <w:sz w:val="20"/>
          <w:szCs w:val="20"/>
        </w:rPr>
        <w:t>Использование</w:t>
      </w:r>
      <w:r>
        <w:rPr>
          <w:rFonts w:hAnsi="Trebuchet MS"/>
          <w:sz w:val="20"/>
          <w:szCs w:val="20"/>
        </w:rPr>
        <w:t xml:space="preserve"> </w:t>
      </w:r>
      <w:proofErr w:type="spellStart"/>
      <w:r>
        <w:rPr>
          <w:rFonts w:hAnsi="Trebuchet MS"/>
          <w:sz w:val="20"/>
          <w:szCs w:val="20"/>
        </w:rPr>
        <w:t>фотошопа</w:t>
      </w:r>
      <w:proofErr w:type="spellEnd"/>
      <w:r>
        <w:rPr>
          <w:rFonts w:hAnsi="Trebuchet MS"/>
          <w:sz w:val="20"/>
          <w:szCs w:val="20"/>
        </w:rPr>
        <w:t xml:space="preserve"> </w:t>
      </w:r>
      <w:r>
        <w:rPr>
          <w:rFonts w:hAnsi="Trebuchet MS"/>
          <w:sz w:val="20"/>
          <w:szCs w:val="20"/>
        </w:rPr>
        <w:t>разрешается</w:t>
      </w:r>
      <w:r>
        <w:rPr>
          <w:rFonts w:hAnsi="Trebuchet MS"/>
          <w:sz w:val="20"/>
          <w:szCs w:val="20"/>
        </w:rPr>
        <w:t xml:space="preserve"> </w:t>
      </w:r>
      <w:r>
        <w:rPr>
          <w:rFonts w:hAnsi="Trebuchet MS"/>
          <w:sz w:val="20"/>
          <w:szCs w:val="20"/>
        </w:rPr>
        <w:t>и</w:t>
      </w:r>
      <w:r>
        <w:rPr>
          <w:rFonts w:hAnsi="Trebuchet MS"/>
          <w:sz w:val="20"/>
          <w:szCs w:val="20"/>
        </w:rPr>
        <w:t xml:space="preserve"> </w:t>
      </w:r>
      <w:r>
        <w:rPr>
          <w:rFonts w:hAnsi="Trebuchet MS"/>
          <w:sz w:val="20"/>
          <w:szCs w:val="20"/>
        </w:rPr>
        <w:t>возможно</w:t>
      </w:r>
      <w:r>
        <w:rPr>
          <w:rFonts w:hAnsi="Trebuchet MS"/>
          <w:sz w:val="20"/>
          <w:szCs w:val="20"/>
        </w:rPr>
        <w:t xml:space="preserve"> </w:t>
      </w:r>
      <w:r>
        <w:rPr>
          <w:rFonts w:hAnsi="Trebuchet MS"/>
          <w:sz w:val="20"/>
          <w:szCs w:val="20"/>
        </w:rPr>
        <w:t>для</w:t>
      </w:r>
      <w:r>
        <w:rPr>
          <w:rFonts w:hAnsi="Trebuchet MS"/>
          <w:sz w:val="20"/>
          <w:szCs w:val="20"/>
        </w:rPr>
        <w:t xml:space="preserve"> </w:t>
      </w:r>
      <w:r>
        <w:rPr>
          <w:rFonts w:hAnsi="Trebuchet MS"/>
          <w:sz w:val="20"/>
          <w:szCs w:val="20"/>
        </w:rPr>
        <w:t>корректировки</w:t>
      </w:r>
      <w:r>
        <w:rPr>
          <w:rFonts w:hAnsi="Trebuchet MS"/>
          <w:sz w:val="20"/>
          <w:szCs w:val="20"/>
        </w:rPr>
        <w:t xml:space="preserve"> </w:t>
      </w:r>
      <w:r>
        <w:rPr>
          <w:rFonts w:hAnsi="Trebuchet MS"/>
          <w:sz w:val="20"/>
          <w:szCs w:val="20"/>
        </w:rPr>
        <w:t>цвета</w:t>
      </w:r>
      <w:r>
        <w:rPr>
          <w:rFonts w:hAnsi="Trebuchet MS"/>
          <w:sz w:val="20"/>
          <w:szCs w:val="20"/>
        </w:rPr>
        <w:t xml:space="preserve"> </w:t>
      </w:r>
      <w:r>
        <w:rPr>
          <w:rFonts w:hAnsi="Trebuchet MS"/>
          <w:sz w:val="20"/>
          <w:szCs w:val="20"/>
        </w:rPr>
        <w:t>лица</w:t>
      </w:r>
      <w:r>
        <w:rPr>
          <w:rFonts w:ascii="Trebuchet MS"/>
          <w:sz w:val="20"/>
          <w:szCs w:val="20"/>
        </w:rPr>
        <w:t xml:space="preserve">, </w:t>
      </w:r>
      <w:r>
        <w:rPr>
          <w:rFonts w:hAnsi="Trebuchet MS"/>
          <w:sz w:val="20"/>
          <w:szCs w:val="20"/>
        </w:rPr>
        <w:t>рук</w:t>
      </w:r>
      <w:r>
        <w:rPr>
          <w:rFonts w:hAnsi="Trebuchet MS"/>
          <w:sz w:val="20"/>
          <w:szCs w:val="20"/>
        </w:rPr>
        <w:t xml:space="preserve"> </w:t>
      </w:r>
      <w:r>
        <w:rPr>
          <w:rFonts w:hAnsi="Trebuchet MS"/>
          <w:sz w:val="20"/>
          <w:szCs w:val="20"/>
        </w:rPr>
        <w:t>и</w:t>
      </w:r>
      <w:r>
        <w:rPr>
          <w:rFonts w:hAnsi="Trebuchet MS"/>
          <w:sz w:val="20"/>
          <w:szCs w:val="20"/>
        </w:rPr>
        <w:t xml:space="preserve"> </w:t>
      </w:r>
      <w:r>
        <w:rPr>
          <w:rFonts w:hAnsi="Trebuchet MS"/>
          <w:sz w:val="20"/>
          <w:szCs w:val="20"/>
        </w:rPr>
        <w:t>тела</w:t>
      </w:r>
      <w:r>
        <w:rPr>
          <w:rFonts w:hAnsi="Trebuchet MS"/>
          <w:sz w:val="20"/>
          <w:szCs w:val="20"/>
        </w:rPr>
        <w:t xml:space="preserve"> </w:t>
      </w:r>
      <w:r>
        <w:rPr>
          <w:rFonts w:hAnsi="Trebuchet MS"/>
          <w:sz w:val="20"/>
          <w:szCs w:val="20"/>
        </w:rPr>
        <w:t>модели</w:t>
      </w:r>
      <w:r>
        <w:rPr>
          <w:rFonts w:ascii="Trebuchet MS"/>
          <w:sz w:val="20"/>
          <w:szCs w:val="20"/>
        </w:rPr>
        <w:t xml:space="preserve">, </w:t>
      </w:r>
      <w:r>
        <w:rPr>
          <w:rFonts w:hAnsi="Trebuchet MS"/>
          <w:sz w:val="20"/>
          <w:szCs w:val="20"/>
        </w:rPr>
        <w:t>но</w:t>
      </w:r>
      <w:r>
        <w:rPr>
          <w:rFonts w:hAnsi="Trebuchet MS"/>
          <w:sz w:val="20"/>
          <w:szCs w:val="20"/>
        </w:rPr>
        <w:t xml:space="preserve"> </w:t>
      </w:r>
      <w:r>
        <w:rPr>
          <w:b/>
          <w:bCs/>
          <w:sz w:val="20"/>
          <w:szCs w:val="20"/>
        </w:rPr>
        <w:t xml:space="preserve">запрещено использовать </w:t>
      </w:r>
      <w:proofErr w:type="spellStart"/>
      <w:r>
        <w:rPr>
          <w:b/>
          <w:bCs/>
          <w:sz w:val="20"/>
          <w:szCs w:val="20"/>
        </w:rPr>
        <w:t>фотошоп</w:t>
      </w:r>
      <w:proofErr w:type="spellEnd"/>
      <w:r>
        <w:rPr>
          <w:b/>
          <w:bCs/>
          <w:sz w:val="20"/>
          <w:szCs w:val="20"/>
        </w:rPr>
        <w:t xml:space="preserve"> (или любой другой программы) для корректировки формы ногтей</w:t>
      </w:r>
      <w:r>
        <w:rPr>
          <w:rFonts w:ascii="Trebuchet MS"/>
          <w:sz w:val="20"/>
          <w:szCs w:val="20"/>
        </w:rPr>
        <w:t>!!!!</w:t>
      </w:r>
    </w:p>
    <w:p w:rsidR="008E396D" w:rsidRDefault="009C7EFD">
      <w:pPr>
        <w:spacing w:after="0" w:line="240" w:lineRule="auto"/>
        <w:jc w:val="both"/>
        <w:rPr>
          <w:sz w:val="20"/>
          <w:szCs w:val="20"/>
        </w:rPr>
      </w:pPr>
      <w:r>
        <w:rPr>
          <w:rFonts w:hAnsi="Trebuchet MS"/>
          <w:sz w:val="20"/>
          <w:szCs w:val="20"/>
        </w:rPr>
        <w:t>Любой</w:t>
      </w:r>
      <w:r>
        <w:rPr>
          <w:rFonts w:hAnsi="Trebuchet MS"/>
          <w:sz w:val="20"/>
          <w:szCs w:val="20"/>
        </w:rPr>
        <w:t xml:space="preserve"> </w:t>
      </w:r>
      <w:r>
        <w:rPr>
          <w:rFonts w:hAnsi="Trebuchet MS"/>
          <w:sz w:val="20"/>
          <w:szCs w:val="20"/>
        </w:rPr>
        <w:t>участник</w:t>
      </w:r>
      <w:r>
        <w:rPr>
          <w:rFonts w:ascii="Trebuchet MS"/>
          <w:sz w:val="20"/>
          <w:szCs w:val="20"/>
        </w:rPr>
        <w:t xml:space="preserve">, </w:t>
      </w:r>
      <w:r>
        <w:rPr>
          <w:rFonts w:hAnsi="Trebuchet MS"/>
          <w:sz w:val="20"/>
          <w:szCs w:val="20"/>
        </w:rPr>
        <w:t>заявивший</w:t>
      </w:r>
      <w:r>
        <w:rPr>
          <w:rFonts w:hAnsi="Trebuchet MS"/>
          <w:sz w:val="20"/>
          <w:szCs w:val="20"/>
        </w:rPr>
        <w:t xml:space="preserve"> </w:t>
      </w:r>
      <w:r>
        <w:rPr>
          <w:rFonts w:hAnsi="Trebuchet MS"/>
          <w:sz w:val="20"/>
          <w:szCs w:val="20"/>
        </w:rPr>
        <w:t>свою</w:t>
      </w:r>
      <w:r>
        <w:rPr>
          <w:rFonts w:hAnsi="Trebuchet MS"/>
          <w:sz w:val="20"/>
          <w:szCs w:val="20"/>
        </w:rPr>
        <w:t xml:space="preserve"> </w:t>
      </w:r>
      <w:r>
        <w:rPr>
          <w:rFonts w:hAnsi="Trebuchet MS"/>
          <w:sz w:val="20"/>
          <w:szCs w:val="20"/>
        </w:rPr>
        <w:t>работу</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данной</w:t>
      </w:r>
      <w:r>
        <w:rPr>
          <w:rFonts w:hAnsi="Trebuchet MS"/>
          <w:sz w:val="20"/>
          <w:szCs w:val="20"/>
        </w:rPr>
        <w:t xml:space="preserve"> </w:t>
      </w:r>
      <w:r>
        <w:rPr>
          <w:rFonts w:hAnsi="Trebuchet MS"/>
          <w:sz w:val="20"/>
          <w:szCs w:val="20"/>
        </w:rPr>
        <w:t>номинации</w:t>
      </w:r>
      <w:r>
        <w:rPr>
          <w:rFonts w:ascii="Trebuchet MS"/>
          <w:sz w:val="20"/>
          <w:szCs w:val="20"/>
        </w:rPr>
        <w:t xml:space="preserve">, </w:t>
      </w:r>
      <w:r>
        <w:rPr>
          <w:rFonts w:hAnsi="Trebuchet MS"/>
          <w:sz w:val="20"/>
          <w:szCs w:val="20"/>
        </w:rPr>
        <w:t>гарантирует</w:t>
      </w:r>
      <w:r>
        <w:rPr>
          <w:rFonts w:hAnsi="Trebuchet MS"/>
          <w:sz w:val="20"/>
          <w:szCs w:val="20"/>
        </w:rPr>
        <w:t xml:space="preserve"> </w:t>
      </w:r>
      <w:r>
        <w:rPr>
          <w:rFonts w:hAnsi="Trebuchet MS"/>
          <w:sz w:val="20"/>
          <w:szCs w:val="20"/>
        </w:rPr>
        <w:t>уникальность</w:t>
      </w:r>
      <w:r>
        <w:rPr>
          <w:rFonts w:hAnsi="Trebuchet MS"/>
          <w:sz w:val="20"/>
          <w:szCs w:val="20"/>
        </w:rPr>
        <w:t xml:space="preserve"> </w:t>
      </w:r>
      <w:r>
        <w:rPr>
          <w:rFonts w:hAnsi="Trebuchet MS"/>
          <w:sz w:val="20"/>
          <w:szCs w:val="20"/>
        </w:rPr>
        <w:t>своей</w:t>
      </w:r>
      <w:r>
        <w:rPr>
          <w:rFonts w:hAnsi="Trebuchet MS"/>
          <w:sz w:val="20"/>
          <w:szCs w:val="20"/>
        </w:rPr>
        <w:t xml:space="preserve"> </w:t>
      </w:r>
      <w:r>
        <w:rPr>
          <w:rFonts w:hAnsi="Trebuchet MS"/>
          <w:sz w:val="20"/>
          <w:szCs w:val="20"/>
        </w:rPr>
        <w:t>работы</w:t>
      </w:r>
      <w:r>
        <w:rPr>
          <w:rFonts w:hAnsi="Trebuchet MS"/>
          <w:sz w:val="20"/>
          <w:szCs w:val="20"/>
        </w:rPr>
        <w:t xml:space="preserve"> </w:t>
      </w:r>
      <w:r>
        <w:rPr>
          <w:rFonts w:hAnsi="Trebuchet MS"/>
          <w:sz w:val="20"/>
          <w:szCs w:val="20"/>
        </w:rPr>
        <w:t>с</w:t>
      </w:r>
      <w:r>
        <w:rPr>
          <w:rFonts w:hAnsi="Trebuchet MS"/>
          <w:sz w:val="20"/>
          <w:szCs w:val="20"/>
        </w:rPr>
        <w:t xml:space="preserve"> </w:t>
      </w:r>
      <w:r>
        <w:rPr>
          <w:rFonts w:hAnsi="Trebuchet MS"/>
          <w:sz w:val="20"/>
          <w:szCs w:val="20"/>
        </w:rPr>
        <w:t>полными</w:t>
      </w:r>
      <w:r>
        <w:rPr>
          <w:rFonts w:hAnsi="Trebuchet MS"/>
          <w:sz w:val="20"/>
          <w:szCs w:val="20"/>
        </w:rPr>
        <w:t xml:space="preserve"> </w:t>
      </w:r>
      <w:r>
        <w:rPr>
          <w:rFonts w:hAnsi="Trebuchet MS"/>
          <w:sz w:val="20"/>
          <w:szCs w:val="20"/>
        </w:rPr>
        <w:t>авторскими</w:t>
      </w:r>
      <w:r>
        <w:rPr>
          <w:rFonts w:hAnsi="Trebuchet MS"/>
          <w:sz w:val="20"/>
          <w:szCs w:val="20"/>
        </w:rPr>
        <w:t xml:space="preserve"> </w:t>
      </w:r>
      <w:r>
        <w:rPr>
          <w:rFonts w:hAnsi="Trebuchet MS"/>
          <w:sz w:val="20"/>
          <w:szCs w:val="20"/>
        </w:rPr>
        <w:t>правами</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нее</w:t>
      </w:r>
      <w:r>
        <w:rPr>
          <w:rFonts w:asci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противном</w:t>
      </w:r>
      <w:r>
        <w:rPr>
          <w:rFonts w:hAnsi="Trebuchet MS"/>
          <w:sz w:val="20"/>
          <w:szCs w:val="20"/>
        </w:rPr>
        <w:t xml:space="preserve"> </w:t>
      </w:r>
      <w:r>
        <w:rPr>
          <w:rFonts w:hAnsi="Trebuchet MS"/>
          <w:sz w:val="20"/>
          <w:szCs w:val="20"/>
        </w:rPr>
        <w:t>случае</w:t>
      </w:r>
      <w:r>
        <w:rPr>
          <w:rFonts w:ascii="Trebuchet MS"/>
          <w:sz w:val="20"/>
          <w:szCs w:val="20"/>
        </w:rPr>
        <w:t xml:space="preserve">, </w:t>
      </w:r>
      <w:r>
        <w:rPr>
          <w:rFonts w:hAnsi="Trebuchet MS"/>
          <w:sz w:val="20"/>
          <w:szCs w:val="20"/>
        </w:rPr>
        <w:t>организационный</w:t>
      </w:r>
      <w:r>
        <w:rPr>
          <w:rFonts w:hAnsi="Trebuchet MS"/>
          <w:sz w:val="20"/>
          <w:szCs w:val="20"/>
        </w:rPr>
        <w:t xml:space="preserve"> </w:t>
      </w:r>
      <w:r>
        <w:rPr>
          <w:rFonts w:hAnsi="Trebuchet MS"/>
          <w:sz w:val="20"/>
          <w:szCs w:val="20"/>
        </w:rPr>
        <w:t>комитет</w:t>
      </w:r>
      <w:r>
        <w:rPr>
          <w:rFonts w:hAnsi="Trebuchet MS"/>
          <w:sz w:val="20"/>
          <w:szCs w:val="20"/>
        </w:rPr>
        <w:t xml:space="preserve"> </w:t>
      </w:r>
      <w:r>
        <w:rPr>
          <w:rFonts w:hAnsi="Trebuchet MS"/>
          <w:sz w:val="20"/>
          <w:szCs w:val="20"/>
        </w:rPr>
        <w:t>чемпионата</w:t>
      </w:r>
      <w:r>
        <w:rPr>
          <w:rFonts w:hAnsi="Trebuchet MS"/>
          <w:sz w:val="20"/>
          <w:szCs w:val="20"/>
        </w:rPr>
        <w:t xml:space="preserve"> </w:t>
      </w:r>
      <w:r>
        <w:rPr>
          <w:rFonts w:hAnsi="Trebuchet MS"/>
          <w:sz w:val="20"/>
          <w:szCs w:val="20"/>
        </w:rPr>
        <w:t>имеет</w:t>
      </w:r>
      <w:r>
        <w:rPr>
          <w:rFonts w:hAnsi="Trebuchet MS"/>
          <w:sz w:val="20"/>
          <w:szCs w:val="20"/>
        </w:rPr>
        <w:t xml:space="preserve"> </w:t>
      </w:r>
      <w:r>
        <w:rPr>
          <w:rFonts w:hAnsi="Trebuchet MS"/>
          <w:sz w:val="20"/>
          <w:szCs w:val="20"/>
        </w:rPr>
        <w:t>право</w:t>
      </w:r>
      <w:r>
        <w:rPr>
          <w:rFonts w:hAnsi="Trebuchet MS"/>
          <w:sz w:val="20"/>
          <w:szCs w:val="20"/>
        </w:rPr>
        <w:t xml:space="preserve"> </w:t>
      </w:r>
      <w:r>
        <w:rPr>
          <w:rFonts w:hAnsi="Trebuchet MS"/>
          <w:sz w:val="20"/>
          <w:szCs w:val="20"/>
        </w:rPr>
        <w:t>снять</w:t>
      </w:r>
      <w:r>
        <w:rPr>
          <w:rFonts w:hAnsi="Trebuchet MS"/>
          <w:sz w:val="20"/>
          <w:szCs w:val="20"/>
        </w:rPr>
        <w:t xml:space="preserve"> </w:t>
      </w:r>
      <w:r>
        <w:rPr>
          <w:rFonts w:hAnsi="Trebuchet MS"/>
          <w:sz w:val="20"/>
          <w:szCs w:val="20"/>
        </w:rPr>
        <w:t>работу</w:t>
      </w:r>
      <w:r>
        <w:rPr>
          <w:rFonts w:hAnsi="Trebuchet MS"/>
          <w:sz w:val="20"/>
          <w:szCs w:val="20"/>
        </w:rPr>
        <w:t xml:space="preserve"> </w:t>
      </w:r>
      <w:r>
        <w:rPr>
          <w:rFonts w:hAnsi="Trebuchet MS"/>
          <w:sz w:val="20"/>
          <w:szCs w:val="20"/>
        </w:rPr>
        <w:t>с</w:t>
      </w:r>
      <w:r>
        <w:rPr>
          <w:rFonts w:hAnsi="Trebuchet MS"/>
          <w:sz w:val="20"/>
          <w:szCs w:val="20"/>
        </w:rPr>
        <w:t xml:space="preserve"> </w:t>
      </w:r>
      <w:r>
        <w:rPr>
          <w:rFonts w:hAnsi="Trebuchet MS"/>
          <w:sz w:val="20"/>
          <w:szCs w:val="20"/>
        </w:rPr>
        <w:t>участия</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соревновании</w:t>
      </w:r>
      <w:r>
        <w:rPr>
          <w:rFonts w:hAnsi="Trebuchet MS"/>
          <w:sz w:val="20"/>
          <w:szCs w:val="20"/>
        </w:rPr>
        <w:t xml:space="preserve"> </w:t>
      </w:r>
      <w:r>
        <w:rPr>
          <w:rFonts w:hAnsi="Trebuchet MS"/>
          <w:sz w:val="20"/>
          <w:szCs w:val="20"/>
        </w:rPr>
        <w:t>без</w:t>
      </w:r>
      <w:r>
        <w:rPr>
          <w:rFonts w:hAnsi="Trebuchet MS"/>
          <w:sz w:val="20"/>
          <w:szCs w:val="20"/>
        </w:rPr>
        <w:t xml:space="preserve"> </w:t>
      </w:r>
      <w:r>
        <w:rPr>
          <w:rFonts w:hAnsi="Trebuchet MS"/>
          <w:sz w:val="20"/>
          <w:szCs w:val="20"/>
        </w:rPr>
        <w:t>возврата</w:t>
      </w:r>
      <w:r>
        <w:rPr>
          <w:rFonts w:hAnsi="Trebuchet MS"/>
          <w:sz w:val="20"/>
          <w:szCs w:val="20"/>
        </w:rPr>
        <w:t xml:space="preserve"> </w:t>
      </w:r>
      <w:r>
        <w:rPr>
          <w:rFonts w:hAnsi="Trebuchet MS"/>
          <w:sz w:val="20"/>
          <w:szCs w:val="20"/>
        </w:rPr>
        <w:t>вступительного</w:t>
      </w:r>
      <w:r>
        <w:rPr>
          <w:rFonts w:hAnsi="Trebuchet MS"/>
          <w:sz w:val="20"/>
          <w:szCs w:val="20"/>
        </w:rPr>
        <w:t xml:space="preserve"> </w:t>
      </w:r>
      <w:r>
        <w:rPr>
          <w:rFonts w:hAnsi="Trebuchet MS"/>
          <w:sz w:val="20"/>
          <w:szCs w:val="20"/>
        </w:rPr>
        <w:t>взноса</w:t>
      </w:r>
      <w:r>
        <w:rPr>
          <w:rFonts w:hAnsi="Trebuchet MS"/>
          <w:sz w:val="20"/>
          <w:szCs w:val="20"/>
        </w:rPr>
        <w:t xml:space="preserve"> </w:t>
      </w:r>
      <w:r>
        <w:rPr>
          <w:rFonts w:hAnsi="Trebuchet MS"/>
          <w:sz w:val="20"/>
          <w:szCs w:val="20"/>
        </w:rPr>
        <w:t>за</w:t>
      </w:r>
      <w:r>
        <w:rPr>
          <w:rFonts w:hAnsi="Trebuchet MS"/>
          <w:sz w:val="20"/>
          <w:szCs w:val="20"/>
        </w:rPr>
        <w:t xml:space="preserve"> </w:t>
      </w:r>
      <w:r>
        <w:rPr>
          <w:rFonts w:hAnsi="Trebuchet MS"/>
          <w:sz w:val="20"/>
          <w:szCs w:val="20"/>
        </w:rPr>
        <w:t>участие</w:t>
      </w:r>
      <w:r>
        <w:rPr>
          <w:rFonts w:ascii="Trebuchet MS"/>
          <w:sz w:val="20"/>
          <w:szCs w:val="20"/>
        </w:rPr>
        <w:t>.</w:t>
      </w:r>
    </w:p>
    <w:p w:rsidR="008E396D" w:rsidRDefault="009C7EFD">
      <w:pPr>
        <w:spacing w:after="0" w:line="240" w:lineRule="auto"/>
        <w:jc w:val="both"/>
        <w:rPr>
          <w:sz w:val="20"/>
          <w:szCs w:val="20"/>
        </w:rPr>
      </w:pPr>
      <w:r>
        <w:rPr>
          <w:rFonts w:hAnsi="Trebuchet MS"/>
          <w:sz w:val="20"/>
          <w:szCs w:val="20"/>
        </w:rPr>
        <w:t>Участник</w:t>
      </w:r>
      <w:r>
        <w:rPr>
          <w:rFonts w:hAnsi="Trebuchet MS"/>
          <w:sz w:val="20"/>
          <w:szCs w:val="20"/>
        </w:rPr>
        <w:t xml:space="preserve"> </w:t>
      </w:r>
      <w:r>
        <w:rPr>
          <w:rFonts w:hAnsi="Trebuchet MS"/>
          <w:sz w:val="20"/>
          <w:szCs w:val="20"/>
        </w:rPr>
        <w:t>номинации</w:t>
      </w:r>
      <w:r>
        <w:rPr>
          <w:rFonts w:hAnsi="Trebuchet MS"/>
          <w:sz w:val="20"/>
          <w:szCs w:val="20"/>
        </w:rPr>
        <w:t xml:space="preserve"> </w:t>
      </w:r>
      <w:r>
        <w:rPr>
          <w:rFonts w:hAnsi="Trebuchet MS"/>
          <w:sz w:val="20"/>
          <w:szCs w:val="20"/>
        </w:rPr>
        <w:t>добровольно</w:t>
      </w:r>
      <w:r>
        <w:rPr>
          <w:rFonts w:hAnsi="Trebuchet MS"/>
          <w:sz w:val="20"/>
          <w:szCs w:val="20"/>
        </w:rPr>
        <w:t xml:space="preserve"> </w:t>
      </w:r>
      <w:r>
        <w:rPr>
          <w:rFonts w:hAnsi="Trebuchet MS"/>
          <w:sz w:val="20"/>
          <w:szCs w:val="20"/>
        </w:rPr>
        <w:t>передает</w:t>
      </w:r>
      <w:r>
        <w:rPr>
          <w:rFonts w:hAnsi="Trebuchet MS"/>
          <w:sz w:val="20"/>
          <w:szCs w:val="20"/>
        </w:rPr>
        <w:t xml:space="preserve"> </w:t>
      </w:r>
      <w:r>
        <w:rPr>
          <w:rFonts w:hAnsi="Trebuchet MS"/>
          <w:sz w:val="20"/>
          <w:szCs w:val="20"/>
        </w:rPr>
        <w:t>свои</w:t>
      </w:r>
      <w:r>
        <w:rPr>
          <w:rFonts w:hAnsi="Trebuchet MS"/>
          <w:sz w:val="20"/>
          <w:szCs w:val="20"/>
        </w:rPr>
        <w:t xml:space="preserve"> </w:t>
      </w:r>
      <w:r>
        <w:rPr>
          <w:rFonts w:hAnsi="Trebuchet MS"/>
          <w:sz w:val="20"/>
          <w:szCs w:val="20"/>
        </w:rPr>
        <w:t>авторские</w:t>
      </w:r>
      <w:r>
        <w:rPr>
          <w:rFonts w:hAnsi="Trebuchet MS"/>
          <w:sz w:val="20"/>
          <w:szCs w:val="20"/>
        </w:rPr>
        <w:t xml:space="preserve"> </w:t>
      </w:r>
      <w:r>
        <w:rPr>
          <w:rFonts w:hAnsi="Trebuchet MS"/>
          <w:sz w:val="20"/>
          <w:szCs w:val="20"/>
        </w:rPr>
        <w:t>права</w:t>
      </w:r>
      <w:r>
        <w:rPr>
          <w:rFonts w:hAnsi="Trebuchet MS"/>
          <w:sz w:val="20"/>
          <w:szCs w:val="20"/>
        </w:rPr>
        <w:t xml:space="preserve"> </w:t>
      </w:r>
      <w:r>
        <w:rPr>
          <w:rFonts w:hAnsi="Trebuchet MS"/>
          <w:sz w:val="20"/>
          <w:szCs w:val="20"/>
        </w:rPr>
        <w:t>на</w:t>
      </w:r>
      <w:r>
        <w:rPr>
          <w:rFonts w:hAnsi="Trebuchet MS"/>
          <w:sz w:val="20"/>
          <w:szCs w:val="20"/>
        </w:rPr>
        <w:t xml:space="preserve"> </w:t>
      </w:r>
      <w:r>
        <w:rPr>
          <w:rFonts w:hAnsi="Trebuchet MS"/>
          <w:sz w:val="20"/>
          <w:szCs w:val="20"/>
        </w:rPr>
        <w:t>работу</w:t>
      </w:r>
      <w:r>
        <w:rPr>
          <w:rFonts w:ascii="Trebuchet MS"/>
          <w:sz w:val="20"/>
          <w:szCs w:val="20"/>
        </w:rPr>
        <w:t xml:space="preserve">, </w:t>
      </w:r>
      <w:r>
        <w:rPr>
          <w:rFonts w:hAnsi="Trebuchet MS"/>
          <w:sz w:val="20"/>
          <w:szCs w:val="20"/>
        </w:rPr>
        <w:t>выставленную</w:t>
      </w:r>
      <w:r>
        <w:rPr>
          <w:rFonts w:hAnsi="Trebuchet MS"/>
          <w:sz w:val="20"/>
          <w:szCs w:val="20"/>
        </w:rPr>
        <w:t xml:space="preserve"> </w:t>
      </w:r>
      <w:r>
        <w:rPr>
          <w:rFonts w:hAnsi="Trebuchet MS"/>
          <w:sz w:val="20"/>
          <w:szCs w:val="20"/>
        </w:rPr>
        <w:t>в</w:t>
      </w:r>
      <w:r>
        <w:rPr>
          <w:rFonts w:hAnsi="Trebuchet MS"/>
          <w:sz w:val="20"/>
          <w:szCs w:val="20"/>
        </w:rPr>
        <w:t xml:space="preserve"> </w:t>
      </w:r>
      <w:r>
        <w:rPr>
          <w:rFonts w:hAnsi="Trebuchet MS"/>
          <w:sz w:val="20"/>
          <w:szCs w:val="20"/>
        </w:rPr>
        <w:t>данной</w:t>
      </w:r>
      <w:r>
        <w:rPr>
          <w:rFonts w:hAnsi="Trebuchet MS"/>
          <w:sz w:val="20"/>
          <w:szCs w:val="20"/>
        </w:rPr>
        <w:t xml:space="preserve"> </w:t>
      </w:r>
      <w:r>
        <w:rPr>
          <w:rFonts w:hAnsi="Trebuchet MS"/>
          <w:sz w:val="20"/>
          <w:szCs w:val="20"/>
        </w:rPr>
        <w:t>номинации</w:t>
      </w:r>
      <w:r>
        <w:rPr>
          <w:rFonts w:hAnsi="Trebuchet MS"/>
          <w:sz w:val="20"/>
          <w:szCs w:val="20"/>
        </w:rPr>
        <w:t xml:space="preserve"> </w:t>
      </w:r>
      <w:r>
        <w:rPr>
          <w:rFonts w:hAnsi="Trebuchet MS"/>
          <w:sz w:val="20"/>
          <w:szCs w:val="20"/>
        </w:rPr>
        <w:t>организационному</w:t>
      </w:r>
      <w:r>
        <w:rPr>
          <w:rFonts w:hAnsi="Trebuchet MS"/>
          <w:sz w:val="20"/>
          <w:szCs w:val="20"/>
        </w:rPr>
        <w:t xml:space="preserve"> </w:t>
      </w:r>
      <w:r>
        <w:rPr>
          <w:rFonts w:hAnsi="Trebuchet MS"/>
          <w:sz w:val="20"/>
          <w:szCs w:val="20"/>
        </w:rPr>
        <w:t>комитету</w:t>
      </w:r>
      <w:r>
        <w:rPr>
          <w:rFonts w:hAnsi="Trebuchet MS"/>
          <w:sz w:val="20"/>
          <w:szCs w:val="20"/>
        </w:rPr>
        <w:t xml:space="preserve"> </w:t>
      </w:r>
      <w:r>
        <w:rPr>
          <w:rFonts w:hAnsi="Trebuchet MS"/>
          <w:sz w:val="20"/>
          <w:szCs w:val="20"/>
        </w:rPr>
        <w:t>чемпионата</w:t>
      </w:r>
      <w:r>
        <w:rPr>
          <w:rFonts w:ascii="Trebuchet MS"/>
          <w:sz w:val="20"/>
          <w:szCs w:val="20"/>
        </w:rPr>
        <w:t xml:space="preserve">, </w:t>
      </w:r>
      <w:r>
        <w:rPr>
          <w:rFonts w:hAnsi="Trebuchet MS"/>
          <w:sz w:val="20"/>
          <w:szCs w:val="20"/>
        </w:rPr>
        <w:t>без</w:t>
      </w:r>
      <w:r>
        <w:rPr>
          <w:rFonts w:hAnsi="Trebuchet MS"/>
          <w:sz w:val="20"/>
          <w:szCs w:val="20"/>
        </w:rPr>
        <w:t xml:space="preserve"> </w:t>
      </w:r>
      <w:r>
        <w:rPr>
          <w:rFonts w:hAnsi="Trebuchet MS"/>
          <w:sz w:val="20"/>
          <w:szCs w:val="20"/>
        </w:rPr>
        <w:t>права</w:t>
      </w:r>
      <w:r>
        <w:rPr>
          <w:rFonts w:hAnsi="Trebuchet MS"/>
          <w:sz w:val="20"/>
          <w:szCs w:val="20"/>
        </w:rPr>
        <w:t xml:space="preserve"> </w:t>
      </w:r>
      <w:r>
        <w:rPr>
          <w:rFonts w:hAnsi="Trebuchet MS"/>
          <w:sz w:val="20"/>
          <w:szCs w:val="20"/>
        </w:rPr>
        <w:t>коммерческого</w:t>
      </w:r>
      <w:r>
        <w:rPr>
          <w:rFonts w:hAnsi="Trebuchet MS"/>
          <w:sz w:val="20"/>
          <w:szCs w:val="20"/>
        </w:rPr>
        <w:t xml:space="preserve"> </w:t>
      </w:r>
      <w:proofErr w:type="gramStart"/>
      <w:r>
        <w:rPr>
          <w:rFonts w:hAnsi="Trebuchet MS"/>
          <w:sz w:val="20"/>
          <w:szCs w:val="20"/>
        </w:rPr>
        <w:t>использования</w:t>
      </w:r>
      <w:proofErr w:type="gramEnd"/>
      <w:r>
        <w:rPr>
          <w:rFonts w:hAnsi="Trebuchet MS"/>
          <w:sz w:val="20"/>
          <w:szCs w:val="20"/>
        </w:rPr>
        <w:t xml:space="preserve"> </w:t>
      </w:r>
      <w:r>
        <w:rPr>
          <w:rFonts w:hAnsi="Trebuchet MS"/>
          <w:sz w:val="20"/>
          <w:szCs w:val="20"/>
        </w:rPr>
        <w:t>без</w:t>
      </w:r>
      <w:r>
        <w:rPr>
          <w:rFonts w:hAnsi="Trebuchet MS"/>
          <w:sz w:val="20"/>
          <w:szCs w:val="20"/>
        </w:rPr>
        <w:t xml:space="preserve"> </w:t>
      </w:r>
      <w:r>
        <w:rPr>
          <w:rFonts w:hAnsi="Trebuchet MS"/>
          <w:sz w:val="20"/>
          <w:szCs w:val="20"/>
        </w:rPr>
        <w:t>согласования</w:t>
      </w:r>
      <w:r>
        <w:rPr>
          <w:rFonts w:hAnsi="Trebuchet MS"/>
          <w:sz w:val="20"/>
          <w:szCs w:val="20"/>
        </w:rPr>
        <w:t xml:space="preserve"> </w:t>
      </w:r>
      <w:r>
        <w:rPr>
          <w:rFonts w:hAnsi="Trebuchet MS"/>
          <w:sz w:val="20"/>
          <w:szCs w:val="20"/>
        </w:rPr>
        <w:t>с</w:t>
      </w:r>
      <w:r>
        <w:rPr>
          <w:rFonts w:hAnsi="Trebuchet MS"/>
          <w:sz w:val="20"/>
          <w:szCs w:val="20"/>
        </w:rPr>
        <w:t xml:space="preserve"> </w:t>
      </w:r>
      <w:r>
        <w:rPr>
          <w:rFonts w:hAnsi="Trebuchet MS"/>
          <w:sz w:val="20"/>
          <w:szCs w:val="20"/>
        </w:rPr>
        <w:t>мастером</w:t>
      </w:r>
      <w:r>
        <w:rPr>
          <w:rFonts w:ascii="Trebuchet MS"/>
          <w:sz w:val="20"/>
          <w:szCs w:val="20"/>
        </w:rPr>
        <w:t xml:space="preserve">, </w:t>
      </w:r>
      <w:r>
        <w:rPr>
          <w:rFonts w:hAnsi="Trebuchet MS"/>
          <w:sz w:val="20"/>
          <w:szCs w:val="20"/>
        </w:rPr>
        <w:t>выполнявшим</w:t>
      </w:r>
      <w:r>
        <w:rPr>
          <w:rFonts w:hAnsi="Trebuchet MS"/>
          <w:sz w:val="20"/>
          <w:szCs w:val="20"/>
        </w:rPr>
        <w:t xml:space="preserve"> </w:t>
      </w:r>
      <w:r>
        <w:rPr>
          <w:rFonts w:hAnsi="Trebuchet MS"/>
          <w:sz w:val="20"/>
          <w:szCs w:val="20"/>
        </w:rPr>
        <w:t>работу</w:t>
      </w:r>
      <w:r>
        <w:rPr>
          <w:rFonts w:ascii="Trebuchet MS"/>
          <w:sz w:val="20"/>
          <w:szCs w:val="20"/>
        </w:rPr>
        <w:t>.</w:t>
      </w:r>
    </w:p>
    <w:p w:rsidR="008E396D" w:rsidRDefault="009C7EFD">
      <w:pPr>
        <w:spacing w:after="0" w:line="240" w:lineRule="auto"/>
        <w:jc w:val="both"/>
        <w:rPr>
          <w:sz w:val="20"/>
          <w:szCs w:val="20"/>
        </w:rPr>
      </w:pPr>
      <w:r>
        <w:rPr>
          <w:rFonts w:hAnsi="Trebuchet MS"/>
          <w:sz w:val="20"/>
          <w:szCs w:val="20"/>
        </w:rPr>
        <w:t>Дальнейшее</w:t>
      </w:r>
      <w:r>
        <w:rPr>
          <w:rFonts w:hAnsi="Trebuchet MS"/>
          <w:sz w:val="20"/>
          <w:szCs w:val="20"/>
        </w:rPr>
        <w:t xml:space="preserve"> </w:t>
      </w:r>
      <w:r>
        <w:rPr>
          <w:rFonts w:hAnsi="Trebuchet MS"/>
          <w:sz w:val="20"/>
          <w:szCs w:val="20"/>
        </w:rPr>
        <w:t>использование</w:t>
      </w:r>
      <w:r>
        <w:rPr>
          <w:rFonts w:hAnsi="Trebuchet MS"/>
          <w:sz w:val="20"/>
          <w:szCs w:val="20"/>
        </w:rPr>
        <w:t xml:space="preserve"> </w:t>
      </w:r>
      <w:r>
        <w:rPr>
          <w:rFonts w:hAnsi="Trebuchet MS"/>
          <w:sz w:val="20"/>
          <w:szCs w:val="20"/>
        </w:rPr>
        <w:t>работы</w:t>
      </w:r>
      <w:r>
        <w:rPr>
          <w:rFonts w:hAnsi="Trebuchet MS"/>
          <w:sz w:val="20"/>
          <w:szCs w:val="20"/>
        </w:rPr>
        <w:t xml:space="preserve"> </w:t>
      </w:r>
      <w:r>
        <w:rPr>
          <w:rFonts w:hAnsi="Trebuchet MS"/>
          <w:sz w:val="20"/>
          <w:szCs w:val="20"/>
        </w:rPr>
        <w:t>участником</w:t>
      </w:r>
      <w:r>
        <w:rPr>
          <w:rFonts w:hAnsi="Trebuchet MS"/>
          <w:sz w:val="20"/>
          <w:szCs w:val="20"/>
        </w:rPr>
        <w:t xml:space="preserve"> </w:t>
      </w:r>
      <w:r>
        <w:rPr>
          <w:rFonts w:hAnsi="Trebuchet MS"/>
          <w:sz w:val="20"/>
          <w:szCs w:val="20"/>
        </w:rPr>
        <w:t>не</w:t>
      </w:r>
      <w:r>
        <w:rPr>
          <w:rFonts w:hAnsi="Trebuchet MS"/>
          <w:sz w:val="20"/>
          <w:szCs w:val="20"/>
        </w:rPr>
        <w:t xml:space="preserve"> </w:t>
      </w:r>
      <w:r>
        <w:rPr>
          <w:rFonts w:hAnsi="Trebuchet MS"/>
          <w:sz w:val="20"/>
          <w:szCs w:val="20"/>
        </w:rPr>
        <w:t>возможно</w:t>
      </w:r>
      <w:r>
        <w:rPr>
          <w:rFonts w:hAnsi="Trebuchet MS"/>
          <w:sz w:val="20"/>
          <w:szCs w:val="20"/>
        </w:rPr>
        <w:t xml:space="preserve"> </w:t>
      </w:r>
      <w:r>
        <w:rPr>
          <w:rFonts w:hAnsi="Trebuchet MS"/>
          <w:sz w:val="20"/>
          <w:szCs w:val="20"/>
        </w:rPr>
        <w:t>без</w:t>
      </w:r>
      <w:r>
        <w:rPr>
          <w:rFonts w:hAnsi="Trebuchet MS"/>
          <w:sz w:val="20"/>
          <w:szCs w:val="20"/>
        </w:rPr>
        <w:t xml:space="preserve"> </w:t>
      </w:r>
      <w:r>
        <w:rPr>
          <w:rFonts w:hAnsi="Trebuchet MS"/>
          <w:sz w:val="20"/>
          <w:szCs w:val="20"/>
        </w:rPr>
        <w:t>письменного</w:t>
      </w:r>
      <w:r>
        <w:rPr>
          <w:rFonts w:hAnsi="Trebuchet MS"/>
          <w:sz w:val="20"/>
          <w:szCs w:val="20"/>
        </w:rPr>
        <w:t xml:space="preserve"> </w:t>
      </w:r>
      <w:r>
        <w:rPr>
          <w:rFonts w:hAnsi="Trebuchet MS"/>
          <w:sz w:val="20"/>
          <w:szCs w:val="20"/>
        </w:rPr>
        <w:t>разрешения</w:t>
      </w:r>
    </w:p>
    <w:p w:rsidR="008E396D" w:rsidRDefault="009C7EFD">
      <w:pPr>
        <w:spacing w:after="0" w:line="240" w:lineRule="auto"/>
        <w:jc w:val="both"/>
        <w:rPr>
          <w:sz w:val="20"/>
          <w:szCs w:val="20"/>
        </w:rPr>
      </w:pPr>
      <w:r>
        <w:rPr>
          <w:rFonts w:hAnsi="Trebuchet MS"/>
          <w:sz w:val="20"/>
          <w:szCs w:val="20"/>
        </w:rPr>
        <w:t>организационного</w:t>
      </w:r>
      <w:r>
        <w:rPr>
          <w:rFonts w:hAnsi="Trebuchet MS"/>
          <w:sz w:val="20"/>
          <w:szCs w:val="20"/>
        </w:rPr>
        <w:t xml:space="preserve"> </w:t>
      </w:r>
      <w:r>
        <w:rPr>
          <w:rFonts w:hAnsi="Trebuchet MS"/>
          <w:sz w:val="20"/>
          <w:szCs w:val="20"/>
        </w:rPr>
        <w:t>комитета</w:t>
      </w:r>
      <w:r>
        <w:rPr>
          <w:rFonts w:hAnsi="Trebuchet MS"/>
          <w:sz w:val="20"/>
          <w:szCs w:val="20"/>
        </w:rPr>
        <w:t xml:space="preserve"> </w:t>
      </w:r>
      <w:r>
        <w:rPr>
          <w:rFonts w:hAnsi="Trebuchet MS"/>
          <w:sz w:val="20"/>
          <w:szCs w:val="20"/>
        </w:rPr>
        <w:t>чемпионата</w:t>
      </w:r>
      <w:r>
        <w:rPr>
          <w:rFonts w:ascii="Trebuchet MS"/>
          <w:sz w:val="20"/>
          <w:szCs w:val="20"/>
        </w:rPr>
        <w:t>.</w:t>
      </w:r>
    </w:p>
    <w:p w:rsidR="008E396D" w:rsidRDefault="008E396D">
      <w:pPr>
        <w:widowControl w:val="0"/>
        <w:spacing w:after="0" w:line="240" w:lineRule="auto"/>
        <w:rPr>
          <w:sz w:val="24"/>
          <w:szCs w:val="24"/>
        </w:rPr>
      </w:pPr>
    </w:p>
    <w:tbl>
      <w:tblPr>
        <w:tblStyle w:val="TableNormal"/>
        <w:tblW w:w="957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79"/>
        <w:gridCol w:w="1904"/>
        <w:gridCol w:w="6115"/>
        <w:gridCol w:w="973"/>
      </w:tblGrid>
      <w:tr w:rsidR="008E396D">
        <w:trPr>
          <w:trHeight w:val="23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Критерии</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Описание</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E396D" w:rsidRDefault="009C7EFD">
            <w:pPr>
              <w:ind w:firstLine="8"/>
            </w:pPr>
            <w:r>
              <w:rPr>
                <w:sz w:val="20"/>
                <w:szCs w:val="20"/>
              </w:rPr>
              <w:t>Баллы</w:t>
            </w:r>
          </w:p>
        </w:tc>
      </w:tr>
      <w:tr w:rsidR="008E396D">
        <w:trPr>
          <w:trHeight w:val="177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1</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Общее впечатление</w:t>
            </w:r>
          </w:p>
          <w:p w:rsidR="008E396D" w:rsidRDefault="008E396D">
            <w:pPr>
              <w:rPr>
                <w:sz w:val="20"/>
                <w:szCs w:val="20"/>
              </w:rPr>
            </w:pPr>
          </w:p>
          <w:p w:rsidR="008E396D" w:rsidRDefault="009C7EFD">
            <w:r>
              <w:rPr>
                <w:sz w:val="20"/>
                <w:szCs w:val="20"/>
              </w:rPr>
              <w:t xml:space="preserve">Надписи на </w:t>
            </w:r>
            <w:proofErr w:type="spellStart"/>
            <w:r>
              <w:rPr>
                <w:sz w:val="20"/>
                <w:szCs w:val="20"/>
              </w:rPr>
              <w:t>постере</w:t>
            </w:r>
            <w:proofErr w:type="spellEnd"/>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both"/>
              <w:rPr>
                <w:sz w:val="20"/>
                <w:szCs w:val="20"/>
              </w:rPr>
            </w:pPr>
            <w:r>
              <w:rPr>
                <w:sz w:val="20"/>
                <w:szCs w:val="20"/>
              </w:rPr>
              <w:t>Этот критерий отображает общий уровень работ на конкурсе, определяет профессиональный уровень и качество работы. Важным моментом в оценке является соответствие каждой работы задуманной теме. Легкость прочитывания темы работы судьями.</w:t>
            </w:r>
          </w:p>
          <w:p w:rsidR="008E396D" w:rsidRDefault="008E396D">
            <w:pPr>
              <w:spacing w:after="0" w:line="240" w:lineRule="auto"/>
              <w:jc w:val="both"/>
              <w:rPr>
                <w:sz w:val="20"/>
                <w:szCs w:val="20"/>
              </w:rPr>
            </w:pPr>
          </w:p>
          <w:p w:rsidR="008E396D" w:rsidRDefault="009C7EFD">
            <w:pPr>
              <w:spacing w:after="0" w:line="240" w:lineRule="auto"/>
              <w:jc w:val="both"/>
            </w:pPr>
            <w:r>
              <w:rPr>
                <w:sz w:val="20"/>
                <w:szCs w:val="20"/>
              </w:rPr>
              <w:t xml:space="preserve">Оценивается </w:t>
            </w:r>
            <w:proofErr w:type="spellStart"/>
            <w:r>
              <w:rPr>
                <w:sz w:val="20"/>
                <w:szCs w:val="20"/>
              </w:rPr>
              <w:t>креативный</w:t>
            </w:r>
            <w:proofErr w:type="spellEnd"/>
            <w:r>
              <w:rPr>
                <w:sz w:val="20"/>
                <w:szCs w:val="20"/>
              </w:rPr>
              <w:t xml:space="preserve"> и творческий подход, название </w:t>
            </w:r>
            <w:proofErr w:type="spellStart"/>
            <w:r>
              <w:rPr>
                <w:sz w:val="20"/>
                <w:szCs w:val="20"/>
              </w:rPr>
              <w:t>постера</w:t>
            </w:r>
            <w:proofErr w:type="spellEnd"/>
            <w:r>
              <w:rPr>
                <w:sz w:val="20"/>
                <w:szCs w:val="20"/>
              </w:rPr>
              <w:t xml:space="preserve"> и подписи мастера.</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265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lang w:val="en-US"/>
              </w:rPr>
              <w:t>2</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rPr>
                <w:sz w:val="20"/>
                <w:szCs w:val="20"/>
              </w:rPr>
            </w:pPr>
            <w:r>
              <w:rPr>
                <w:sz w:val="20"/>
                <w:szCs w:val="20"/>
              </w:rPr>
              <w:t>Мастерство /</w:t>
            </w:r>
          </w:p>
          <w:p w:rsidR="008E396D" w:rsidRDefault="008E396D">
            <w:pPr>
              <w:rPr>
                <w:sz w:val="20"/>
                <w:szCs w:val="20"/>
              </w:rPr>
            </w:pPr>
          </w:p>
          <w:p w:rsidR="008E396D" w:rsidRDefault="008E396D">
            <w:pPr>
              <w:rPr>
                <w:sz w:val="20"/>
                <w:szCs w:val="20"/>
              </w:rPr>
            </w:pPr>
          </w:p>
          <w:p w:rsidR="008E396D" w:rsidRDefault="009C7EFD">
            <w:r>
              <w:rPr>
                <w:sz w:val="20"/>
                <w:szCs w:val="20"/>
              </w:rPr>
              <w:t>Техника</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both"/>
              <w:rPr>
                <w:sz w:val="20"/>
                <w:szCs w:val="20"/>
              </w:rPr>
            </w:pPr>
            <w:r>
              <w:rPr>
                <w:sz w:val="20"/>
                <w:szCs w:val="20"/>
              </w:rPr>
              <w:t>При оценке данного критерия судьи будут оценивать в первую очередь профессионализм фото дизайна: насколько профессионально выполнено фото, насколько профессионально</w:t>
            </w:r>
          </w:p>
          <w:p w:rsidR="008E396D" w:rsidRDefault="009C7EFD">
            <w:pPr>
              <w:spacing w:after="0" w:line="240" w:lineRule="auto"/>
              <w:jc w:val="both"/>
              <w:rPr>
                <w:sz w:val="20"/>
                <w:szCs w:val="20"/>
              </w:rPr>
            </w:pPr>
            <w:r>
              <w:rPr>
                <w:sz w:val="20"/>
                <w:szCs w:val="20"/>
              </w:rPr>
              <w:t xml:space="preserve">подана работа мастера моделью и насколько профессионально отображена подача рук модели. </w:t>
            </w:r>
          </w:p>
          <w:p w:rsidR="008E396D" w:rsidRDefault="008E396D">
            <w:pPr>
              <w:spacing w:after="0" w:line="240" w:lineRule="auto"/>
              <w:jc w:val="both"/>
              <w:rPr>
                <w:sz w:val="20"/>
                <w:szCs w:val="20"/>
              </w:rPr>
            </w:pPr>
          </w:p>
          <w:p w:rsidR="008E396D" w:rsidRDefault="009C7EFD">
            <w:pPr>
              <w:spacing w:after="0" w:line="240" w:lineRule="auto"/>
              <w:jc w:val="both"/>
              <w:rPr>
                <w:sz w:val="20"/>
                <w:szCs w:val="20"/>
              </w:rPr>
            </w:pPr>
            <w:r>
              <w:rPr>
                <w:sz w:val="20"/>
                <w:szCs w:val="20"/>
              </w:rPr>
              <w:t>В данном критерии оценивается количество используемых в работе техник и качество совмещения материалов, умение создать</w:t>
            </w:r>
          </w:p>
          <w:p w:rsidR="008E396D" w:rsidRDefault="009C7EFD">
            <w:pPr>
              <w:spacing w:after="0" w:line="240" w:lineRule="auto"/>
              <w:jc w:val="both"/>
            </w:pPr>
            <w:r>
              <w:rPr>
                <w:sz w:val="20"/>
                <w:szCs w:val="20"/>
              </w:rPr>
              <w:t>многоплановость, глубину композиции (аквариумный дизайн), применение росписи.</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89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lastRenderedPageBreak/>
              <w:t>3</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rPr>
                <w:sz w:val="20"/>
                <w:szCs w:val="20"/>
              </w:rPr>
            </w:pPr>
            <w:r>
              <w:rPr>
                <w:sz w:val="20"/>
                <w:szCs w:val="20"/>
              </w:rPr>
              <w:t>Цветовое</w:t>
            </w:r>
          </w:p>
          <w:p w:rsidR="008E396D" w:rsidRDefault="009C7EFD">
            <w:pPr>
              <w:spacing w:after="0" w:line="240" w:lineRule="auto"/>
              <w:rPr>
                <w:sz w:val="20"/>
                <w:szCs w:val="20"/>
              </w:rPr>
            </w:pPr>
            <w:r>
              <w:rPr>
                <w:sz w:val="20"/>
                <w:szCs w:val="20"/>
              </w:rPr>
              <w:t>решение</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both"/>
            </w:pPr>
            <w:r>
              <w:rPr>
                <w:sz w:val="20"/>
                <w:szCs w:val="20"/>
              </w:rPr>
              <w:t xml:space="preserve">Цвет должен быть гармонично введен в композиционное решение работы. Оценивается владение мастером законами </w:t>
            </w:r>
            <w:proofErr w:type="spellStart"/>
            <w:r>
              <w:rPr>
                <w:sz w:val="20"/>
                <w:szCs w:val="20"/>
              </w:rPr>
              <w:t>колористики</w:t>
            </w:r>
            <w:proofErr w:type="spellEnd"/>
            <w:r>
              <w:rPr>
                <w:sz w:val="20"/>
                <w:szCs w:val="20"/>
              </w:rPr>
              <w:t xml:space="preserve"> и сочетания цветов. Особое внимание будет уделяться цветовому решению самих ногтей.</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67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4</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 xml:space="preserve">Оригинальность </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both"/>
            </w:pPr>
            <w:r>
              <w:rPr>
                <w:sz w:val="20"/>
                <w:szCs w:val="20"/>
              </w:rPr>
              <w:t xml:space="preserve">Целью данного критерия </w:t>
            </w:r>
            <w:proofErr w:type="gramStart"/>
            <w:r>
              <w:rPr>
                <w:sz w:val="20"/>
                <w:szCs w:val="20"/>
              </w:rPr>
              <w:t>является</w:t>
            </w:r>
            <w:proofErr w:type="gramEnd"/>
            <w:r>
              <w:rPr>
                <w:sz w:val="20"/>
                <w:szCs w:val="20"/>
              </w:rPr>
              <w:t xml:space="preserve"> на сколько свежие и необычные идеи использовал мастер, в создании работы, включены ли нетрадиционные материалы в работу.</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45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5</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rPr>
                <w:sz w:val="20"/>
                <w:szCs w:val="20"/>
              </w:rPr>
            </w:pPr>
            <w:r>
              <w:rPr>
                <w:sz w:val="20"/>
                <w:szCs w:val="20"/>
              </w:rPr>
              <w:t>Сложность и</w:t>
            </w:r>
          </w:p>
          <w:p w:rsidR="008E396D" w:rsidRDefault="009C7EFD">
            <w:r>
              <w:rPr>
                <w:sz w:val="20"/>
                <w:szCs w:val="20"/>
              </w:rPr>
              <w:t>техничность</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rPr>
                <w:sz w:val="20"/>
                <w:szCs w:val="20"/>
              </w:rPr>
              <w:t>В этом критерии оценивается дизайн ногтей. Особое внимание уделяется технической сложности, выполненных ногтей.</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r w:rsidR="008E396D">
        <w:trPr>
          <w:trHeight w:val="490"/>
        </w:trPr>
        <w:tc>
          <w:tcPr>
            <w:tcW w:w="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rPr>
                <w:sz w:val="20"/>
                <w:szCs w:val="20"/>
              </w:rPr>
              <w:t>6</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r>
              <w:t>Форма</w:t>
            </w:r>
          </w:p>
        </w:tc>
        <w:tc>
          <w:tcPr>
            <w:tcW w:w="61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pPr>
            <w:r>
              <w:t>Форма ногтей может быть разнообразной, но</w:t>
            </w:r>
          </w:p>
          <w:p w:rsidR="008E396D" w:rsidRDefault="009C7EFD">
            <w:pPr>
              <w:spacing w:after="0" w:line="240" w:lineRule="auto"/>
            </w:pPr>
            <w:proofErr w:type="gramStart"/>
            <w:r>
              <w:t>идентичной</w:t>
            </w:r>
            <w:proofErr w:type="gramEnd"/>
            <w:r>
              <w:t xml:space="preserve"> на всех 10</w:t>
            </w:r>
            <w:r>
              <w:rPr>
                <w:sz w:val="14"/>
                <w:szCs w:val="14"/>
              </w:rPr>
              <w:t xml:space="preserve">ти </w:t>
            </w:r>
            <w:r>
              <w:t>ногтях.</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5</w:t>
            </w:r>
          </w:p>
        </w:tc>
      </w:tr>
    </w:tbl>
    <w:p w:rsidR="008E396D" w:rsidRDefault="008E396D">
      <w:pPr>
        <w:widowControl w:val="0"/>
        <w:spacing w:after="0" w:line="240" w:lineRule="auto"/>
        <w:rPr>
          <w:sz w:val="24"/>
          <w:szCs w:val="24"/>
        </w:rPr>
      </w:pPr>
    </w:p>
    <w:p w:rsidR="008E396D" w:rsidRDefault="008E396D">
      <w:pPr>
        <w:spacing w:after="0" w:line="240" w:lineRule="auto"/>
        <w:rPr>
          <w:b/>
          <w:bCs/>
          <w:color w:val="7F7F7F"/>
          <w:sz w:val="30"/>
          <w:szCs w:val="30"/>
          <w:u w:color="7F7F7F"/>
        </w:rPr>
      </w:pPr>
    </w:p>
    <w:p w:rsidR="008E396D" w:rsidRDefault="009C7EFD">
      <w:pPr>
        <w:jc w:val="center"/>
        <w:rPr>
          <w:b/>
          <w:bCs/>
          <w:sz w:val="20"/>
          <w:szCs w:val="20"/>
        </w:rPr>
      </w:pPr>
      <w:r>
        <w:rPr>
          <w:b/>
          <w:bCs/>
          <w:sz w:val="20"/>
          <w:szCs w:val="20"/>
        </w:rPr>
        <w:t>Максимальное количество баллов – 30</w:t>
      </w:r>
    </w:p>
    <w:p w:rsidR="008E396D" w:rsidRDefault="009C7EFD">
      <w:pPr>
        <w:pStyle w:val="ab"/>
        <w:widowControl/>
        <w:jc w:val="center"/>
        <w:rPr>
          <w:rFonts w:ascii="Calibri" w:eastAsia="Calibri" w:hAnsi="Calibri" w:cs="Calibri"/>
          <w:b/>
          <w:bCs/>
          <w:sz w:val="20"/>
          <w:szCs w:val="20"/>
        </w:rPr>
      </w:pPr>
      <w:r>
        <w:rPr>
          <w:rFonts w:ascii="Calibri" w:eastAsia="Calibri" w:hAnsi="Calibri" w:cs="Calibri"/>
          <w:b/>
          <w:bCs/>
          <w:sz w:val="20"/>
          <w:szCs w:val="20"/>
        </w:rPr>
        <w:t>Минимальное количество балов - 21</w:t>
      </w: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ind w:firstLine="3544"/>
        <w:rPr>
          <w:b/>
          <w:bCs/>
          <w:sz w:val="32"/>
          <w:szCs w:val="32"/>
          <w:u w:val="single"/>
        </w:rPr>
      </w:pPr>
    </w:p>
    <w:p w:rsidR="008E396D" w:rsidRDefault="008E396D">
      <w:pPr>
        <w:spacing w:after="0" w:line="240" w:lineRule="auto"/>
        <w:rPr>
          <w:b/>
          <w:bCs/>
          <w:sz w:val="32"/>
          <w:szCs w:val="32"/>
          <w:u w:val="single"/>
        </w:rPr>
      </w:pPr>
    </w:p>
    <w:p w:rsidR="008E396D" w:rsidRDefault="009C7EFD">
      <w:pPr>
        <w:spacing w:line="240" w:lineRule="auto"/>
        <w:jc w:val="center"/>
        <w:outlineLvl w:val="0"/>
        <w:rPr>
          <w:b/>
          <w:bCs/>
          <w:color w:val="808080"/>
          <w:sz w:val="30"/>
          <w:szCs w:val="30"/>
          <w:u w:color="808080"/>
        </w:rPr>
      </w:pPr>
      <w:r>
        <w:rPr>
          <w:b/>
          <w:bCs/>
          <w:color w:val="808080"/>
          <w:sz w:val="30"/>
          <w:szCs w:val="30"/>
          <w:u w:color="808080"/>
        </w:rPr>
        <w:t>Судейская таблица оценок</w:t>
      </w:r>
    </w:p>
    <w:p w:rsidR="008E396D" w:rsidRDefault="009C7EFD">
      <w:pPr>
        <w:widowControl w:val="0"/>
        <w:jc w:val="center"/>
        <w:rPr>
          <w:sz w:val="28"/>
          <w:szCs w:val="28"/>
        </w:rPr>
      </w:pPr>
      <w:r>
        <w:rPr>
          <w:rFonts w:hAnsi="Trebuchet MS"/>
          <w:sz w:val="28"/>
          <w:szCs w:val="28"/>
        </w:rPr>
        <w:t>По</w:t>
      </w:r>
      <w:r>
        <w:rPr>
          <w:rFonts w:hAnsi="Trebuchet MS"/>
          <w:sz w:val="28"/>
          <w:szCs w:val="28"/>
        </w:rPr>
        <w:t xml:space="preserve"> </w:t>
      </w:r>
      <w:r>
        <w:rPr>
          <w:rFonts w:ascii="Trebuchet MS"/>
          <w:sz w:val="28"/>
          <w:szCs w:val="28"/>
        </w:rPr>
        <w:t>10</w:t>
      </w:r>
      <w:r>
        <w:rPr>
          <w:rFonts w:hAnsi="Trebuchet MS"/>
          <w:sz w:val="28"/>
          <w:szCs w:val="28"/>
          <w:u w:val="single"/>
          <w:vertAlign w:val="superscript"/>
        </w:rPr>
        <w:t>ти</w:t>
      </w:r>
      <w:r>
        <w:rPr>
          <w:rFonts w:hAnsi="Trebuchet MS"/>
          <w:sz w:val="28"/>
          <w:szCs w:val="28"/>
        </w:rPr>
        <w:t xml:space="preserve"> </w:t>
      </w:r>
      <w:r>
        <w:rPr>
          <w:rFonts w:hAnsi="Trebuchet MS"/>
          <w:sz w:val="28"/>
          <w:szCs w:val="28"/>
        </w:rPr>
        <w:t>бальной</w:t>
      </w:r>
      <w:r>
        <w:rPr>
          <w:rFonts w:hAnsi="Trebuchet MS"/>
          <w:sz w:val="28"/>
          <w:szCs w:val="28"/>
        </w:rPr>
        <w:t xml:space="preserve"> </w:t>
      </w:r>
      <w:r>
        <w:rPr>
          <w:rFonts w:hAnsi="Trebuchet MS"/>
          <w:sz w:val="28"/>
          <w:szCs w:val="28"/>
        </w:rPr>
        <w:t>системе</w:t>
      </w:r>
    </w:p>
    <w:tbl>
      <w:tblPr>
        <w:tblStyle w:val="TableNormal"/>
        <w:tblW w:w="9774"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259"/>
        <w:gridCol w:w="3258"/>
        <w:gridCol w:w="3257"/>
      </w:tblGrid>
      <w:tr w:rsidR="008E396D">
        <w:trPr>
          <w:trHeight w:val="33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Оценка</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b/>
                <w:bCs/>
                <w:sz w:val="28"/>
                <w:szCs w:val="28"/>
                <w:lang w:val="en-US"/>
              </w:rPr>
              <w:t>З</w:t>
            </w:r>
            <w:proofErr w:type="spellStart"/>
            <w:r>
              <w:rPr>
                <w:b/>
                <w:bCs/>
                <w:sz w:val="28"/>
                <w:szCs w:val="28"/>
              </w:rPr>
              <w:t>начение</w:t>
            </w:r>
            <w:proofErr w:type="spellEnd"/>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b/>
                <w:bCs/>
                <w:sz w:val="28"/>
                <w:szCs w:val="28"/>
              </w:rPr>
              <w:t>Комментарий</w:t>
            </w:r>
          </w:p>
        </w:tc>
      </w:tr>
      <w:tr w:rsidR="008E396D">
        <w:trPr>
          <w:trHeight w:val="57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10</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 xml:space="preserve">  Отлично</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Безупречно выполненная работа</w:t>
            </w:r>
          </w:p>
        </w:tc>
      </w:tr>
      <w:tr w:rsidR="008E396D">
        <w:trPr>
          <w:trHeight w:val="57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9</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Отлично с минусом</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Безупречно, но с наличием единичных ошибок</w:t>
            </w:r>
          </w:p>
        </w:tc>
      </w:tr>
      <w:tr w:rsidR="008E396D">
        <w:trPr>
          <w:trHeight w:val="57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8</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lang w:val="en-US"/>
              </w:rPr>
              <w:t>Х</w:t>
            </w:r>
            <w:proofErr w:type="spellStart"/>
            <w:r>
              <w:rPr>
                <w:sz w:val="24"/>
                <w:szCs w:val="24"/>
              </w:rPr>
              <w:t>орошо</w:t>
            </w:r>
            <w:proofErr w:type="spellEnd"/>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Хорошо, но ошибки не единичные</w:t>
            </w:r>
          </w:p>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7</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lang w:val="en-US"/>
              </w:rPr>
              <w:t>Х</w:t>
            </w:r>
            <w:proofErr w:type="spellStart"/>
            <w:r>
              <w:rPr>
                <w:sz w:val="24"/>
                <w:szCs w:val="24"/>
              </w:rPr>
              <w:t>орошо</w:t>
            </w:r>
            <w:proofErr w:type="spellEnd"/>
            <w:r>
              <w:rPr>
                <w:sz w:val="24"/>
                <w:szCs w:val="24"/>
              </w:rPr>
              <w:t xml:space="preserve"> с минусом</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Хорошо, ближе к среднему</w:t>
            </w:r>
          </w:p>
        </w:tc>
      </w:tr>
      <w:tr w:rsidR="008E396D">
        <w:trPr>
          <w:trHeight w:val="57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6</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Удовлетворительно</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proofErr w:type="gramStart"/>
            <w:r>
              <w:rPr>
                <w:sz w:val="24"/>
                <w:szCs w:val="24"/>
              </w:rPr>
              <w:t>Посредственно</w:t>
            </w:r>
            <w:proofErr w:type="gramEnd"/>
            <w:r>
              <w:rPr>
                <w:sz w:val="24"/>
                <w:szCs w:val="24"/>
              </w:rPr>
              <w:t xml:space="preserve"> с грубыми ошибками</w:t>
            </w:r>
          </w:p>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5</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proofErr w:type="spellStart"/>
            <w:r>
              <w:rPr>
                <w:sz w:val="24"/>
                <w:szCs w:val="24"/>
              </w:rPr>
              <w:t>Удовл</w:t>
            </w:r>
            <w:proofErr w:type="spellEnd"/>
            <w:r>
              <w:rPr>
                <w:sz w:val="24"/>
                <w:szCs w:val="24"/>
              </w:rPr>
              <w:t>. с минусом</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Плохо, слабо</w:t>
            </w:r>
          </w:p>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4</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Неудовлетворительно</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Неприемлемо, очень слабо</w:t>
            </w:r>
          </w:p>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3</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proofErr w:type="spellStart"/>
            <w:r>
              <w:rPr>
                <w:sz w:val="24"/>
                <w:szCs w:val="24"/>
              </w:rPr>
              <w:t>Неудовл</w:t>
            </w:r>
            <w:proofErr w:type="spellEnd"/>
            <w:r>
              <w:rPr>
                <w:sz w:val="24"/>
                <w:szCs w:val="24"/>
              </w:rPr>
              <w:t>. с минусом</w:t>
            </w:r>
          </w:p>
        </w:tc>
        <w:tc>
          <w:tcPr>
            <w:tcW w:w="32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tabs>
                <w:tab w:val="left" w:pos="2240"/>
              </w:tabs>
              <w:spacing w:after="0" w:line="240" w:lineRule="auto"/>
              <w:jc w:val="center"/>
            </w:pPr>
            <w:r>
              <w:rPr>
                <w:sz w:val="24"/>
                <w:szCs w:val="24"/>
                <w:lang w:val="en-US"/>
              </w:rPr>
              <w:t>Т</w:t>
            </w:r>
            <w:proofErr w:type="spellStart"/>
            <w:r>
              <w:rPr>
                <w:sz w:val="24"/>
                <w:szCs w:val="24"/>
              </w:rPr>
              <w:t>ребует</w:t>
            </w:r>
            <w:proofErr w:type="spellEnd"/>
            <w:r>
              <w:rPr>
                <w:sz w:val="24"/>
                <w:szCs w:val="24"/>
              </w:rPr>
              <w:t xml:space="preserve"> значительной доработки</w:t>
            </w:r>
          </w:p>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2</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Плохо</w:t>
            </w:r>
          </w:p>
        </w:tc>
        <w:tc>
          <w:tcPr>
            <w:tcW w:w="3257" w:type="dxa"/>
            <w:vMerge/>
            <w:tcBorders>
              <w:top w:val="single" w:sz="4" w:space="0" w:color="000000"/>
              <w:left w:val="single" w:sz="4" w:space="0" w:color="000000"/>
              <w:bottom w:val="single" w:sz="4" w:space="0" w:color="000000"/>
              <w:right w:val="single" w:sz="4" w:space="0" w:color="000000"/>
            </w:tcBorders>
            <w:shd w:val="clear" w:color="auto" w:fill="auto"/>
          </w:tcPr>
          <w:p w:rsidR="008E396D" w:rsidRDefault="008E396D"/>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1</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Плохо с минусом</w:t>
            </w:r>
          </w:p>
        </w:tc>
        <w:tc>
          <w:tcPr>
            <w:tcW w:w="3257" w:type="dxa"/>
            <w:vMerge/>
            <w:tcBorders>
              <w:top w:val="single" w:sz="4" w:space="0" w:color="000000"/>
              <w:left w:val="single" w:sz="4" w:space="0" w:color="000000"/>
              <w:bottom w:val="single" w:sz="4" w:space="0" w:color="000000"/>
              <w:right w:val="single" w:sz="4" w:space="0" w:color="000000"/>
            </w:tcBorders>
            <w:shd w:val="clear" w:color="auto" w:fill="auto"/>
          </w:tcPr>
          <w:p w:rsidR="008E396D" w:rsidRDefault="008E396D"/>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0</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Отсутствие работы</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tabs>
                <w:tab w:val="left" w:pos="416"/>
              </w:tabs>
              <w:spacing w:after="0" w:line="240" w:lineRule="auto"/>
            </w:pPr>
            <w:r>
              <w:rPr>
                <w:sz w:val="24"/>
                <w:szCs w:val="24"/>
              </w:rPr>
              <w:tab/>
              <w:t>Работа не начата</w:t>
            </w:r>
          </w:p>
        </w:tc>
      </w:tr>
    </w:tbl>
    <w:p w:rsidR="008E396D" w:rsidRDefault="008E396D">
      <w:pPr>
        <w:widowControl w:val="0"/>
        <w:spacing w:line="240" w:lineRule="auto"/>
        <w:jc w:val="center"/>
        <w:rPr>
          <w:sz w:val="28"/>
          <w:szCs w:val="28"/>
        </w:rPr>
      </w:pPr>
    </w:p>
    <w:p w:rsidR="008E396D" w:rsidRDefault="008E396D">
      <w:pPr>
        <w:jc w:val="center"/>
        <w:rPr>
          <w:caps/>
          <w:color w:val="0000FF"/>
          <w:sz w:val="28"/>
          <w:szCs w:val="28"/>
          <w:u w:color="0000FF"/>
          <w:lang w:val="en-US"/>
        </w:rPr>
      </w:pPr>
    </w:p>
    <w:p w:rsidR="008E396D" w:rsidRDefault="009C7EFD">
      <w:pPr>
        <w:widowControl w:val="0"/>
        <w:jc w:val="center"/>
        <w:rPr>
          <w:sz w:val="28"/>
          <w:szCs w:val="28"/>
        </w:rPr>
      </w:pPr>
      <w:r>
        <w:rPr>
          <w:rFonts w:hAnsi="Trebuchet MS"/>
          <w:sz w:val="28"/>
          <w:szCs w:val="28"/>
        </w:rPr>
        <w:t>По</w:t>
      </w:r>
      <w:r>
        <w:rPr>
          <w:rFonts w:hAnsi="Trebuchet MS"/>
          <w:sz w:val="28"/>
          <w:szCs w:val="28"/>
        </w:rPr>
        <w:t xml:space="preserve"> </w:t>
      </w:r>
      <w:r>
        <w:rPr>
          <w:rFonts w:ascii="Trebuchet MS"/>
          <w:sz w:val="28"/>
          <w:szCs w:val="28"/>
        </w:rPr>
        <w:t>5</w:t>
      </w:r>
      <w:r>
        <w:rPr>
          <w:rFonts w:hAnsi="Trebuchet MS"/>
          <w:sz w:val="28"/>
          <w:szCs w:val="28"/>
        </w:rPr>
        <w:t>ти</w:t>
      </w:r>
      <w:r>
        <w:rPr>
          <w:rFonts w:hAnsi="Trebuchet MS"/>
          <w:sz w:val="28"/>
          <w:szCs w:val="28"/>
        </w:rPr>
        <w:t xml:space="preserve"> </w:t>
      </w:r>
      <w:r>
        <w:rPr>
          <w:rFonts w:hAnsi="Trebuchet MS"/>
          <w:sz w:val="28"/>
          <w:szCs w:val="28"/>
        </w:rPr>
        <w:t>бальной</w:t>
      </w:r>
      <w:r>
        <w:rPr>
          <w:rFonts w:hAnsi="Trebuchet MS"/>
          <w:sz w:val="28"/>
          <w:szCs w:val="28"/>
        </w:rPr>
        <w:t xml:space="preserve"> </w:t>
      </w:r>
      <w:r>
        <w:rPr>
          <w:rFonts w:hAnsi="Trebuchet MS"/>
          <w:sz w:val="28"/>
          <w:szCs w:val="28"/>
        </w:rPr>
        <w:t>системе</w:t>
      </w:r>
    </w:p>
    <w:tbl>
      <w:tblPr>
        <w:tblStyle w:val="TableNormal"/>
        <w:tblW w:w="9774"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259"/>
        <w:gridCol w:w="3258"/>
        <w:gridCol w:w="3257"/>
      </w:tblGrid>
      <w:tr w:rsidR="008E396D">
        <w:trPr>
          <w:trHeight w:val="33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jc w:val="center"/>
            </w:pPr>
            <w:r>
              <w:rPr>
                <w:b/>
                <w:bCs/>
                <w:sz w:val="28"/>
                <w:szCs w:val="28"/>
              </w:rPr>
              <w:t>Оценка</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b/>
                <w:bCs/>
                <w:sz w:val="28"/>
                <w:szCs w:val="28"/>
                <w:lang w:val="en-US"/>
              </w:rPr>
              <w:t>З</w:t>
            </w:r>
            <w:proofErr w:type="spellStart"/>
            <w:r>
              <w:rPr>
                <w:b/>
                <w:bCs/>
                <w:sz w:val="28"/>
                <w:szCs w:val="28"/>
              </w:rPr>
              <w:t>начение</w:t>
            </w:r>
            <w:proofErr w:type="spellEnd"/>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b/>
                <w:bCs/>
                <w:sz w:val="28"/>
                <w:szCs w:val="28"/>
              </w:rPr>
              <w:t>Комментарий</w:t>
            </w:r>
          </w:p>
        </w:tc>
      </w:tr>
      <w:tr w:rsidR="008E396D">
        <w:trPr>
          <w:trHeight w:val="57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5</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Отлично</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Безупречно выполненная работа</w:t>
            </w:r>
          </w:p>
        </w:tc>
      </w:tr>
      <w:tr w:rsidR="008E396D">
        <w:trPr>
          <w:trHeight w:val="57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4</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lang w:val="en-US"/>
              </w:rPr>
              <w:t>Х</w:t>
            </w:r>
            <w:proofErr w:type="spellStart"/>
            <w:r>
              <w:rPr>
                <w:sz w:val="24"/>
                <w:szCs w:val="24"/>
              </w:rPr>
              <w:t>орошо</w:t>
            </w:r>
            <w:proofErr w:type="spellEnd"/>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Хорошо, но ошибки не единичные</w:t>
            </w:r>
          </w:p>
        </w:tc>
      </w:tr>
      <w:tr w:rsidR="008E396D">
        <w:trPr>
          <w:trHeight w:val="57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3</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Удовлетворительно</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proofErr w:type="gramStart"/>
            <w:r>
              <w:rPr>
                <w:sz w:val="24"/>
                <w:szCs w:val="24"/>
              </w:rPr>
              <w:t>Посредственно</w:t>
            </w:r>
            <w:proofErr w:type="gramEnd"/>
            <w:r>
              <w:rPr>
                <w:sz w:val="24"/>
                <w:szCs w:val="24"/>
              </w:rPr>
              <w:t xml:space="preserve"> с грубыми ошибками</w:t>
            </w:r>
          </w:p>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2</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Неудовлетворительно</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Неприемлемо, очень слабо</w:t>
            </w:r>
          </w:p>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1</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Плохо</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Требуется доработка</w:t>
            </w:r>
          </w:p>
        </w:tc>
      </w:tr>
      <w:tr w:rsidR="008E396D">
        <w:trPr>
          <w:trHeight w:val="290"/>
          <w:jc w:val="center"/>
        </w:trPr>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0</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spacing w:after="0" w:line="240" w:lineRule="auto"/>
              <w:jc w:val="center"/>
            </w:pPr>
            <w:r>
              <w:rPr>
                <w:sz w:val="24"/>
                <w:szCs w:val="24"/>
              </w:rPr>
              <w:t>Отсутствие работы</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396D" w:rsidRDefault="009C7EFD">
            <w:pPr>
              <w:tabs>
                <w:tab w:val="left" w:pos="416"/>
              </w:tabs>
              <w:spacing w:after="0" w:line="240" w:lineRule="auto"/>
              <w:jc w:val="center"/>
            </w:pPr>
            <w:r>
              <w:rPr>
                <w:sz w:val="24"/>
                <w:szCs w:val="24"/>
              </w:rPr>
              <w:t>Работа не начата</w:t>
            </w:r>
          </w:p>
        </w:tc>
      </w:tr>
    </w:tbl>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0B5ECB" w:rsidRDefault="000B5ECB">
      <w:pPr>
        <w:widowControl w:val="0"/>
        <w:spacing w:line="240" w:lineRule="auto"/>
        <w:jc w:val="center"/>
        <w:rPr>
          <w:sz w:val="28"/>
          <w:szCs w:val="28"/>
        </w:rPr>
      </w:pPr>
    </w:p>
    <w:tbl>
      <w:tblPr>
        <w:tblStyle w:val="TableNormal"/>
        <w:tblW w:w="956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tblPr>
      <w:tblGrid>
        <w:gridCol w:w="520"/>
        <w:gridCol w:w="1219"/>
        <w:gridCol w:w="4088"/>
        <w:gridCol w:w="1808"/>
        <w:gridCol w:w="1927"/>
      </w:tblGrid>
      <w:tr w:rsidR="00605ABF" w:rsidRPr="00243E7C" w:rsidTr="002025A9">
        <w:trPr>
          <w:trHeight w:val="728"/>
          <w:tblHeader/>
        </w:trPr>
        <w:tc>
          <w:tcPr>
            <w:tcW w:w="520" w:type="dxa"/>
            <w:tcBorders>
              <w:top w:val="single" w:sz="2" w:space="0" w:color="000000"/>
              <w:left w:val="single" w:sz="2" w:space="0" w:color="000000"/>
              <w:bottom w:val="single" w:sz="4" w:space="0" w:color="000000"/>
              <w:right w:val="single" w:sz="2" w:space="0" w:color="000000"/>
            </w:tcBorders>
            <w:shd w:val="clear" w:color="auto" w:fill="FEFEFE"/>
            <w:tcMar>
              <w:top w:w="80" w:type="dxa"/>
              <w:left w:w="80" w:type="dxa"/>
              <w:bottom w:w="80" w:type="dxa"/>
              <w:right w:w="80" w:type="dxa"/>
            </w:tcMar>
          </w:tcPr>
          <w:p w:rsidR="00605ABF" w:rsidRPr="00243E7C" w:rsidRDefault="00605ABF" w:rsidP="002025A9">
            <w:pPr>
              <w:pStyle w:val="1a"/>
              <w:rPr>
                <w:sz w:val="16"/>
                <w:szCs w:val="16"/>
              </w:rPr>
            </w:pPr>
            <w:r w:rsidRPr="00243E7C">
              <w:rPr>
                <w:rFonts w:ascii="Arial Unicode MS" w:eastAsia="Arial Unicode MS" w:cs="Arial Unicode MS"/>
                <w:sz w:val="16"/>
                <w:szCs w:val="16"/>
              </w:rPr>
              <w:lastRenderedPageBreak/>
              <w:t>№</w:t>
            </w:r>
          </w:p>
        </w:tc>
        <w:tc>
          <w:tcPr>
            <w:tcW w:w="1219"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1a"/>
              <w:rPr>
                <w:sz w:val="16"/>
                <w:szCs w:val="16"/>
              </w:rPr>
            </w:pPr>
            <w:r w:rsidRPr="00243E7C">
              <w:rPr>
                <w:sz w:val="16"/>
                <w:szCs w:val="16"/>
              </w:rPr>
              <w:t>Критерий</w:t>
            </w:r>
          </w:p>
        </w:tc>
        <w:tc>
          <w:tcPr>
            <w:tcW w:w="4087" w:type="dxa"/>
            <w:tcBorders>
              <w:top w:val="single" w:sz="2" w:space="0" w:color="000000"/>
              <w:left w:val="single" w:sz="2" w:space="0" w:color="000000"/>
              <w:bottom w:val="single" w:sz="4" w:space="0" w:color="000000"/>
              <w:right w:val="single" w:sz="2" w:space="0" w:color="000000"/>
            </w:tcBorders>
            <w:shd w:val="clear" w:color="auto" w:fill="FEFEFE"/>
            <w:tcMar>
              <w:top w:w="80" w:type="dxa"/>
              <w:left w:w="80" w:type="dxa"/>
              <w:bottom w:w="80" w:type="dxa"/>
              <w:right w:w="80" w:type="dxa"/>
            </w:tcMar>
          </w:tcPr>
          <w:p w:rsidR="00605ABF" w:rsidRPr="00243E7C" w:rsidRDefault="00605ABF" w:rsidP="002025A9">
            <w:pPr>
              <w:pStyle w:val="1a"/>
              <w:rPr>
                <w:sz w:val="16"/>
                <w:szCs w:val="16"/>
              </w:rPr>
            </w:pPr>
            <w:r w:rsidRPr="00243E7C">
              <w:rPr>
                <w:sz w:val="16"/>
                <w:szCs w:val="16"/>
              </w:rPr>
              <w:t>Оценки условий выполнения и оценки</w:t>
            </w:r>
          </w:p>
        </w:tc>
        <w:tc>
          <w:tcPr>
            <w:tcW w:w="1807" w:type="dxa"/>
            <w:tcBorders>
              <w:top w:val="single" w:sz="2" w:space="0" w:color="000000"/>
              <w:left w:val="single" w:sz="2" w:space="0" w:color="000000"/>
              <w:bottom w:val="single" w:sz="4" w:space="0" w:color="000000"/>
              <w:right w:val="single" w:sz="2" w:space="0" w:color="000000"/>
            </w:tcBorders>
            <w:shd w:val="clear" w:color="auto" w:fill="FEFEFE"/>
            <w:tcMar>
              <w:top w:w="80" w:type="dxa"/>
              <w:left w:w="80" w:type="dxa"/>
              <w:bottom w:w="80" w:type="dxa"/>
              <w:right w:w="80" w:type="dxa"/>
            </w:tcMar>
          </w:tcPr>
          <w:p w:rsidR="00605ABF" w:rsidRPr="00243E7C" w:rsidRDefault="00605ABF" w:rsidP="002025A9">
            <w:pPr>
              <w:pStyle w:val="1a"/>
              <w:rPr>
                <w:sz w:val="16"/>
                <w:szCs w:val="16"/>
              </w:rPr>
            </w:pPr>
            <w:r w:rsidRPr="00243E7C">
              <w:rPr>
                <w:sz w:val="16"/>
                <w:szCs w:val="16"/>
              </w:rPr>
              <w:t>Максимальная оценка</w:t>
            </w:r>
          </w:p>
        </w:tc>
        <w:tc>
          <w:tcPr>
            <w:tcW w:w="1926" w:type="dxa"/>
            <w:tcBorders>
              <w:top w:val="single" w:sz="2" w:space="0" w:color="000000"/>
              <w:left w:val="single" w:sz="2" w:space="0" w:color="000000"/>
              <w:bottom w:val="single" w:sz="4" w:space="0" w:color="000000"/>
              <w:right w:val="single" w:sz="2" w:space="0" w:color="000000"/>
            </w:tcBorders>
            <w:shd w:val="clear" w:color="auto" w:fill="FEFEFE"/>
            <w:tcMar>
              <w:top w:w="80" w:type="dxa"/>
              <w:left w:w="80" w:type="dxa"/>
              <w:bottom w:w="80" w:type="dxa"/>
              <w:right w:w="80" w:type="dxa"/>
            </w:tcMar>
          </w:tcPr>
          <w:p w:rsidR="00605ABF" w:rsidRPr="00243E7C" w:rsidRDefault="00605ABF" w:rsidP="002025A9">
            <w:pPr>
              <w:pStyle w:val="1a"/>
              <w:rPr>
                <w:sz w:val="16"/>
                <w:szCs w:val="16"/>
              </w:rPr>
            </w:pPr>
            <w:r w:rsidRPr="00243E7C">
              <w:rPr>
                <w:sz w:val="16"/>
                <w:szCs w:val="16"/>
              </w:rPr>
              <w:t>Общая стоимость критерия</w:t>
            </w:r>
          </w:p>
        </w:tc>
      </w:tr>
      <w:tr w:rsidR="00605ABF" w:rsidRPr="00243E7C" w:rsidTr="002025A9">
        <w:tblPrEx>
          <w:shd w:val="clear" w:color="auto" w:fill="auto"/>
        </w:tblPrEx>
        <w:trPr>
          <w:trHeight w:val="2650"/>
        </w:trPr>
        <w:tc>
          <w:tcPr>
            <w:tcW w:w="520"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1.</w:t>
            </w:r>
          </w:p>
        </w:tc>
        <w:tc>
          <w:tcPr>
            <w:tcW w:w="121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ascii="Arial Unicode MS" w:eastAsia="Arial Unicode MS" w:cs="Arial Unicode MS"/>
                <w:sz w:val="16"/>
                <w:szCs w:val="16"/>
              </w:rPr>
              <w:t>Общее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впечатление</w:t>
            </w:r>
            <w:r w:rsidRPr="00243E7C">
              <w:rPr>
                <w:rFonts w:ascii="Arial Unicode MS" w:eastAsia="Arial Unicode MS" w:cs="Arial Unicode MS"/>
                <w:sz w:val="16"/>
                <w:szCs w:val="16"/>
              </w:rPr>
              <w:t xml:space="preserve"> </w:t>
            </w:r>
          </w:p>
        </w:tc>
        <w:tc>
          <w:tcPr>
            <w:tcW w:w="4087"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ascii="Arial Unicode MS" w:eastAsia="Arial Unicode MS" w:cs="Arial Unicode MS"/>
                <w:sz w:val="16"/>
                <w:szCs w:val="16"/>
              </w:rPr>
              <w:t>Общее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впечатление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оценивается</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при</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первом</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проходе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моделей</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перед</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каждым</w:t>
            </w:r>
            <w:r w:rsidRPr="00243E7C">
              <w:rPr>
                <w:rFonts w:ascii="Arial Unicode MS" w:eastAsia="Arial Unicode MS" w:cs="Arial Unicode MS"/>
                <w:sz w:val="16"/>
                <w:szCs w:val="16"/>
              </w:rPr>
              <w:t xml:space="preserve"> </w:t>
            </w:r>
            <w:proofErr w:type="spellStart"/>
            <w:r w:rsidRPr="00243E7C">
              <w:rPr>
                <w:rFonts w:ascii="Arial Unicode MS" w:eastAsia="Arial Unicode MS" w:cs="Arial Unicode MS"/>
                <w:sz w:val="16"/>
                <w:szCs w:val="16"/>
              </w:rPr>
              <w:t>судьей</w:t>
            </w:r>
            <w:proofErr w:type="gramStart"/>
            <w:r w:rsidRPr="00243E7C">
              <w:rPr>
                <w:rFonts w:eastAsia="Arial Unicode MS" w:hAnsi="Arial Unicode MS" w:cs="Arial Unicode MS"/>
                <w:sz w:val="16"/>
                <w:szCs w:val="16"/>
              </w:rPr>
              <w:t>.</w:t>
            </w:r>
            <w:r w:rsidRPr="00243E7C">
              <w:rPr>
                <w:rFonts w:ascii="Arial Unicode MS" w:eastAsia="Arial Unicode MS" w:cs="Arial Unicode MS"/>
                <w:sz w:val="16"/>
                <w:szCs w:val="16"/>
              </w:rPr>
              <w:t>Э</w:t>
            </w:r>
            <w:proofErr w:type="gramEnd"/>
            <w:r w:rsidRPr="00243E7C">
              <w:rPr>
                <w:rFonts w:ascii="Arial Unicode MS" w:eastAsia="Arial Unicode MS" w:cs="Arial Unicode MS"/>
                <w:sz w:val="16"/>
                <w:szCs w:val="16"/>
              </w:rPr>
              <w:t>тот</w:t>
            </w:r>
            <w:proofErr w:type="spellEnd"/>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критерий</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отражает</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общий</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уровень</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работ</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конкурса</w:t>
            </w:r>
            <w:r w:rsidRPr="00243E7C">
              <w:rPr>
                <w:rFonts w:eastAsia="Arial Unicode MS" w:hAnsi="Arial Unicode MS" w:cs="Arial Unicode MS"/>
                <w:sz w:val="16"/>
                <w:szCs w:val="16"/>
              </w:rPr>
              <w:t xml:space="preserve">, </w:t>
            </w:r>
            <w:r w:rsidRPr="00243E7C">
              <w:rPr>
                <w:rFonts w:ascii="Arial Unicode MS" w:eastAsia="Arial Unicode MS" w:cs="Arial Unicode MS"/>
                <w:sz w:val="16"/>
                <w:szCs w:val="16"/>
              </w:rPr>
              <w:t>Определяет</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профессиональный</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уровень</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и</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качество</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исполнения</w:t>
            </w:r>
            <w:r w:rsidRPr="00243E7C">
              <w:rPr>
                <w:rFonts w:eastAsia="Arial Unicode MS" w:hAnsi="Arial Unicode MS" w:cs="Arial Unicode MS"/>
                <w:sz w:val="16"/>
                <w:szCs w:val="16"/>
              </w:rPr>
              <w:t xml:space="preserve">. </w:t>
            </w:r>
            <w:r w:rsidRPr="00243E7C">
              <w:rPr>
                <w:rFonts w:ascii="Arial Unicode MS" w:eastAsia="Arial Unicode MS" w:cs="Arial Unicode MS"/>
                <w:sz w:val="16"/>
                <w:szCs w:val="16"/>
              </w:rPr>
              <w:t>Важным</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моментом</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в</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оценке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этого</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критерия</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является</w:t>
            </w:r>
            <w:r w:rsidRPr="00243E7C">
              <w:rPr>
                <w:rFonts w:ascii="Arial Unicode MS" w:eastAsia="Arial Unicode MS" w:cs="Arial Unicode MS"/>
                <w:sz w:val="16"/>
                <w:szCs w:val="16"/>
              </w:rPr>
              <w:t xml:space="preserve"> </w:t>
            </w:r>
            <w:proofErr w:type="gramStart"/>
            <w:r w:rsidRPr="00243E7C">
              <w:rPr>
                <w:rFonts w:ascii="Arial Unicode MS" w:eastAsia="Arial Unicode MS" w:cs="Arial Unicode MS"/>
                <w:sz w:val="16"/>
                <w:szCs w:val="16"/>
              </w:rPr>
              <w:t>эстетическая</w:t>
            </w:r>
            <w:proofErr w:type="gramEnd"/>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воздействие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от</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работы</w:t>
            </w:r>
            <w:r w:rsidRPr="00243E7C">
              <w:rPr>
                <w:rFonts w:eastAsia="Arial Unicode MS" w:hAnsi="Arial Unicode MS" w:cs="Arial Unicode MS"/>
                <w:sz w:val="16"/>
                <w:szCs w:val="16"/>
              </w:rPr>
              <w:t xml:space="preserve">. </w:t>
            </w:r>
            <w:r w:rsidRPr="00243E7C">
              <w:rPr>
                <w:rFonts w:ascii="Arial Unicode MS" w:eastAsia="Arial Unicode MS" w:cs="Arial Unicode MS"/>
                <w:sz w:val="16"/>
                <w:szCs w:val="16"/>
              </w:rPr>
              <w:t>Здесь</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же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определяются</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такие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аспекты</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как</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частота</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исполнения</w:t>
            </w:r>
            <w:r w:rsidRPr="00243E7C">
              <w:rPr>
                <w:rFonts w:eastAsia="Arial Unicode MS" w:hAnsi="Arial Unicode MS" w:cs="Arial Unicode MS"/>
                <w:sz w:val="16"/>
                <w:szCs w:val="16"/>
              </w:rPr>
              <w:t xml:space="preserve">, </w:t>
            </w:r>
            <w:r w:rsidRPr="00243E7C">
              <w:rPr>
                <w:rFonts w:ascii="Arial Unicode MS" w:eastAsia="Arial Unicode MS" w:cs="Arial Unicode MS"/>
                <w:sz w:val="16"/>
                <w:szCs w:val="16"/>
              </w:rPr>
              <w:t>общая</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эстетика</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и</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видение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мастера</w:t>
            </w:r>
            <w:r w:rsidRPr="00243E7C">
              <w:rPr>
                <w:rFonts w:eastAsia="Arial Unicode MS" w:hAnsi="Arial Unicode MS" w:cs="Arial Unicode MS"/>
                <w:sz w:val="16"/>
                <w:szCs w:val="16"/>
              </w:rPr>
              <w:t>.</w:t>
            </w:r>
          </w:p>
        </w:tc>
        <w:tc>
          <w:tcPr>
            <w:tcW w:w="1807"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c>
          <w:tcPr>
            <w:tcW w:w="1926"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r>
      <w:tr w:rsidR="00605ABF" w:rsidRPr="00243E7C" w:rsidTr="002025A9">
        <w:tblPrEx>
          <w:shd w:val="clear" w:color="auto" w:fill="auto"/>
        </w:tblPrEx>
        <w:trPr>
          <w:trHeight w:val="1450"/>
        </w:trPr>
        <w:tc>
          <w:tcPr>
            <w:tcW w:w="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05ABF" w:rsidRPr="00243E7C" w:rsidRDefault="00605ABF" w:rsidP="002025A9">
            <w:pPr>
              <w:pStyle w:val="2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rPr>
                <w:sz w:val="16"/>
                <w:szCs w:val="16"/>
              </w:rPr>
            </w:pPr>
            <w:r w:rsidRPr="00243E7C">
              <w:rPr>
                <w:rFonts w:ascii="Calibri" w:eastAsia="Calibri" w:hAnsi="Calibri" w:cs="Calibri"/>
                <w:sz w:val="16"/>
                <w:szCs w:val="16"/>
                <w:u w:color="000000"/>
              </w:rPr>
              <w:t>2.</w:t>
            </w:r>
          </w:p>
        </w:tc>
        <w:tc>
          <w:tcPr>
            <w:tcW w:w="121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ascii="Arial Unicode MS" w:eastAsia="Arial Unicode MS" w:cs="Arial Unicode MS"/>
                <w:sz w:val="16"/>
                <w:szCs w:val="16"/>
              </w:rPr>
              <w:t>сложность</w:t>
            </w:r>
            <w:r w:rsidRPr="00243E7C">
              <w:rPr>
                <w:rFonts w:ascii="Arial Unicode MS" w:eastAsia="Arial Unicode MS" w:cs="Arial Unicode MS"/>
                <w:sz w:val="16"/>
                <w:szCs w:val="16"/>
              </w:rPr>
              <w:t xml:space="preserve"> </w:t>
            </w:r>
            <w:r w:rsidRPr="00243E7C">
              <w:rPr>
                <w:rFonts w:eastAsia="Arial Unicode MS" w:hAnsi="Arial Unicode MS" w:cs="Arial Unicode MS"/>
                <w:sz w:val="16"/>
                <w:szCs w:val="16"/>
              </w:rPr>
              <w:t>/</w:t>
            </w:r>
            <w:r w:rsidRPr="00243E7C">
              <w:rPr>
                <w:rFonts w:ascii="Arial Unicode MS" w:eastAsia="Arial Unicode MS" w:cs="Arial Unicode MS"/>
                <w:sz w:val="16"/>
                <w:szCs w:val="16"/>
              </w:rPr>
              <w:t>техника</w:t>
            </w:r>
          </w:p>
        </w:tc>
        <w:tc>
          <w:tcPr>
            <w:tcW w:w="408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s>
              <w:spacing w:after="0" w:line="240" w:lineRule="auto"/>
              <w:rPr>
                <w:sz w:val="16"/>
                <w:szCs w:val="16"/>
              </w:rPr>
            </w:pPr>
            <w:r w:rsidRPr="00243E7C">
              <w:rPr>
                <w:sz w:val="16"/>
                <w:szCs w:val="16"/>
              </w:rPr>
              <w:t>В этом критерии оценивается сложность работы, количество и качество совмещения материалов,  умение создавать многоплановость, глубину композиции (аквариумный эффект).</w:t>
            </w:r>
          </w:p>
        </w:tc>
        <w:tc>
          <w:tcPr>
            <w:tcW w:w="18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spacing w:line="240" w:lineRule="auto"/>
              <w:jc w:val="center"/>
              <w:rPr>
                <w:sz w:val="16"/>
                <w:szCs w:val="16"/>
              </w:rPr>
            </w:pPr>
            <w:r w:rsidRPr="00243E7C">
              <w:rPr>
                <w:rFonts w:ascii="Trebuchet MS"/>
                <w:sz w:val="16"/>
                <w:szCs w:val="16"/>
              </w:rPr>
              <w:t xml:space="preserve">5/5 </w:t>
            </w:r>
            <w:r w:rsidRPr="00243E7C">
              <w:rPr>
                <w:rFonts w:hAnsi="Trebuchet MS"/>
                <w:sz w:val="16"/>
                <w:szCs w:val="16"/>
              </w:rPr>
              <w:t>баллов</w:t>
            </w:r>
            <w:r w:rsidRPr="00243E7C">
              <w:rPr>
                <w:rFonts w:hAnsi="Trebuchet MS"/>
                <w:sz w:val="16"/>
                <w:szCs w:val="16"/>
              </w:rPr>
              <w:t xml:space="preserve"> </w:t>
            </w:r>
          </w:p>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r>
      <w:tr w:rsidR="00605ABF" w:rsidRPr="00243E7C" w:rsidTr="002025A9">
        <w:tblPrEx>
          <w:shd w:val="clear" w:color="auto" w:fill="auto"/>
        </w:tblPrEx>
        <w:trPr>
          <w:trHeight w:val="1688"/>
        </w:trPr>
        <w:tc>
          <w:tcPr>
            <w:tcW w:w="520"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3.</w:t>
            </w:r>
          </w:p>
        </w:tc>
        <w:tc>
          <w:tcPr>
            <w:tcW w:w="12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ascii="Arial Unicode MS" w:eastAsia="Arial Unicode MS" w:cs="Arial Unicode MS"/>
                <w:sz w:val="16"/>
                <w:szCs w:val="16"/>
              </w:rPr>
              <w:t>Длина</w:t>
            </w:r>
          </w:p>
        </w:tc>
        <w:tc>
          <w:tcPr>
            <w:tcW w:w="408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s>
              <w:spacing w:after="0" w:line="240" w:lineRule="auto"/>
              <w:rPr>
                <w:sz w:val="16"/>
                <w:szCs w:val="16"/>
              </w:rPr>
            </w:pPr>
            <w:r w:rsidRPr="00243E7C">
              <w:rPr>
                <w:sz w:val="16"/>
                <w:szCs w:val="16"/>
              </w:rPr>
              <w:t xml:space="preserve"> Длина свободного края ногтей может быть любой, гармонично сочетающейся с длиной и формой ногтей.   Длина  должна быть одинаково пропорциональна размерам ногтевой пластины  на всех пальцах.</w:t>
            </w:r>
          </w:p>
        </w:tc>
        <w:tc>
          <w:tcPr>
            <w:tcW w:w="18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r>
      <w:tr w:rsidR="00605ABF" w:rsidRPr="00243E7C" w:rsidTr="002025A9">
        <w:tblPrEx>
          <w:shd w:val="clear" w:color="auto" w:fill="auto"/>
        </w:tblPrEx>
        <w:trPr>
          <w:trHeight w:val="1445"/>
        </w:trPr>
        <w:tc>
          <w:tcPr>
            <w:tcW w:w="52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4.</w:t>
            </w:r>
          </w:p>
        </w:tc>
        <w:tc>
          <w:tcPr>
            <w:tcW w:w="121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ascii="Arial Unicode MS" w:eastAsia="Arial Unicode MS" w:cs="Arial Unicode MS"/>
                <w:sz w:val="16"/>
                <w:szCs w:val="16"/>
              </w:rPr>
              <w:t>Форма</w:t>
            </w:r>
          </w:p>
        </w:tc>
        <w:tc>
          <w:tcPr>
            <w:tcW w:w="408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s>
              <w:spacing w:after="0" w:line="240" w:lineRule="auto"/>
              <w:rPr>
                <w:sz w:val="16"/>
                <w:szCs w:val="16"/>
              </w:rPr>
            </w:pPr>
            <w:r w:rsidRPr="00243E7C">
              <w:rPr>
                <w:sz w:val="16"/>
                <w:szCs w:val="16"/>
              </w:rPr>
              <w:t xml:space="preserve"> Форма свободного края может быть произвольной, но при этом должна соответствовать  форме рук и пальцев. Форма также должна быть четкой, одинаковой и симметричной на всех пальцах.</w:t>
            </w:r>
          </w:p>
        </w:tc>
        <w:tc>
          <w:tcPr>
            <w:tcW w:w="18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r>
      <w:tr w:rsidR="00605ABF" w:rsidRPr="00243E7C" w:rsidTr="002025A9">
        <w:tblPrEx>
          <w:shd w:val="clear" w:color="auto" w:fill="auto"/>
        </w:tblPrEx>
        <w:trPr>
          <w:trHeight w:val="1685"/>
        </w:trPr>
        <w:tc>
          <w:tcPr>
            <w:tcW w:w="5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5.</w:t>
            </w:r>
          </w:p>
        </w:tc>
        <w:tc>
          <w:tcPr>
            <w:tcW w:w="12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ascii="Arial Unicode MS" w:eastAsia="Arial Unicode MS" w:cs="Arial Unicode MS"/>
                <w:sz w:val="16"/>
                <w:szCs w:val="16"/>
              </w:rPr>
              <w:t>Обработка</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кутикулы</w:t>
            </w:r>
          </w:p>
        </w:tc>
        <w:tc>
          <w:tcPr>
            <w:tcW w:w="408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s>
              <w:spacing w:after="0" w:line="240" w:lineRule="auto"/>
              <w:rPr>
                <w:sz w:val="16"/>
                <w:szCs w:val="16"/>
              </w:rPr>
            </w:pPr>
            <w:r w:rsidRPr="00243E7C">
              <w:rPr>
                <w:sz w:val="16"/>
                <w:szCs w:val="16"/>
              </w:rPr>
              <w:t xml:space="preserve"> Кутикулы должны быть удалены безупречно чисто, без заусенцев и порезов. </w:t>
            </w:r>
            <w:proofErr w:type="spellStart"/>
            <w:r w:rsidRPr="00243E7C">
              <w:rPr>
                <w:sz w:val="16"/>
                <w:szCs w:val="16"/>
              </w:rPr>
              <w:t>Птеригий</w:t>
            </w:r>
            <w:proofErr w:type="spellEnd"/>
            <w:r w:rsidRPr="00243E7C">
              <w:rPr>
                <w:sz w:val="16"/>
                <w:szCs w:val="16"/>
              </w:rPr>
              <w:t xml:space="preserve"> также должен быть тщательно удален, а ногтевые валики обработаны. Не должно быть покраснений и раздражений, а так же </w:t>
            </w:r>
            <w:r w:rsidRPr="00243E7C">
              <w:rPr>
                <w:i/>
                <w:iCs/>
                <w:sz w:val="16"/>
                <w:szCs w:val="16"/>
              </w:rPr>
              <w:t>остатков масла или крема</w:t>
            </w:r>
            <w:r w:rsidRPr="00243E7C">
              <w:rPr>
                <w:i/>
                <w:iCs/>
                <w:color w:val="00B050"/>
                <w:sz w:val="16"/>
                <w:szCs w:val="16"/>
                <w:u w:color="00B050"/>
              </w:rPr>
              <w:t xml:space="preserve">. </w:t>
            </w:r>
          </w:p>
        </w:tc>
        <w:tc>
          <w:tcPr>
            <w:tcW w:w="18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10 </w:t>
            </w:r>
            <w:r w:rsidRPr="00243E7C">
              <w:rPr>
                <w:rFonts w:ascii="Arial Unicode MS" w:eastAsia="Arial Unicode MS" w:cs="Arial Unicode MS"/>
                <w:sz w:val="16"/>
                <w:szCs w:val="16"/>
              </w:rPr>
              <w:t>баллов</w:t>
            </w:r>
          </w:p>
        </w:tc>
      </w:tr>
      <w:tr w:rsidR="00605ABF" w:rsidRPr="00243E7C" w:rsidTr="002025A9">
        <w:tblPrEx>
          <w:shd w:val="clear" w:color="auto" w:fill="auto"/>
        </w:tblPrEx>
        <w:trPr>
          <w:trHeight w:val="1205"/>
        </w:trPr>
        <w:tc>
          <w:tcPr>
            <w:tcW w:w="52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6.</w:t>
            </w:r>
          </w:p>
        </w:tc>
        <w:tc>
          <w:tcPr>
            <w:tcW w:w="121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ascii="Arial Unicode MS" w:eastAsia="Arial Unicode MS" w:cs="Arial Unicode MS"/>
                <w:sz w:val="16"/>
                <w:szCs w:val="16"/>
              </w:rPr>
              <w:t>Свободный</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край</w:t>
            </w:r>
          </w:p>
        </w:tc>
        <w:tc>
          <w:tcPr>
            <w:tcW w:w="408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s>
              <w:spacing w:after="0" w:line="240" w:lineRule="auto"/>
              <w:rPr>
                <w:sz w:val="16"/>
                <w:szCs w:val="16"/>
              </w:rPr>
            </w:pPr>
            <w:r w:rsidRPr="00243E7C">
              <w:rPr>
                <w:sz w:val="16"/>
                <w:szCs w:val="16"/>
              </w:rPr>
              <w:t xml:space="preserve">      Свободный край ногтей должен быть гладким,  пространство под ногтями тщательно вычищенным,  без </w:t>
            </w:r>
            <w:r w:rsidRPr="00243E7C">
              <w:rPr>
                <w:i/>
                <w:iCs/>
                <w:sz w:val="16"/>
                <w:szCs w:val="16"/>
              </w:rPr>
              <w:t>остатков масла и других материалов.</w:t>
            </w:r>
          </w:p>
        </w:tc>
        <w:tc>
          <w:tcPr>
            <w:tcW w:w="18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5 </w:t>
            </w:r>
            <w:r w:rsidRPr="00243E7C">
              <w:rPr>
                <w:rFonts w:ascii="Arial Unicode MS" w:eastAsia="Arial Unicode MS" w:cs="Arial Unicode MS"/>
                <w:sz w:val="16"/>
                <w:szCs w:val="16"/>
              </w:rPr>
              <w:t>баллов</w:t>
            </w:r>
          </w:p>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Default="00605ABF" w:rsidP="002025A9">
            <w:pPr>
              <w:pStyle w:val="22"/>
              <w:rPr>
                <w:sz w:val="16"/>
                <w:szCs w:val="16"/>
              </w:rPr>
            </w:pPr>
            <w:r w:rsidRPr="00243E7C">
              <w:rPr>
                <w:rFonts w:eastAsia="Arial Unicode MS" w:hAnsi="Arial Unicode MS" w:cs="Arial Unicode MS"/>
                <w:sz w:val="16"/>
                <w:szCs w:val="16"/>
              </w:rPr>
              <w:t xml:space="preserve">5 </w:t>
            </w:r>
            <w:r w:rsidRPr="00243E7C">
              <w:rPr>
                <w:rFonts w:ascii="Arial Unicode MS" w:eastAsia="Arial Unicode MS" w:cs="Arial Unicode MS"/>
                <w:sz w:val="16"/>
                <w:szCs w:val="16"/>
              </w:rPr>
              <w:t>баллов</w:t>
            </w:r>
          </w:p>
          <w:p w:rsidR="00605ABF" w:rsidRPr="00D561EA" w:rsidRDefault="00605ABF" w:rsidP="002025A9">
            <w:pPr>
              <w:rPr>
                <w:lang w:eastAsia="ru-RU"/>
              </w:rPr>
            </w:pPr>
          </w:p>
          <w:p w:rsidR="00605ABF" w:rsidRPr="00D561EA" w:rsidRDefault="00605ABF" w:rsidP="002025A9">
            <w:pPr>
              <w:jc w:val="right"/>
              <w:rPr>
                <w:lang w:eastAsia="ru-RU"/>
              </w:rPr>
            </w:pPr>
          </w:p>
        </w:tc>
      </w:tr>
      <w:tr w:rsidR="00605ABF" w:rsidRPr="00243E7C" w:rsidTr="002025A9">
        <w:tblPrEx>
          <w:shd w:val="clear" w:color="auto" w:fill="auto"/>
        </w:tblPrEx>
        <w:trPr>
          <w:trHeight w:val="2645"/>
        </w:trPr>
        <w:tc>
          <w:tcPr>
            <w:tcW w:w="5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7.</w:t>
            </w:r>
          </w:p>
        </w:tc>
        <w:tc>
          <w:tcPr>
            <w:tcW w:w="12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keepNext/>
              <w:tabs>
                <w:tab w:val="left" w:pos="4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s>
              <w:spacing w:after="0" w:line="240" w:lineRule="auto"/>
              <w:outlineLvl w:val="1"/>
              <w:rPr>
                <w:sz w:val="16"/>
                <w:szCs w:val="16"/>
              </w:rPr>
            </w:pPr>
            <w:r w:rsidRPr="00243E7C">
              <w:rPr>
                <w:sz w:val="16"/>
                <w:szCs w:val="16"/>
              </w:rPr>
              <w:t xml:space="preserve">Лаковое покрытие </w:t>
            </w:r>
            <w:r w:rsidRPr="00243E7C">
              <w:rPr>
                <w:i/>
                <w:iCs/>
                <w:sz w:val="16"/>
                <w:szCs w:val="16"/>
              </w:rPr>
              <w:t>(2 пальца)</w:t>
            </w:r>
          </w:p>
        </w:tc>
        <w:tc>
          <w:tcPr>
            <w:tcW w:w="408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s>
              <w:spacing w:after="0" w:line="240" w:lineRule="auto"/>
              <w:rPr>
                <w:sz w:val="16"/>
                <w:szCs w:val="16"/>
              </w:rPr>
            </w:pPr>
            <w:r w:rsidRPr="00243E7C">
              <w:rPr>
                <w:b/>
                <w:bCs/>
                <w:i/>
                <w:iCs/>
                <w:sz w:val="16"/>
                <w:szCs w:val="16"/>
              </w:rPr>
              <w:t>Работа выполняется на указательном и среднем пальце</w:t>
            </w:r>
            <w:r w:rsidRPr="00243E7C">
              <w:rPr>
                <w:sz w:val="16"/>
                <w:szCs w:val="16"/>
              </w:rPr>
              <w:t xml:space="preserve">. </w:t>
            </w:r>
          </w:p>
          <w:p w:rsidR="00605ABF" w:rsidRPr="00243E7C" w:rsidRDefault="00605ABF" w:rsidP="002025A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s>
              <w:spacing w:after="0" w:line="240" w:lineRule="auto"/>
              <w:rPr>
                <w:sz w:val="16"/>
                <w:szCs w:val="16"/>
              </w:rPr>
            </w:pPr>
            <w:r w:rsidRPr="00243E7C">
              <w:rPr>
                <w:sz w:val="16"/>
                <w:szCs w:val="16"/>
              </w:rPr>
              <w:t>Лак должен быть нанесен равномерно по всей ногтевой пластине, включая линию «волоса». Граница покрытия должна быть четкой, равномерной и находиться на минимальном расстоянии от кутикулы (не более чем 0,2 мм). Не должно быть лака под ногтями и под кутикулой.</w:t>
            </w:r>
          </w:p>
        </w:tc>
        <w:tc>
          <w:tcPr>
            <w:tcW w:w="18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5 </w:t>
            </w:r>
            <w:r w:rsidRPr="00243E7C">
              <w:rPr>
                <w:rFonts w:ascii="Arial Unicode MS" w:eastAsia="Arial Unicode MS" w:cs="Arial Unicode MS"/>
                <w:sz w:val="16"/>
                <w:szCs w:val="16"/>
              </w:rPr>
              <w:t>баллов</w:t>
            </w: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5 </w:t>
            </w:r>
            <w:r w:rsidRPr="00243E7C">
              <w:rPr>
                <w:rFonts w:ascii="Arial Unicode MS" w:eastAsia="Arial Unicode MS" w:cs="Arial Unicode MS"/>
                <w:sz w:val="16"/>
                <w:szCs w:val="16"/>
              </w:rPr>
              <w:t>баллов</w:t>
            </w:r>
          </w:p>
        </w:tc>
      </w:tr>
      <w:tr w:rsidR="00605ABF" w:rsidRPr="00243E7C" w:rsidTr="002025A9">
        <w:tblPrEx>
          <w:shd w:val="clear" w:color="auto" w:fill="auto"/>
        </w:tblPrEx>
        <w:trPr>
          <w:trHeight w:val="965"/>
        </w:trPr>
        <w:tc>
          <w:tcPr>
            <w:tcW w:w="52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8.</w:t>
            </w:r>
          </w:p>
        </w:tc>
        <w:tc>
          <w:tcPr>
            <w:tcW w:w="121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ascii="Arial Unicode MS" w:eastAsia="Arial Unicode MS" w:cs="Arial Unicode MS"/>
                <w:sz w:val="16"/>
                <w:szCs w:val="16"/>
              </w:rPr>
              <w:t>Штрафные</w:t>
            </w:r>
            <w:r w:rsidRPr="00243E7C">
              <w:rPr>
                <w:rFonts w:ascii="Arial Unicode MS" w:eastAsia="Arial Unicode MS" w:cs="Arial Unicode MS"/>
                <w:sz w:val="16"/>
                <w:szCs w:val="16"/>
              </w:rPr>
              <w:t xml:space="preserve"> </w:t>
            </w:r>
            <w:r w:rsidRPr="00243E7C">
              <w:rPr>
                <w:rFonts w:ascii="Arial Unicode MS" w:eastAsia="Arial Unicode MS" w:cs="Arial Unicode MS"/>
                <w:sz w:val="16"/>
                <w:szCs w:val="16"/>
              </w:rPr>
              <w:t>баллы</w:t>
            </w:r>
            <w:r w:rsidRPr="00243E7C">
              <w:rPr>
                <w:rFonts w:ascii="Arial Unicode MS" w:eastAsia="Arial Unicode MS" w:cs="Arial Unicode MS"/>
                <w:sz w:val="16"/>
                <w:szCs w:val="16"/>
              </w:rPr>
              <w:t xml:space="preserve"> </w:t>
            </w:r>
          </w:p>
        </w:tc>
        <w:tc>
          <w:tcPr>
            <w:tcW w:w="408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s>
              <w:spacing w:after="0" w:line="240" w:lineRule="auto"/>
              <w:rPr>
                <w:sz w:val="16"/>
                <w:szCs w:val="16"/>
              </w:rPr>
            </w:pPr>
            <w:r w:rsidRPr="00243E7C">
              <w:rPr>
                <w:sz w:val="16"/>
                <w:szCs w:val="16"/>
              </w:rPr>
              <w:t>Штрафные баллы начисляются за порезы и повреждения, нанесенные модели во время работы, излишнее количество масла.</w:t>
            </w:r>
          </w:p>
        </w:tc>
        <w:tc>
          <w:tcPr>
            <w:tcW w:w="18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5 </w:t>
            </w:r>
            <w:r w:rsidRPr="00243E7C">
              <w:rPr>
                <w:rFonts w:ascii="Arial Unicode MS" w:eastAsia="Arial Unicode MS" w:cs="Arial Unicode MS"/>
                <w:sz w:val="16"/>
                <w:szCs w:val="16"/>
              </w:rPr>
              <w:t>баллов</w:t>
            </w:r>
          </w:p>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 xml:space="preserve">5 </w:t>
            </w:r>
            <w:r w:rsidRPr="00243E7C">
              <w:rPr>
                <w:rFonts w:ascii="Arial Unicode MS" w:eastAsia="Arial Unicode MS" w:cs="Arial Unicode MS"/>
                <w:sz w:val="16"/>
                <w:szCs w:val="16"/>
              </w:rPr>
              <w:t>баллов</w:t>
            </w:r>
          </w:p>
        </w:tc>
      </w:tr>
      <w:tr w:rsidR="00605ABF" w:rsidRPr="00243E7C" w:rsidTr="002025A9">
        <w:tblPrEx>
          <w:shd w:val="clear" w:color="auto" w:fill="auto"/>
        </w:tblPrEx>
        <w:trPr>
          <w:trHeight w:val="279"/>
        </w:trPr>
        <w:tc>
          <w:tcPr>
            <w:tcW w:w="52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lastRenderedPageBreak/>
              <w:t>9.</w:t>
            </w:r>
          </w:p>
        </w:tc>
        <w:tc>
          <w:tcPr>
            <w:tcW w:w="12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rPr>
                <w:sz w:val="16"/>
                <w:szCs w:val="16"/>
              </w:rPr>
            </w:pPr>
          </w:p>
        </w:tc>
        <w:tc>
          <w:tcPr>
            <w:tcW w:w="408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rPr>
                <w:sz w:val="16"/>
                <w:szCs w:val="16"/>
              </w:rPr>
            </w:pPr>
          </w:p>
        </w:tc>
        <w:tc>
          <w:tcPr>
            <w:tcW w:w="18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rPr>
                <w:sz w:val="16"/>
                <w:szCs w:val="16"/>
              </w:rPr>
            </w:pP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05ABF" w:rsidRPr="00243E7C" w:rsidRDefault="00605ABF" w:rsidP="002025A9">
            <w:pPr>
              <w:rPr>
                <w:sz w:val="16"/>
                <w:szCs w:val="16"/>
              </w:rPr>
            </w:pPr>
          </w:p>
        </w:tc>
      </w:tr>
      <w:tr w:rsidR="00605ABF" w:rsidRPr="00243E7C" w:rsidTr="002025A9">
        <w:tblPrEx>
          <w:shd w:val="clear" w:color="auto" w:fill="auto"/>
        </w:tblPrEx>
        <w:trPr>
          <w:trHeight w:val="25"/>
        </w:trPr>
        <w:tc>
          <w:tcPr>
            <w:tcW w:w="52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pStyle w:val="22"/>
              <w:rPr>
                <w:sz w:val="16"/>
                <w:szCs w:val="16"/>
              </w:rPr>
            </w:pPr>
            <w:r w:rsidRPr="00243E7C">
              <w:rPr>
                <w:rFonts w:eastAsia="Arial Unicode MS" w:hAnsi="Arial Unicode MS" w:cs="Arial Unicode MS"/>
                <w:sz w:val="16"/>
                <w:szCs w:val="16"/>
              </w:rPr>
              <w:t>10.</w:t>
            </w:r>
          </w:p>
        </w:tc>
        <w:tc>
          <w:tcPr>
            <w:tcW w:w="121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rPr>
                <w:sz w:val="16"/>
                <w:szCs w:val="16"/>
              </w:rPr>
            </w:pPr>
          </w:p>
        </w:tc>
        <w:tc>
          <w:tcPr>
            <w:tcW w:w="408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rPr>
                <w:sz w:val="16"/>
                <w:szCs w:val="16"/>
              </w:rPr>
            </w:pPr>
          </w:p>
        </w:tc>
        <w:tc>
          <w:tcPr>
            <w:tcW w:w="18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rPr>
                <w:sz w:val="16"/>
                <w:szCs w:val="16"/>
              </w:rPr>
            </w:pPr>
          </w:p>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05ABF" w:rsidRPr="00243E7C" w:rsidRDefault="00605ABF" w:rsidP="002025A9">
            <w:pPr>
              <w:rPr>
                <w:sz w:val="16"/>
                <w:szCs w:val="16"/>
              </w:rPr>
            </w:pPr>
          </w:p>
        </w:tc>
      </w:tr>
    </w:tbl>
    <w:p w:rsidR="000B5ECB" w:rsidRDefault="008D0142">
      <w:pPr>
        <w:widowControl w:val="0"/>
        <w:spacing w:line="240" w:lineRule="auto"/>
        <w:jc w:val="center"/>
        <w:rPr>
          <w:sz w:val="28"/>
          <w:szCs w:val="28"/>
        </w:rPr>
      </w:pPr>
      <w:r w:rsidRPr="008D0142">
        <w:pict>
          <v:shapetype id="_x0000_t202" coordsize="21600,21600" o:spt="202" path="m,l,21600r21600,l21600,xe">
            <v:stroke joinstyle="miter"/>
            <v:path gradientshapeok="t" o:connecttype="rect"/>
          </v:shapetype>
          <v:shape id="_x0000_s1026" type="#_x0000_t202" style="position:absolute;left:0;text-align:left;margin-left:58pt;margin-top:-23pt;width:401.75pt;height:19.25pt;z-index:251659264;visibility:visible;mso-wrap-distance-left:12pt;mso-wrap-distance-top:12pt;mso-wrap-distance-right:12pt;mso-wrap-distance-bottom:12pt;mso-position-horizontal-relative:page;mso-position-vertical-relative:page" filled="f" stroked="f" strokeweight=".8pt">
            <v:stroke joinstyle="bevel"/>
            <v:textbox style="mso-next-textbox:#_x0000_s1026">
              <w:txbxContent>
                <w:p w:rsidR="000B3992" w:rsidRDefault="000B3992"/>
              </w:txbxContent>
            </v:textbox>
            <w10:wrap type="topAndBottom" anchorx="page" anchory="page"/>
          </v:shape>
        </w:pict>
      </w: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0B5ECB" w:rsidRDefault="008D0142">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sidRPr="008D0142">
        <w:lastRenderedPageBreak/>
        <w:pict>
          <v:shape id="_x0000_s1027" type="#_x0000_t202" style="position:absolute;margin-left:58pt;margin-top:202.45pt;width:478.1pt;height:399.05pt;z-index:251660288;visibility:visible;mso-wrap-distance-left:12pt;mso-wrap-distance-top:12pt;mso-wrap-distance-right:12pt;mso-wrap-distance-bottom:12pt;mso-position-horizontal-relative:page;mso-position-vertical-relative:page" filled="f" stroked="f" strokeweight=".8pt">
            <v:stroke joinstyle="bevel"/>
            <v:textbox style="mso-next-textbox:#_x0000_s1027">
              <w:txbxContent>
                <w:p w:rsidR="000B3992" w:rsidRPr="00325696" w:rsidRDefault="000B3992" w:rsidP="00325696"/>
              </w:txbxContent>
            </v:textbox>
            <w10:wrap type="topAndBottom" anchorx="page" anchory="page"/>
          </v:shape>
        </w:pict>
      </w:r>
    </w:p>
    <w:p w:rsidR="000B5ECB" w:rsidRDefault="000B5ECB">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0B5ECB" w:rsidRDefault="000B5ECB">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0B5ECB" w:rsidRDefault="000B5ECB">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0B5ECB" w:rsidRDefault="000B5ECB">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0B5ECB" w:rsidRDefault="000B5ECB">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0B5ECB" w:rsidRDefault="000B5ECB">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325696" w:rsidRDefault="0032569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0B5ECB">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                                                              </w:t>
      </w:r>
      <w:r w:rsidR="009C7EFD">
        <w:t>Плоскостной</w:t>
      </w:r>
      <w:r w:rsidR="009C7EFD">
        <w:t xml:space="preserve"> </w:t>
      </w:r>
      <w:r w:rsidR="009C7EFD">
        <w:t>дизайн</w:t>
      </w:r>
      <w:r w:rsidR="009C7EFD">
        <w:t xml:space="preserve"> </w:t>
      </w:r>
      <w:proofErr w:type="spellStart"/>
      <w:proofErr w:type="gramStart"/>
      <w:r w:rsidR="009C7EFD">
        <w:t>гель</w:t>
      </w:r>
      <w:r w:rsidR="009C7EFD">
        <w:rPr>
          <w:rFonts w:ascii="Helvetica"/>
        </w:rPr>
        <w:t>-</w:t>
      </w:r>
      <w:r w:rsidR="009C7EFD">
        <w:t>лаком</w:t>
      </w:r>
      <w:proofErr w:type="spellEnd"/>
      <w:proofErr w:type="gramEnd"/>
      <w:r w:rsidR="009C7EFD" w:rsidRPr="000B5ECB">
        <w:rPr>
          <w:rFonts w:ascii="Helvetica"/>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Pr>
          <w:b/>
          <w:bCs/>
        </w:rPr>
        <w:t>Задание</w:t>
      </w:r>
      <w:r w:rsidRPr="000B5ECB">
        <w:rPr>
          <w:rFonts w:ascii="Helvetica"/>
          <w:b/>
          <w:bCs/>
        </w:rPr>
        <w:t>.</w:t>
      </w:r>
    </w:p>
    <w:p w:rsidR="008E396D" w:rsidRDefault="009C7EFD" w:rsidP="009C7EFD">
      <w:pPr>
        <w:pStyle w:val="a8"/>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Конкурс</w:t>
      </w:r>
      <w:r>
        <w:t xml:space="preserve"> </w:t>
      </w:r>
      <w:r>
        <w:t>проходит</w:t>
      </w:r>
      <w:r>
        <w:t xml:space="preserve"> </w:t>
      </w:r>
      <w:r>
        <w:t>по</w:t>
      </w:r>
      <w:r>
        <w:t xml:space="preserve"> </w:t>
      </w:r>
      <w:r>
        <w:t>двум</w:t>
      </w:r>
      <w:r>
        <w:t xml:space="preserve"> </w:t>
      </w:r>
      <w:r>
        <w:t>категориям</w:t>
      </w:r>
      <w:r>
        <w:rPr>
          <w:rFonts w:ascii="Helvetica"/>
        </w:rPr>
        <w:t xml:space="preserve">: </w:t>
      </w:r>
      <w:r>
        <w:t>мастера</w:t>
      </w:r>
      <w:r>
        <w:t xml:space="preserve"> </w:t>
      </w:r>
      <w:r>
        <w:t>и</w:t>
      </w:r>
      <w:r>
        <w:t xml:space="preserve"> </w:t>
      </w:r>
      <w:r>
        <w:t>юниоры</w:t>
      </w:r>
      <w:r>
        <w:t xml:space="preserve"> </w:t>
      </w:r>
      <w:proofErr w:type="gramStart"/>
      <w:r>
        <w:rPr>
          <w:rFonts w:ascii="Helvetica"/>
        </w:rPr>
        <w:t xml:space="preserve">( </w:t>
      </w:r>
      <w:proofErr w:type="gramEnd"/>
      <w:r>
        <w:t>в</w:t>
      </w:r>
      <w:r>
        <w:t xml:space="preserve"> </w:t>
      </w:r>
      <w:r>
        <w:t>соотнести</w:t>
      </w:r>
      <w:r>
        <w:t xml:space="preserve"> </w:t>
      </w:r>
      <w:r>
        <w:t>со</w:t>
      </w:r>
      <w:r>
        <w:t xml:space="preserve"> </w:t>
      </w:r>
      <w:r>
        <w:t>сводной</w:t>
      </w:r>
      <w:r>
        <w:t xml:space="preserve"> </w:t>
      </w:r>
      <w:r>
        <w:t>таблицей</w:t>
      </w:r>
      <w:r>
        <w:t xml:space="preserve"> </w:t>
      </w:r>
      <w:r>
        <w:t>категории</w:t>
      </w:r>
      <w:r>
        <w:t xml:space="preserve"> </w:t>
      </w:r>
      <w:r>
        <w:rPr>
          <w:rFonts w:ascii="Helvetica"/>
        </w:rPr>
        <w:t>)</w:t>
      </w:r>
      <w:r w:rsidRPr="00EA0A12">
        <w:rPr>
          <w:rFonts w:ascii="Helvetica"/>
        </w:rPr>
        <w:t>.</w:t>
      </w:r>
    </w:p>
    <w:p w:rsidR="008E396D" w:rsidRDefault="009C7EFD" w:rsidP="009C7EFD">
      <w:pPr>
        <w:pStyle w:val="a8"/>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В</w:t>
      </w:r>
      <w:r>
        <w:t xml:space="preserve"> </w:t>
      </w:r>
      <w:r>
        <w:t>категории</w:t>
      </w:r>
      <w:r>
        <w:t xml:space="preserve"> </w:t>
      </w:r>
      <w:r>
        <w:t>«юниоры»</w:t>
      </w:r>
      <w:r>
        <w:t xml:space="preserve"> </w:t>
      </w:r>
      <w:r>
        <w:t>имеют</w:t>
      </w:r>
      <w:r>
        <w:t xml:space="preserve"> </w:t>
      </w:r>
      <w:r>
        <w:t>право</w:t>
      </w:r>
      <w:r>
        <w:t xml:space="preserve"> </w:t>
      </w:r>
      <w:r>
        <w:t>принимать</w:t>
      </w:r>
      <w:r>
        <w:t xml:space="preserve"> </w:t>
      </w:r>
      <w:r>
        <w:t>участие</w:t>
      </w:r>
      <w:r>
        <w:t xml:space="preserve"> </w:t>
      </w:r>
      <w:r>
        <w:t>выпускники</w:t>
      </w:r>
      <w:r>
        <w:t xml:space="preserve"> </w:t>
      </w:r>
      <w:r>
        <w:t>школ</w:t>
      </w:r>
      <w:r>
        <w:t xml:space="preserve"> </w:t>
      </w:r>
      <w:r>
        <w:t>или</w:t>
      </w:r>
      <w:r>
        <w:t xml:space="preserve"> </w:t>
      </w:r>
      <w:r>
        <w:t>мастера</w:t>
      </w:r>
      <w:proofErr w:type="gramStart"/>
      <w:r>
        <w:t xml:space="preserve"> </w:t>
      </w:r>
      <w:r w:rsidRPr="00B01023">
        <w:rPr>
          <w:rFonts w:ascii="Helvetica"/>
        </w:rPr>
        <w:t>,</w:t>
      </w:r>
      <w:proofErr w:type="gramEnd"/>
      <w:r>
        <w:t xml:space="preserve"> </w:t>
      </w:r>
      <w:r>
        <w:t>ранее</w:t>
      </w:r>
      <w:r>
        <w:t xml:space="preserve"> </w:t>
      </w:r>
      <w:r>
        <w:t>не</w:t>
      </w:r>
      <w:r>
        <w:t xml:space="preserve"> </w:t>
      </w:r>
      <w:proofErr w:type="spellStart"/>
      <w:r>
        <w:t>участвовшие</w:t>
      </w:r>
      <w:proofErr w:type="spellEnd"/>
      <w:r>
        <w:t xml:space="preserve"> </w:t>
      </w:r>
      <w:r>
        <w:t>ни</w:t>
      </w:r>
      <w:r>
        <w:t xml:space="preserve"> </w:t>
      </w:r>
      <w:r>
        <w:t>в</w:t>
      </w:r>
      <w:r>
        <w:t xml:space="preserve"> </w:t>
      </w:r>
      <w:r>
        <w:t>одном</w:t>
      </w:r>
      <w:r>
        <w:t xml:space="preserve"> </w:t>
      </w:r>
      <w:r>
        <w:t>из</w:t>
      </w:r>
      <w:r>
        <w:t xml:space="preserve"> </w:t>
      </w:r>
      <w:r>
        <w:t>конкурсов</w:t>
      </w:r>
      <w:r w:rsidRPr="00B01023">
        <w:rPr>
          <w:rFonts w:ascii="Helvetica"/>
        </w:rPr>
        <w:t>.</w:t>
      </w:r>
    </w:p>
    <w:p w:rsidR="008E396D" w:rsidRDefault="009C7EFD" w:rsidP="009C7EFD">
      <w:pPr>
        <w:pStyle w:val="a8"/>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В</w:t>
      </w:r>
      <w:r>
        <w:t xml:space="preserve"> </w:t>
      </w:r>
      <w:r>
        <w:t>категории</w:t>
      </w:r>
      <w:r>
        <w:t xml:space="preserve"> </w:t>
      </w:r>
      <w:r>
        <w:t>«мастера»</w:t>
      </w:r>
      <w:r>
        <w:t xml:space="preserve"> </w:t>
      </w:r>
      <w:r>
        <w:t>имеют</w:t>
      </w:r>
      <w:r>
        <w:t xml:space="preserve"> </w:t>
      </w:r>
      <w:r>
        <w:t>право</w:t>
      </w:r>
      <w:r>
        <w:t xml:space="preserve"> </w:t>
      </w:r>
      <w:r>
        <w:t>принимать</w:t>
      </w:r>
      <w:r>
        <w:t xml:space="preserve"> </w:t>
      </w:r>
      <w:r>
        <w:t>участие</w:t>
      </w:r>
      <w:r>
        <w:t xml:space="preserve"> </w:t>
      </w:r>
      <w:r>
        <w:t>любые</w:t>
      </w:r>
      <w:r>
        <w:t xml:space="preserve"> </w:t>
      </w:r>
      <w:r>
        <w:t>мастера</w:t>
      </w:r>
      <w:r w:rsidRPr="00B01023">
        <w:rPr>
          <w:rFonts w:ascii="Helvetica"/>
        </w:rPr>
        <w:t>,</w:t>
      </w:r>
      <w:r>
        <w:t xml:space="preserve"> </w:t>
      </w:r>
      <w:r>
        <w:t>имеющие</w:t>
      </w:r>
      <w:r>
        <w:t xml:space="preserve"> </w:t>
      </w:r>
      <w:proofErr w:type="spellStart"/>
      <w:r>
        <w:t>соотвествующий</w:t>
      </w:r>
      <w:proofErr w:type="spellEnd"/>
      <w:r>
        <w:t xml:space="preserve"> </w:t>
      </w:r>
      <w:r>
        <w:t>диплом</w:t>
      </w:r>
      <w:r w:rsidRPr="00B01023">
        <w:rPr>
          <w:rFonts w:ascii="Helvetica"/>
        </w:rPr>
        <w:t>.</w:t>
      </w:r>
    </w:p>
    <w:p w:rsidR="008E396D" w:rsidRDefault="009C7EFD" w:rsidP="009C7EFD">
      <w:pPr>
        <w:pStyle w:val="a8"/>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У</w:t>
      </w:r>
      <w:r>
        <w:t xml:space="preserve"> </w:t>
      </w:r>
      <w:r>
        <w:t>модели</w:t>
      </w:r>
      <w:r>
        <w:t xml:space="preserve"> </w:t>
      </w:r>
      <w:r>
        <w:t>длина</w:t>
      </w:r>
      <w:r>
        <w:t xml:space="preserve"> </w:t>
      </w:r>
      <w:r>
        <w:t>свободного</w:t>
      </w:r>
      <w:r>
        <w:t xml:space="preserve"> </w:t>
      </w:r>
      <w:r>
        <w:t>края</w:t>
      </w:r>
      <w:r>
        <w:t xml:space="preserve"> </w:t>
      </w:r>
      <w:r>
        <w:t>натуральных</w:t>
      </w:r>
      <w:r>
        <w:t xml:space="preserve"> </w:t>
      </w:r>
      <w:r>
        <w:t>ногтей</w:t>
      </w:r>
      <w:r>
        <w:t xml:space="preserve"> </w:t>
      </w:r>
      <w:r>
        <w:t>должна</w:t>
      </w:r>
      <w:r>
        <w:t xml:space="preserve"> </w:t>
      </w:r>
      <w:r>
        <w:t>превышать</w:t>
      </w:r>
      <w:r>
        <w:t xml:space="preserve"> </w:t>
      </w:r>
      <w:r>
        <w:rPr>
          <w:rFonts w:ascii="Helvetica"/>
        </w:rPr>
        <w:t xml:space="preserve">2 </w:t>
      </w:r>
      <w:r>
        <w:t>мм</w:t>
      </w:r>
      <w:r w:rsidRPr="00B01023">
        <w:rPr>
          <w:rFonts w:ascii="Helvetica"/>
        </w:rPr>
        <w:t>.</w:t>
      </w:r>
    </w:p>
    <w:p w:rsidR="008E396D" w:rsidRDefault="009C7EFD" w:rsidP="009C7EFD">
      <w:pPr>
        <w:pStyle w:val="a8"/>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Время</w:t>
      </w:r>
      <w:r>
        <w:t xml:space="preserve"> </w:t>
      </w:r>
      <w:r>
        <w:t>конкурсной</w:t>
      </w:r>
      <w:r>
        <w:t xml:space="preserve"> </w:t>
      </w:r>
      <w:r>
        <w:t>работы</w:t>
      </w:r>
      <w:r>
        <w:rPr>
          <w:rFonts w:ascii="Helvetica"/>
        </w:rPr>
        <w:t xml:space="preserve">: </w:t>
      </w:r>
      <w:r>
        <w:t>для</w:t>
      </w:r>
      <w:r>
        <w:t xml:space="preserve"> </w:t>
      </w:r>
      <w:r>
        <w:t>мастеров</w:t>
      </w:r>
      <w:r>
        <w:t xml:space="preserve"> </w:t>
      </w:r>
      <w:r>
        <w:rPr>
          <w:rFonts w:ascii="Helvetica"/>
        </w:rPr>
        <w:t xml:space="preserve">- 1 </w:t>
      </w:r>
      <w:r>
        <w:t>час</w:t>
      </w:r>
      <w:r w:rsidRPr="00B01023">
        <w:rPr>
          <w:rFonts w:ascii="Helvetica"/>
        </w:rPr>
        <w:t>,</w:t>
      </w:r>
      <w:r>
        <w:t xml:space="preserve"> </w:t>
      </w:r>
      <w:r>
        <w:t>для</w:t>
      </w:r>
      <w:r>
        <w:t xml:space="preserve"> </w:t>
      </w:r>
      <w:r>
        <w:t>юниоров</w:t>
      </w:r>
      <w:r>
        <w:t xml:space="preserve"> </w:t>
      </w:r>
      <w:r>
        <w:rPr>
          <w:rFonts w:ascii="Helvetica"/>
        </w:rPr>
        <w:t xml:space="preserve">- 1 </w:t>
      </w:r>
      <w:r>
        <w:t>час</w:t>
      </w:r>
      <w:r>
        <w:t xml:space="preserve"> </w:t>
      </w:r>
      <w:r>
        <w:rPr>
          <w:rFonts w:ascii="Helvetica"/>
        </w:rPr>
        <w:t xml:space="preserve">15 </w:t>
      </w:r>
      <w:r>
        <w:t>минут</w:t>
      </w:r>
      <w:r w:rsidRPr="00B01023">
        <w:rPr>
          <w:rFonts w:ascii="Helvetica"/>
        </w:rPr>
        <w:t xml:space="preserve">. </w:t>
      </w:r>
      <w:r>
        <w:t>Работа</w:t>
      </w:r>
      <w:r>
        <w:t xml:space="preserve"> </w:t>
      </w:r>
      <w:r>
        <w:t>выполняется</w:t>
      </w:r>
      <w:r>
        <w:t xml:space="preserve"> </w:t>
      </w:r>
      <w:r>
        <w:t>на</w:t>
      </w:r>
      <w:r>
        <w:t xml:space="preserve"> </w:t>
      </w:r>
      <w:r>
        <w:t>ногтях</w:t>
      </w:r>
      <w:r>
        <w:t xml:space="preserve"> </w:t>
      </w:r>
      <w:r>
        <w:t>обеих</w:t>
      </w:r>
      <w:r>
        <w:t xml:space="preserve"> </w:t>
      </w:r>
      <w:r>
        <w:t>рук</w:t>
      </w:r>
      <w:r>
        <w:rPr>
          <w:rFonts w:ascii="Helvetica"/>
          <w:lang w:val="en-US"/>
        </w:rPr>
        <w:t xml:space="preserve">. </w:t>
      </w:r>
    </w:p>
    <w:p w:rsidR="008E396D" w:rsidRDefault="009C7EFD" w:rsidP="009C7EFD">
      <w:pPr>
        <w:pStyle w:val="a8"/>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В</w:t>
      </w:r>
      <w:r>
        <w:t xml:space="preserve"> </w:t>
      </w:r>
      <w:r>
        <w:t>работе</w:t>
      </w:r>
      <w:r>
        <w:t xml:space="preserve"> </w:t>
      </w:r>
      <w:r>
        <w:t>должны</w:t>
      </w:r>
      <w:r>
        <w:t xml:space="preserve"> </w:t>
      </w:r>
      <w:r>
        <w:t>быть</w:t>
      </w:r>
      <w:r>
        <w:t xml:space="preserve"> </w:t>
      </w:r>
      <w:r>
        <w:t>использованы</w:t>
      </w:r>
      <w:r>
        <w:t xml:space="preserve"> </w:t>
      </w:r>
      <w:r>
        <w:t>материалы</w:t>
      </w:r>
      <w:r>
        <w:t xml:space="preserve"> </w:t>
      </w:r>
      <w:r>
        <w:t>предназначенные</w:t>
      </w:r>
      <w:r>
        <w:t xml:space="preserve"> </w:t>
      </w:r>
      <w:r>
        <w:t>для</w:t>
      </w:r>
      <w:r>
        <w:t xml:space="preserve"> </w:t>
      </w:r>
      <w:r>
        <w:t>профессионального</w:t>
      </w:r>
      <w:r>
        <w:t xml:space="preserve"> </w:t>
      </w:r>
      <w:r>
        <w:t>покрытия</w:t>
      </w:r>
      <w:r>
        <w:t xml:space="preserve"> </w:t>
      </w:r>
      <w:r>
        <w:t>ногтей</w:t>
      </w:r>
      <w:r>
        <w:rPr>
          <w:rFonts w:ascii="Helvetica"/>
        </w:rPr>
        <w:t xml:space="preserve">: </w:t>
      </w:r>
      <w:r>
        <w:t>гель</w:t>
      </w:r>
      <w:r>
        <w:t xml:space="preserve"> </w:t>
      </w:r>
      <w:r>
        <w:rPr>
          <w:rFonts w:ascii="Helvetica"/>
        </w:rPr>
        <w:t xml:space="preserve">- </w:t>
      </w:r>
      <w:r>
        <w:t>лаки</w:t>
      </w:r>
      <w:r w:rsidRPr="00B01023">
        <w:rPr>
          <w:rFonts w:ascii="Helvetica"/>
        </w:rPr>
        <w:t>,</w:t>
      </w:r>
      <w:r>
        <w:t xml:space="preserve"> </w:t>
      </w:r>
      <w:r>
        <w:t>стразы</w:t>
      </w:r>
      <w:r w:rsidRPr="00B01023">
        <w:rPr>
          <w:rFonts w:ascii="Helvetica"/>
        </w:rPr>
        <w:t>,</w:t>
      </w:r>
      <w:r>
        <w:t xml:space="preserve"> </w:t>
      </w:r>
      <w:proofErr w:type="spellStart"/>
      <w:r>
        <w:t>бульонки</w:t>
      </w:r>
      <w:proofErr w:type="spellEnd"/>
      <w:r w:rsidRPr="00B01023">
        <w:rPr>
          <w:rFonts w:ascii="Helvetica"/>
        </w:rPr>
        <w:t>,</w:t>
      </w:r>
      <w:r>
        <w:t xml:space="preserve"> </w:t>
      </w:r>
      <w:r>
        <w:t>сухоцветы</w:t>
      </w:r>
      <w:r w:rsidRPr="00B01023">
        <w:rPr>
          <w:rFonts w:ascii="Helvetica"/>
        </w:rPr>
        <w:t xml:space="preserve">, </w:t>
      </w:r>
      <w:r>
        <w:t>фольга</w:t>
      </w:r>
      <w:r w:rsidRPr="00B01023">
        <w:rPr>
          <w:rFonts w:ascii="Helvetica"/>
        </w:rPr>
        <w:t>,</w:t>
      </w:r>
      <w:r>
        <w:t xml:space="preserve"> </w:t>
      </w:r>
      <w:proofErr w:type="spellStart"/>
      <w:r>
        <w:t>сетки</w:t>
      </w:r>
      <w:proofErr w:type="gramStart"/>
      <w:r w:rsidRPr="00B01023">
        <w:rPr>
          <w:rFonts w:ascii="Helvetica"/>
        </w:rPr>
        <w:t>,</w:t>
      </w:r>
      <w:r w:rsidRPr="00B01023">
        <w:t>ф</w:t>
      </w:r>
      <w:proofErr w:type="gramEnd"/>
      <w:r>
        <w:t>и</w:t>
      </w:r>
      <w:r w:rsidRPr="00B01023">
        <w:t>тоэлементы</w:t>
      </w:r>
      <w:proofErr w:type="spellEnd"/>
      <w:r w:rsidRPr="00B01023">
        <w:rPr>
          <w:rFonts w:ascii="Helvetica"/>
        </w:rPr>
        <w:t>,</w:t>
      </w:r>
      <w:r>
        <w:t xml:space="preserve"> </w:t>
      </w:r>
      <w:r>
        <w:t>не</w:t>
      </w:r>
      <w:r>
        <w:t xml:space="preserve"> </w:t>
      </w:r>
      <w:r>
        <w:t>более</w:t>
      </w:r>
      <w:r>
        <w:t xml:space="preserve"> </w:t>
      </w:r>
      <w:r>
        <w:rPr>
          <w:rFonts w:ascii="Helvetica"/>
        </w:rPr>
        <w:t>20</w:t>
      </w:r>
      <w:r w:rsidRPr="00B01023">
        <w:rPr>
          <w:rFonts w:ascii="Helvetica"/>
        </w:rPr>
        <w:t>%</w:t>
      </w:r>
    </w:p>
    <w:p w:rsidR="008E396D" w:rsidRDefault="009C7EFD" w:rsidP="009C7EFD">
      <w:pPr>
        <w:pStyle w:val="a8"/>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t>Тема</w:t>
      </w:r>
      <w:r>
        <w:t xml:space="preserve"> </w:t>
      </w:r>
      <w:r>
        <w:t>номинации</w:t>
      </w:r>
      <w:r>
        <w:t xml:space="preserve"> </w:t>
      </w:r>
      <w:r>
        <w:rPr>
          <w:rFonts w:ascii="Helvetica"/>
        </w:rPr>
        <w:t xml:space="preserve">- </w:t>
      </w:r>
      <w:r>
        <w:rPr>
          <w:b/>
          <w:bCs/>
        </w:rPr>
        <w:t>«Свободная»</w:t>
      </w:r>
      <w:r>
        <w:rPr>
          <w:b/>
          <w:bCs/>
        </w:rPr>
        <w:t xml:space="preserve">   </w:t>
      </w: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roofErr w:type="gramStart"/>
      <w:r>
        <w:rPr>
          <w:b/>
          <w:bCs/>
        </w:rPr>
        <w:t>Обязательное</w:t>
      </w:r>
      <w:proofErr w:type="gramEnd"/>
      <w:r>
        <w:rPr>
          <w:b/>
          <w:bCs/>
        </w:rPr>
        <w:t xml:space="preserve"> </w:t>
      </w:r>
      <w:r>
        <w:rPr>
          <w:b/>
          <w:bCs/>
        </w:rPr>
        <w:t>условия</w:t>
      </w:r>
      <w:r>
        <w:rPr>
          <w:rFonts w:ascii="Helvetica"/>
          <w:b/>
          <w:bCs/>
        </w:rPr>
        <w:t xml:space="preserve">: </w:t>
      </w:r>
    </w:p>
    <w:p w:rsidR="008E396D" w:rsidRDefault="009C7EFD" w:rsidP="009C7EFD">
      <w:pPr>
        <w:pStyle w:val="a8"/>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Работа</w:t>
      </w:r>
      <w:r>
        <w:t xml:space="preserve"> </w:t>
      </w:r>
      <w:r>
        <w:t>выполняется</w:t>
      </w:r>
      <w:r>
        <w:t xml:space="preserve"> </w:t>
      </w:r>
      <w:r>
        <w:t>только</w:t>
      </w:r>
      <w:r>
        <w:t xml:space="preserve"> </w:t>
      </w:r>
      <w:r>
        <w:t>на</w:t>
      </w:r>
      <w:r>
        <w:t xml:space="preserve"> </w:t>
      </w:r>
      <w:r>
        <w:t>натуральных</w:t>
      </w:r>
      <w:r>
        <w:t xml:space="preserve"> </w:t>
      </w:r>
      <w:r>
        <w:t>ногтях</w:t>
      </w:r>
      <w:r w:rsidRPr="00B01023">
        <w:rPr>
          <w:rFonts w:ascii="Helvetica"/>
        </w:rPr>
        <w:t>.</w:t>
      </w:r>
    </w:p>
    <w:p w:rsidR="008E396D" w:rsidRDefault="009C7EFD" w:rsidP="009C7EFD">
      <w:pPr>
        <w:pStyle w:val="a8"/>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Длина</w:t>
      </w:r>
      <w:r>
        <w:t xml:space="preserve"> </w:t>
      </w:r>
      <w:r>
        <w:t>свободного</w:t>
      </w:r>
      <w:r>
        <w:t xml:space="preserve"> </w:t>
      </w:r>
      <w:r>
        <w:t>края</w:t>
      </w:r>
      <w:r>
        <w:t xml:space="preserve"> </w:t>
      </w:r>
      <w:r>
        <w:t>произвольная</w:t>
      </w:r>
      <w:r>
        <w:rPr>
          <w:rFonts w:ascii="Helvetica"/>
          <w:lang w:val="en-US"/>
        </w:rPr>
        <w:t>.</w:t>
      </w:r>
    </w:p>
    <w:p w:rsidR="008E396D" w:rsidRDefault="009C7EFD" w:rsidP="009C7EFD">
      <w:pPr>
        <w:pStyle w:val="a8"/>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Разрешено</w:t>
      </w:r>
      <w:r>
        <w:t xml:space="preserve"> </w:t>
      </w:r>
      <w:r>
        <w:t>применение</w:t>
      </w:r>
      <w:r>
        <w:rPr>
          <w:rFonts w:ascii="Helvetica"/>
        </w:rPr>
        <w:t xml:space="preserve">: </w:t>
      </w:r>
      <w:r>
        <w:t>стразы</w:t>
      </w:r>
      <w:r>
        <w:rPr>
          <w:rFonts w:ascii="Helvetica"/>
        </w:rPr>
        <w:t xml:space="preserve">, </w:t>
      </w:r>
      <w:proofErr w:type="spellStart"/>
      <w:r>
        <w:t>бульонки</w:t>
      </w:r>
      <w:proofErr w:type="spellEnd"/>
      <w:r>
        <w:rPr>
          <w:rFonts w:ascii="Helvetica"/>
        </w:rPr>
        <w:t xml:space="preserve">, </w:t>
      </w:r>
      <w:r>
        <w:t>сухоцветы</w:t>
      </w:r>
      <w:r>
        <w:rPr>
          <w:rFonts w:ascii="Helvetica"/>
        </w:rPr>
        <w:t xml:space="preserve">, </w:t>
      </w:r>
      <w:r>
        <w:t>фольга</w:t>
      </w:r>
      <w:r>
        <w:rPr>
          <w:rFonts w:ascii="Helvetica"/>
        </w:rPr>
        <w:t xml:space="preserve">, </w:t>
      </w:r>
      <w:r>
        <w:t>сетки</w:t>
      </w:r>
      <w:r>
        <w:rPr>
          <w:rFonts w:ascii="Helvetica"/>
        </w:rPr>
        <w:t xml:space="preserve">, </w:t>
      </w:r>
      <w:proofErr w:type="spellStart"/>
      <w:r>
        <w:t>фитоэлементы</w:t>
      </w:r>
      <w:proofErr w:type="spellEnd"/>
      <w:r>
        <w:rPr>
          <w:rFonts w:ascii="Helvetica"/>
        </w:rPr>
        <w:t xml:space="preserve">, </w:t>
      </w:r>
      <w:r>
        <w:t>не</w:t>
      </w:r>
      <w:r>
        <w:t xml:space="preserve"> </w:t>
      </w:r>
      <w:r>
        <w:t>более</w:t>
      </w:r>
      <w:r>
        <w:t xml:space="preserve"> </w:t>
      </w:r>
      <w:r>
        <w:rPr>
          <w:rFonts w:ascii="Helvetica"/>
        </w:rPr>
        <w:t>20%</w:t>
      </w:r>
      <w:r w:rsidRPr="00B01023">
        <w:rPr>
          <w:rFonts w:ascii="Helvetica"/>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Запрещенные</w:t>
      </w:r>
      <w:r>
        <w:rPr>
          <w:b/>
          <w:bCs/>
        </w:rPr>
        <w:t xml:space="preserve"> </w:t>
      </w:r>
      <w:r>
        <w:rPr>
          <w:b/>
          <w:bCs/>
        </w:rPr>
        <w:t>препараты</w:t>
      </w:r>
      <w:r>
        <w:rPr>
          <w:rFonts w:ascii="Helvetica"/>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Переводные</w:t>
      </w:r>
      <w:r>
        <w:t xml:space="preserve"> </w:t>
      </w:r>
      <w:proofErr w:type="spellStart"/>
      <w:r>
        <w:t>картинки</w:t>
      </w:r>
      <w:proofErr w:type="gramStart"/>
      <w:r w:rsidRPr="00B01023">
        <w:rPr>
          <w:rFonts w:ascii="Helvetica"/>
        </w:rPr>
        <w:t>,</w:t>
      </w:r>
      <w:r>
        <w:t>н</w:t>
      </w:r>
      <w:proofErr w:type="gramEnd"/>
      <w:r>
        <w:t>аклейки</w:t>
      </w:r>
      <w:proofErr w:type="spellEnd"/>
      <w:r w:rsidRPr="00B01023">
        <w:rPr>
          <w:rFonts w:ascii="Helvetica"/>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Прозрачный</w:t>
      </w:r>
      <w:r>
        <w:t xml:space="preserve"> </w:t>
      </w:r>
      <w:r>
        <w:t>гель</w:t>
      </w:r>
      <w:r>
        <w:t xml:space="preserve"> </w:t>
      </w:r>
      <w:r>
        <w:rPr>
          <w:rFonts w:ascii="Helvetica"/>
        </w:rPr>
        <w:t xml:space="preserve">- </w:t>
      </w:r>
      <w:r>
        <w:t>лак</w:t>
      </w:r>
      <w:r w:rsidRPr="00B01023">
        <w:rPr>
          <w:rFonts w:ascii="Helvetica"/>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Гель</w:t>
      </w:r>
      <w:r>
        <w:t xml:space="preserve"> </w:t>
      </w:r>
      <w:r>
        <w:rPr>
          <w:rFonts w:ascii="Helvetica"/>
        </w:rPr>
        <w:t xml:space="preserve">- </w:t>
      </w:r>
      <w:r>
        <w:t>краска</w:t>
      </w:r>
      <w:r w:rsidRPr="00B01023">
        <w:rPr>
          <w:rFonts w:ascii="Helvetica"/>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Цветные</w:t>
      </w:r>
      <w:r>
        <w:t xml:space="preserve"> </w:t>
      </w:r>
      <w:r>
        <w:t>гели</w:t>
      </w:r>
      <w:r w:rsidRPr="00B01023">
        <w:rPr>
          <w:rFonts w:ascii="Helvetica"/>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roofErr w:type="gramStart"/>
      <w:r>
        <w:t>Акриловый</w:t>
      </w:r>
      <w:proofErr w:type="gramEnd"/>
      <w:r>
        <w:t xml:space="preserve"> </w:t>
      </w:r>
      <w:r>
        <w:t>краски</w:t>
      </w:r>
      <w:r w:rsidRPr="00B01023">
        <w:rPr>
          <w:rFonts w:ascii="Helvetica"/>
        </w:rPr>
        <w:t>.</w:t>
      </w: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D0142">
      <w:pPr>
        <w:widowControl w:val="0"/>
        <w:spacing w:line="240" w:lineRule="auto"/>
        <w:jc w:val="center"/>
        <w:rPr>
          <w:sz w:val="28"/>
          <w:szCs w:val="28"/>
        </w:rPr>
      </w:pPr>
      <w:r w:rsidRPr="008D0142">
        <w:lastRenderedPageBreak/>
        <w:pict>
          <v:shape id="_x0000_s1028" type="#_x0000_t202" style="position:absolute;left:0;text-align:left;margin-left:58pt;margin-top:15pt;width:478pt;height:771pt;z-index:251661312;visibility:visible;mso-wrap-distance-left:12pt;mso-wrap-distance-top:12pt;mso-wrap-distance-right:12pt;mso-wrap-distance-bottom:12pt;mso-position-horizontal-relative:page;mso-position-vertical-relative:page" filled="f" stroked="f" strokeweight=".8pt">
            <v:stroke joinstyle="bevel"/>
            <v:textbox>
              <w:txbxContent>
                <w:tbl>
                  <w:tblPr>
                    <w:tblStyle w:val="TableNormal"/>
                    <w:tblW w:w="955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657"/>
                    <w:gridCol w:w="1168"/>
                    <w:gridCol w:w="4862"/>
                    <w:gridCol w:w="1368"/>
                    <w:gridCol w:w="1504"/>
                  </w:tblGrid>
                  <w:tr w:rsidR="000B3992">
                    <w:trPr>
                      <w:trHeight w:val="725"/>
                    </w:trPr>
                    <w:tc>
                      <w:tcPr>
                        <w:tcW w:w="6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w:t>
                        </w:r>
                      </w:p>
                    </w:tc>
                    <w:tc>
                      <w:tcPr>
                        <w:tcW w:w="11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Критерии</w:t>
                        </w:r>
                      </w:p>
                    </w:tc>
                    <w:tc>
                      <w:tcPr>
                        <w:tcW w:w="48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Описание</w:t>
                        </w:r>
                        <w:r>
                          <w:rPr>
                            <w:rFonts w:ascii="Arial Unicode MS" w:eastAsia="Arial Unicode MS" w:cs="Arial Unicode MS"/>
                          </w:rPr>
                          <w:t xml:space="preserve"> </w:t>
                        </w:r>
                        <w:r>
                          <w:rPr>
                            <w:rFonts w:ascii="Arial Unicode MS" w:eastAsia="Arial Unicode MS" w:cs="Arial Unicode MS"/>
                          </w:rPr>
                          <w:t>условий</w:t>
                        </w:r>
                        <w:r>
                          <w:rPr>
                            <w:rFonts w:ascii="Arial Unicode MS" w:eastAsia="Arial Unicode MS" w:cs="Arial Unicode MS"/>
                          </w:rPr>
                          <w:t xml:space="preserve"> </w:t>
                        </w:r>
                        <w:r>
                          <w:rPr>
                            <w:rFonts w:ascii="Arial Unicode MS" w:eastAsia="Arial Unicode MS" w:cs="Arial Unicode MS"/>
                          </w:rPr>
                          <w:t>выполнения</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оценки</w:t>
                        </w:r>
                        <w:r>
                          <w:rPr>
                            <w:rFonts w:ascii="Arial Unicode MS" w:eastAsia="Arial Unicode MS" w:cs="Arial Unicode MS"/>
                          </w:rPr>
                          <w:t xml:space="preserve"> </w:t>
                        </w:r>
                      </w:p>
                    </w:tc>
                    <w:tc>
                      <w:tcPr>
                        <w:tcW w:w="1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Максимальная</w:t>
                        </w:r>
                        <w:r>
                          <w:rPr>
                            <w:rFonts w:ascii="Arial Unicode MS" w:eastAsia="Arial Unicode MS" w:cs="Arial Unicode MS"/>
                          </w:rPr>
                          <w:t xml:space="preserve"> </w:t>
                        </w:r>
                        <w:r>
                          <w:rPr>
                            <w:rFonts w:ascii="Arial Unicode MS" w:eastAsia="Arial Unicode MS" w:cs="Arial Unicode MS"/>
                          </w:rPr>
                          <w:t>оценка</w:t>
                        </w:r>
                      </w:p>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Общая</w:t>
                        </w:r>
                        <w:r>
                          <w:rPr>
                            <w:rFonts w:ascii="Arial Unicode MS" w:eastAsia="Arial Unicode MS" w:cs="Arial Unicode MS"/>
                          </w:rPr>
                          <w:t xml:space="preserve"> </w:t>
                        </w:r>
                        <w:r>
                          <w:rPr>
                            <w:rFonts w:ascii="Arial Unicode MS" w:eastAsia="Arial Unicode MS" w:cs="Arial Unicode MS"/>
                          </w:rPr>
                          <w:t>стоимость</w:t>
                        </w:r>
                        <w:r>
                          <w:rPr>
                            <w:rFonts w:ascii="Arial Unicode MS" w:eastAsia="Arial Unicode MS" w:cs="Arial Unicode MS"/>
                          </w:rPr>
                          <w:t xml:space="preserve"> </w:t>
                        </w:r>
                        <w:r>
                          <w:rPr>
                            <w:rFonts w:ascii="Arial Unicode MS" w:eastAsia="Arial Unicode MS" w:cs="Arial Unicode MS"/>
                          </w:rPr>
                          <w:t>критерия</w:t>
                        </w:r>
                        <w:r>
                          <w:rPr>
                            <w:rFonts w:ascii="Arial Unicode MS" w:eastAsia="Arial Unicode MS" w:cs="Arial Unicode MS"/>
                          </w:rPr>
                          <w:t xml:space="preserve"> </w:t>
                        </w:r>
                      </w:p>
                    </w:tc>
                  </w:tr>
                  <w:tr w:rsidR="000B3992">
                    <w:trPr>
                      <w:trHeight w:val="965"/>
                    </w:trPr>
                    <w:tc>
                      <w:tcPr>
                        <w:tcW w:w="65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1.</w:t>
                        </w:r>
                      </w:p>
                    </w:tc>
                    <w:tc>
                      <w:tcPr>
                        <w:tcW w:w="11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Общее</w:t>
                        </w:r>
                        <w:r>
                          <w:rPr>
                            <w:rFonts w:ascii="Arial Unicode MS" w:eastAsia="Arial Unicode MS" w:cs="Arial Unicode MS"/>
                          </w:rPr>
                          <w:t xml:space="preserve"> </w:t>
                        </w:r>
                        <w:r>
                          <w:rPr>
                            <w:rFonts w:ascii="Arial Unicode MS" w:eastAsia="Arial Unicode MS" w:cs="Arial Unicode MS"/>
                          </w:rPr>
                          <w:t>впечатление</w:t>
                        </w:r>
                      </w:p>
                    </w:tc>
                    <w:tc>
                      <w:tcPr>
                        <w:tcW w:w="48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Общее</w:t>
                        </w:r>
                        <w:r>
                          <w:rPr>
                            <w:rFonts w:ascii="Arial Unicode MS" w:eastAsia="Arial Unicode MS" w:cs="Arial Unicode MS"/>
                          </w:rPr>
                          <w:t xml:space="preserve"> </w:t>
                        </w:r>
                        <w:r>
                          <w:rPr>
                            <w:rFonts w:ascii="Arial Unicode MS" w:eastAsia="Arial Unicode MS" w:cs="Arial Unicode MS"/>
                          </w:rPr>
                          <w:t>впечатление</w:t>
                        </w:r>
                        <w:r>
                          <w:rPr>
                            <w:rFonts w:ascii="Arial Unicode MS" w:eastAsia="Arial Unicode MS" w:cs="Arial Unicode MS"/>
                          </w:rPr>
                          <w:t xml:space="preserve"> </w:t>
                        </w:r>
                        <w:r>
                          <w:rPr>
                            <w:rFonts w:ascii="Arial Unicode MS" w:eastAsia="Arial Unicode MS" w:cs="Arial Unicode MS"/>
                          </w:rPr>
                          <w:t>от</w:t>
                        </w:r>
                        <w:r>
                          <w:rPr>
                            <w:rFonts w:ascii="Arial Unicode MS" w:eastAsia="Arial Unicode MS" w:cs="Arial Unicode MS"/>
                          </w:rPr>
                          <w:t xml:space="preserve"> </w:t>
                        </w:r>
                        <w:r>
                          <w:rPr>
                            <w:rFonts w:ascii="Arial Unicode MS" w:eastAsia="Arial Unicode MS" w:cs="Arial Unicode MS"/>
                          </w:rPr>
                          <w:t>работы</w:t>
                        </w:r>
                        <w:r>
                          <w:rPr>
                            <w:rFonts w:ascii="Arial Unicode MS" w:eastAsia="Arial Unicode MS" w:cs="Arial Unicode MS"/>
                          </w:rPr>
                          <w:t xml:space="preserve"> </w:t>
                        </w:r>
                        <w:r>
                          <w:rPr>
                            <w:rFonts w:ascii="Arial Unicode MS" w:eastAsia="Arial Unicode MS" w:cs="Arial Unicode MS"/>
                          </w:rPr>
                          <w:t>в</w:t>
                        </w:r>
                        <w:r>
                          <w:rPr>
                            <w:rFonts w:ascii="Arial Unicode MS" w:eastAsia="Arial Unicode MS" w:cs="Arial Unicode MS"/>
                          </w:rPr>
                          <w:t xml:space="preserve"> </w:t>
                        </w:r>
                        <w:proofErr w:type="spellStart"/>
                        <w:r>
                          <w:rPr>
                            <w:rFonts w:ascii="Arial Unicode MS" w:eastAsia="Arial Unicode MS" w:cs="Arial Unicode MS"/>
                          </w:rPr>
                          <w:t>целом</w:t>
                        </w:r>
                        <w:proofErr w:type="gramStart"/>
                        <w:r>
                          <w:rPr>
                            <w:rFonts w:eastAsia="Arial Unicode MS" w:hAnsi="Arial Unicode MS" w:cs="Arial Unicode MS"/>
                          </w:rPr>
                          <w:t>.</w:t>
                        </w:r>
                        <w:r>
                          <w:rPr>
                            <w:rFonts w:ascii="Arial Unicode MS" w:eastAsia="Arial Unicode MS" w:cs="Arial Unicode MS"/>
                          </w:rPr>
                          <w:t>Г</w:t>
                        </w:r>
                        <w:proofErr w:type="gramEnd"/>
                        <w:r>
                          <w:rPr>
                            <w:rFonts w:ascii="Arial Unicode MS" w:eastAsia="Arial Unicode MS" w:cs="Arial Unicode MS"/>
                          </w:rPr>
                          <w:t>армоничность</w:t>
                        </w:r>
                        <w:proofErr w:type="spellEnd"/>
                        <w:r>
                          <w:rPr>
                            <w:rFonts w:ascii="Arial Unicode MS" w:eastAsia="Arial Unicode MS" w:cs="Arial Unicode MS"/>
                          </w:rPr>
                          <w:t xml:space="preserve"> </w:t>
                        </w:r>
                        <w:r>
                          <w:rPr>
                            <w:rFonts w:eastAsia="Arial Unicode MS" w:hAnsi="Arial Unicode MS" w:cs="Arial Unicode MS"/>
                          </w:rPr>
                          <w:t xml:space="preserve">, </w:t>
                        </w:r>
                        <w:r>
                          <w:rPr>
                            <w:rFonts w:ascii="Arial Unicode MS" w:eastAsia="Arial Unicode MS" w:cs="Arial Unicode MS"/>
                          </w:rPr>
                          <w:t>чистота</w:t>
                        </w:r>
                        <w:r>
                          <w:rPr>
                            <w:rFonts w:ascii="Arial Unicode MS" w:eastAsia="Arial Unicode MS" w:cs="Arial Unicode MS"/>
                          </w:rPr>
                          <w:t xml:space="preserve"> </w:t>
                        </w:r>
                        <w:r>
                          <w:rPr>
                            <w:rFonts w:ascii="Arial Unicode MS" w:eastAsia="Arial Unicode MS" w:cs="Arial Unicode MS"/>
                          </w:rPr>
                          <w:t>исполнения</w:t>
                        </w:r>
                        <w:r>
                          <w:rPr>
                            <w:rFonts w:ascii="Arial Unicode MS" w:eastAsia="Arial Unicode MS" w:cs="Arial Unicode MS"/>
                          </w:rPr>
                          <w:t xml:space="preserve"> </w:t>
                        </w:r>
                        <w:r>
                          <w:rPr>
                            <w:rFonts w:ascii="Arial Unicode MS" w:eastAsia="Arial Unicode MS" w:cs="Arial Unicode MS"/>
                          </w:rPr>
                          <w:t>уровень</w:t>
                        </w:r>
                        <w:r>
                          <w:rPr>
                            <w:rFonts w:ascii="Arial Unicode MS" w:eastAsia="Arial Unicode MS" w:cs="Arial Unicode MS"/>
                          </w:rPr>
                          <w:t xml:space="preserve"> </w:t>
                        </w:r>
                        <w:r>
                          <w:rPr>
                            <w:rFonts w:ascii="Arial Unicode MS" w:eastAsia="Arial Unicode MS" w:cs="Arial Unicode MS"/>
                          </w:rPr>
                          <w:t>работы</w:t>
                        </w:r>
                        <w:r>
                          <w:rPr>
                            <w:rFonts w:ascii="Arial Unicode MS" w:eastAsia="Arial Unicode MS" w:cs="Arial Unicode MS"/>
                          </w:rPr>
                          <w:t xml:space="preserve"> </w:t>
                        </w:r>
                        <w:r>
                          <w:rPr>
                            <w:rFonts w:eastAsia="Arial Unicode MS" w:hAnsi="Arial Unicode MS" w:cs="Arial Unicode MS"/>
                          </w:rPr>
                          <w:t xml:space="preserve">. </w:t>
                        </w:r>
                        <w:r>
                          <w:rPr>
                            <w:rFonts w:ascii="Arial Unicode MS" w:eastAsia="Arial Unicode MS" w:cs="Arial Unicode MS"/>
                          </w:rPr>
                          <w:t>Компоновка</w:t>
                        </w:r>
                        <w:r>
                          <w:rPr>
                            <w:rFonts w:ascii="Arial Unicode MS" w:eastAsia="Arial Unicode MS" w:cs="Arial Unicode MS"/>
                          </w:rPr>
                          <w:t xml:space="preserve"> </w:t>
                        </w:r>
                        <w:r>
                          <w:rPr>
                            <w:rFonts w:ascii="Arial Unicode MS" w:eastAsia="Arial Unicode MS" w:cs="Arial Unicode MS"/>
                          </w:rPr>
                          <w:t>дизайна</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композиция</w:t>
                        </w:r>
                        <w:r>
                          <w:rPr>
                            <w:rFonts w:ascii="Arial Unicode MS" w:eastAsia="Arial Unicode MS" w:cs="Arial Unicode MS"/>
                          </w:rPr>
                          <w:t xml:space="preserve"> </w:t>
                        </w:r>
                        <w:r>
                          <w:rPr>
                            <w:rFonts w:ascii="Arial Unicode MS" w:eastAsia="Arial Unicode MS" w:cs="Arial Unicode MS"/>
                          </w:rPr>
                          <w:t>в</w:t>
                        </w:r>
                        <w:r>
                          <w:rPr>
                            <w:rFonts w:ascii="Arial Unicode MS" w:eastAsia="Arial Unicode MS" w:cs="Arial Unicode MS"/>
                          </w:rPr>
                          <w:t xml:space="preserve"> </w:t>
                        </w:r>
                        <w:r>
                          <w:rPr>
                            <w:rFonts w:ascii="Arial Unicode MS" w:eastAsia="Arial Unicode MS" w:cs="Arial Unicode MS"/>
                          </w:rPr>
                          <w:t>целом</w:t>
                        </w:r>
                        <w:r>
                          <w:rPr>
                            <w:rFonts w:eastAsia="Arial Unicode MS" w:hAnsi="Arial Unicode MS" w:cs="Arial Unicode MS"/>
                          </w:rPr>
                          <w:t>.</w:t>
                        </w:r>
                      </w:p>
                    </w:tc>
                    <w:tc>
                      <w:tcPr>
                        <w:tcW w:w="13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50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p w:rsidR="000B3992" w:rsidRDefault="000B3992">
                        <w:pPr>
                          <w:pStyle w:val="22"/>
                        </w:pPr>
                      </w:p>
                    </w:tc>
                  </w:tr>
                  <w:tr w:rsidR="000B3992">
                    <w:trPr>
                      <w:trHeight w:val="965"/>
                    </w:trPr>
                    <w:tc>
                      <w:tcPr>
                        <w:tcW w:w="6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c>
                      <w:tcPr>
                        <w:tcW w:w="11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Оригинальность</w:t>
                        </w:r>
                        <w:r>
                          <w:rPr>
                            <w:rFonts w:ascii="Arial Unicode MS" w:eastAsia="Arial Unicode MS" w:cs="Arial Unicode MS"/>
                          </w:rPr>
                          <w:t xml:space="preserve"> </w:t>
                        </w:r>
                        <w:r>
                          <w:rPr>
                            <w:rFonts w:ascii="Arial Unicode MS" w:eastAsia="Arial Unicode MS" w:cs="Arial Unicode MS"/>
                          </w:rPr>
                          <w:t>идеи</w:t>
                        </w:r>
                      </w:p>
                    </w:tc>
                    <w:tc>
                      <w:tcPr>
                        <w:tcW w:w="48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Выполненная</w:t>
                        </w:r>
                        <w:r>
                          <w:rPr>
                            <w:rFonts w:ascii="Arial Unicode MS" w:eastAsia="Arial Unicode MS" w:cs="Arial Unicode MS"/>
                          </w:rPr>
                          <w:t xml:space="preserve"> </w:t>
                        </w:r>
                        <w:r>
                          <w:rPr>
                            <w:rFonts w:ascii="Arial Unicode MS" w:eastAsia="Arial Unicode MS" w:cs="Arial Unicode MS"/>
                          </w:rPr>
                          <w:t>работа</w:t>
                        </w:r>
                        <w:r>
                          <w:rPr>
                            <w:rFonts w:ascii="Arial Unicode MS" w:eastAsia="Arial Unicode MS" w:cs="Arial Unicode MS"/>
                          </w:rPr>
                          <w:t xml:space="preserve"> </w:t>
                        </w:r>
                        <w:r>
                          <w:rPr>
                            <w:rFonts w:ascii="Arial Unicode MS" w:eastAsia="Arial Unicode MS" w:cs="Arial Unicode MS"/>
                          </w:rPr>
                          <w:t>должна</w:t>
                        </w:r>
                        <w:r>
                          <w:rPr>
                            <w:rFonts w:ascii="Arial Unicode MS" w:eastAsia="Arial Unicode MS" w:cs="Arial Unicode MS"/>
                          </w:rPr>
                          <w:t xml:space="preserve"> </w:t>
                        </w:r>
                        <w:r>
                          <w:rPr>
                            <w:rFonts w:ascii="Arial Unicode MS" w:eastAsia="Arial Unicode MS" w:cs="Arial Unicode MS"/>
                          </w:rPr>
                          <w:t>отличаться</w:t>
                        </w:r>
                        <w:r>
                          <w:rPr>
                            <w:rFonts w:ascii="Arial Unicode MS" w:eastAsia="Arial Unicode MS" w:cs="Arial Unicode MS"/>
                          </w:rPr>
                          <w:t xml:space="preserve"> </w:t>
                        </w:r>
                        <w:r>
                          <w:rPr>
                            <w:rFonts w:ascii="Arial Unicode MS" w:eastAsia="Arial Unicode MS" w:cs="Arial Unicode MS"/>
                          </w:rPr>
                          <w:t>необычным</w:t>
                        </w:r>
                        <w:r>
                          <w:rPr>
                            <w:rFonts w:ascii="Arial Unicode MS" w:eastAsia="Arial Unicode MS" w:cs="Arial Unicode MS"/>
                          </w:rPr>
                          <w:t xml:space="preserve"> </w:t>
                        </w:r>
                        <w:r>
                          <w:rPr>
                            <w:rFonts w:ascii="Arial Unicode MS" w:eastAsia="Arial Unicode MS" w:cs="Arial Unicode MS"/>
                          </w:rPr>
                          <w:t>подходом</w:t>
                        </w:r>
                        <w:r>
                          <w:rPr>
                            <w:rFonts w:ascii="Arial Unicode MS" w:eastAsia="Arial Unicode MS" w:cs="Arial Unicode MS"/>
                          </w:rPr>
                          <w:t xml:space="preserve"> </w:t>
                        </w:r>
                        <w:r>
                          <w:rPr>
                            <w:rFonts w:ascii="Arial Unicode MS" w:eastAsia="Arial Unicode MS" w:cs="Arial Unicode MS"/>
                          </w:rPr>
                          <w:t>в</w:t>
                        </w:r>
                        <w:r>
                          <w:rPr>
                            <w:rFonts w:ascii="Arial Unicode MS" w:eastAsia="Arial Unicode MS" w:cs="Arial Unicode MS"/>
                          </w:rPr>
                          <w:t xml:space="preserve"> </w:t>
                        </w:r>
                        <w:r>
                          <w:rPr>
                            <w:rFonts w:ascii="Arial Unicode MS" w:eastAsia="Arial Unicode MS" w:cs="Arial Unicode MS"/>
                          </w:rPr>
                          <w:t>исполнении</w:t>
                        </w:r>
                        <w:r>
                          <w:rPr>
                            <w:rFonts w:eastAsia="Arial Unicode MS" w:hAnsi="Arial Unicode MS" w:cs="Arial Unicode MS"/>
                          </w:rPr>
                          <w:t xml:space="preserve">. </w:t>
                        </w:r>
                        <w:r>
                          <w:rPr>
                            <w:rFonts w:ascii="Arial Unicode MS" w:eastAsia="Arial Unicode MS" w:cs="Arial Unicode MS"/>
                          </w:rPr>
                          <w:t>Смог</w:t>
                        </w:r>
                        <w:r>
                          <w:rPr>
                            <w:rFonts w:ascii="Arial Unicode MS" w:eastAsia="Arial Unicode MS" w:cs="Arial Unicode MS"/>
                          </w:rPr>
                          <w:t xml:space="preserve"> </w:t>
                        </w:r>
                        <w:r>
                          <w:rPr>
                            <w:rFonts w:ascii="Arial Unicode MS" w:eastAsia="Arial Unicode MS" w:cs="Arial Unicode MS"/>
                          </w:rPr>
                          <w:t>ли</w:t>
                        </w:r>
                        <w:r>
                          <w:rPr>
                            <w:rFonts w:ascii="Arial Unicode MS" w:eastAsia="Arial Unicode MS" w:cs="Arial Unicode MS"/>
                          </w:rPr>
                          <w:t xml:space="preserve"> </w:t>
                        </w:r>
                        <w:r>
                          <w:rPr>
                            <w:rFonts w:ascii="Arial Unicode MS" w:eastAsia="Arial Unicode MS" w:cs="Arial Unicode MS"/>
                          </w:rPr>
                          <w:t>мастер</w:t>
                        </w:r>
                        <w:r>
                          <w:rPr>
                            <w:rFonts w:ascii="Arial Unicode MS" w:eastAsia="Arial Unicode MS" w:cs="Arial Unicode MS"/>
                          </w:rPr>
                          <w:t xml:space="preserve"> </w:t>
                        </w:r>
                        <w:r>
                          <w:rPr>
                            <w:rFonts w:ascii="Arial Unicode MS" w:eastAsia="Arial Unicode MS" w:cs="Arial Unicode MS"/>
                          </w:rPr>
                          <w:t>создать</w:t>
                        </w:r>
                        <w:r>
                          <w:rPr>
                            <w:rFonts w:ascii="Arial Unicode MS" w:eastAsia="Arial Unicode MS" w:cs="Arial Unicode MS"/>
                          </w:rPr>
                          <w:t xml:space="preserve"> </w:t>
                        </w:r>
                        <w:r>
                          <w:rPr>
                            <w:rFonts w:ascii="Arial Unicode MS" w:eastAsia="Arial Unicode MS" w:cs="Arial Unicode MS"/>
                          </w:rPr>
                          <w:t>свой</w:t>
                        </w:r>
                        <w:r>
                          <w:rPr>
                            <w:rFonts w:ascii="Arial Unicode MS" w:eastAsia="Arial Unicode MS" w:cs="Arial Unicode MS"/>
                          </w:rPr>
                          <w:t xml:space="preserve"> </w:t>
                        </w:r>
                        <w:r>
                          <w:rPr>
                            <w:rFonts w:ascii="Arial Unicode MS" w:eastAsia="Arial Unicode MS" w:cs="Arial Unicode MS"/>
                          </w:rPr>
                          <w:t>неповторимый</w:t>
                        </w:r>
                        <w:r>
                          <w:rPr>
                            <w:rFonts w:ascii="Arial Unicode MS" w:eastAsia="Arial Unicode MS" w:cs="Arial Unicode MS"/>
                          </w:rPr>
                          <w:t xml:space="preserve"> </w:t>
                        </w:r>
                        <w:r>
                          <w:rPr>
                            <w:rFonts w:ascii="Arial Unicode MS" w:eastAsia="Arial Unicode MS" w:cs="Arial Unicode MS"/>
                          </w:rPr>
                          <w:t>стиль</w:t>
                        </w:r>
                        <w:r>
                          <w:rPr>
                            <w:rFonts w:ascii="Arial Unicode MS" w:eastAsia="Arial Unicode MS" w:cs="Arial Unicode MS"/>
                          </w:rPr>
                          <w:t xml:space="preserve"> </w:t>
                        </w:r>
                        <w:r>
                          <w:rPr>
                            <w:rFonts w:ascii="Arial Unicode MS" w:eastAsia="Arial Unicode MS" w:cs="Arial Unicode MS"/>
                          </w:rPr>
                          <w:t>работы</w:t>
                        </w:r>
                        <w:r>
                          <w:rPr>
                            <w:rFonts w:eastAsia="Arial Unicode MS" w:hAnsi="Arial Unicode MS" w:cs="Arial Unicode MS"/>
                          </w:rPr>
                          <w:t>.</w:t>
                        </w:r>
                      </w:p>
                    </w:tc>
                    <w:tc>
                      <w:tcPr>
                        <w:tcW w:w="1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r>
                  <w:tr w:rsidR="000B3992">
                    <w:trPr>
                      <w:trHeight w:val="965"/>
                    </w:trPr>
                    <w:tc>
                      <w:tcPr>
                        <w:tcW w:w="65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2.</w:t>
                        </w:r>
                      </w:p>
                    </w:tc>
                    <w:tc>
                      <w:tcPr>
                        <w:tcW w:w="11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Техника</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чистота</w:t>
                        </w:r>
                        <w:r>
                          <w:rPr>
                            <w:rFonts w:ascii="Arial Unicode MS" w:eastAsia="Arial Unicode MS" w:cs="Arial Unicode MS"/>
                          </w:rPr>
                          <w:t xml:space="preserve"> </w:t>
                        </w:r>
                        <w:r>
                          <w:rPr>
                            <w:rFonts w:ascii="Arial Unicode MS" w:eastAsia="Arial Unicode MS" w:cs="Arial Unicode MS"/>
                          </w:rPr>
                          <w:t>исполнения</w:t>
                        </w:r>
                      </w:p>
                    </w:tc>
                    <w:tc>
                      <w:tcPr>
                        <w:tcW w:w="48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Оценивается</w:t>
                        </w:r>
                        <w:r>
                          <w:rPr>
                            <w:rFonts w:ascii="Arial Unicode MS" w:eastAsia="Arial Unicode MS" w:cs="Arial Unicode MS"/>
                          </w:rPr>
                          <w:t xml:space="preserve"> </w:t>
                        </w:r>
                        <w:r>
                          <w:rPr>
                            <w:rFonts w:ascii="Arial Unicode MS" w:eastAsia="Arial Unicode MS" w:cs="Arial Unicode MS"/>
                          </w:rPr>
                          <w:t>качество</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владение</w:t>
                        </w:r>
                        <w:r>
                          <w:rPr>
                            <w:rFonts w:ascii="Arial Unicode MS" w:eastAsia="Arial Unicode MS" w:cs="Arial Unicode MS"/>
                          </w:rPr>
                          <w:t xml:space="preserve"> </w:t>
                        </w:r>
                        <w:proofErr w:type="spellStart"/>
                        <w:r>
                          <w:rPr>
                            <w:rFonts w:ascii="Arial Unicode MS" w:eastAsia="Arial Unicode MS" w:cs="Arial Unicode MS"/>
                          </w:rPr>
                          <w:t>техниками</w:t>
                        </w:r>
                        <w:proofErr w:type="gramStart"/>
                        <w:r>
                          <w:rPr>
                            <w:rFonts w:eastAsia="Arial Unicode MS" w:hAnsi="Arial Unicode MS" w:cs="Arial Unicode MS"/>
                          </w:rPr>
                          <w:t>.</w:t>
                        </w:r>
                        <w:r>
                          <w:rPr>
                            <w:rFonts w:ascii="Arial Unicode MS" w:eastAsia="Arial Unicode MS" w:cs="Arial Unicode MS"/>
                          </w:rPr>
                          <w:t>Б</w:t>
                        </w:r>
                        <w:proofErr w:type="gramEnd"/>
                        <w:r>
                          <w:rPr>
                            <w:rFonts w:ascii="Arial Unicode MS" w:eastAsia="Arial Unicode MS" w:cs="Arial Unicode MS"/>
                          </w:rPr>
                          <w:t>олее</w:t>
                        </w:r>
                        <w:proofErr w:type="spellEnd"/>
                        <w:r>
                          <w:rPr>
                            <w:rFonts w:ascii="Arial Unicode MS" w:eastAsia="Arial Unicode MS" w:cs="Arial Unicode MS"/>
                          </w:rPr>
                          <w:t xml:space="preserve"> </w:t>
                        </w:r>
                        <w:r>
                          <w:rPr>
                            <w:rFonts w:ascii="Arial Unicode MS" w:eastAsia="Arial Unicode MS" w:cs="Arial Unicode MS"/>
                          </w:rPr>
                          <w:t>высоко</w:t>
                        </w:r>
                        <w:r>
                          <w:rPr>
                            <w:rFonts w:ascii="Arial Unicode MS" w:eastAsia="Arial Unicode MS" w:cs="Arial Unicode MS"/>
                          </w:rPr>
                          <w:t xml:space="preserve"> </w:t>
                        </w:r>
                        <w:r>
                          <w:rPr>
                            <w:rFonts w:ascii="Arial Unicode MS" w:eastAsia="Arial Unicode MS" w:cs="Arial Unicode MS"/>
                          </w:rPr>
                          <w:t>оцениваются</w:t>
                        </w:r>
                        <w:r>
                          <w:rPr>
                            <w:rFonts w:ascii="Arial Unicode MS" w:eastAsia="Arial Unicode MS" w:cs="Arial Unicode MS"/>
                          </w:rPr>
                          <w:t xml:space="preserve"> </w:t>
                        </w:r>
                        <w:r>
                          <w:rPr>
                            <w:rFonts w:ascii="Arial Unicode MS" w:eastAsia="Arial Unicode MS" w:cs="Arial Unicode MS"/>
                          </w:rPr>
                          <w:t>композиции</w:t>
                        </w:r>
                        <w:r>
                          <w:rPr>
                            <w:rFonts w:ascii="Arial Unicode MS" w:eastAsia="Arial Unicode MS" w:cs="Arial Unicode MS"/>
                          </w:rPr>
                          <w:t xml:space="preserve"> </w:t>
                        </w:r>
                        <w:r>
                          <w:rPr>
                            <w:rFonts w:ascii="Arial Unicode MS" w:eastAsia="Arial Unicode MS" w:cs="Arial Unicode MS"/>
                          </w:rPr>
                          <w:t>выполненные</w:t>
                        </w:r>
                        <w:r>
                          <w:rPr>
                            <w:rFonts w:ascii="Arial Unicode MS" w:eastAsia="Arial Unicode MS" w:cs="Arial Unicode MS"/>
                          </w:rPr>
                          <w:t xml:space="preserve"> </w:t>
                        </w:r>
                        <w:r>
                          <w:rPr>
                            <w:rFonts w:ascii="Arial Unicode MS" w:eastAsia="Arial Unicode MS" w:cs="Arial Unicode MS"/>
                          </w:rPr>
                          <w:t>из</w:t>
                        </w:r>
                        <w:r>
                          <w:rPr>
                            <w:rFonts w:ascii="Arial Unicode MS" w:eastAsia="Arial Unicode MS" w:cs="Arial Unicode MS"/>
                          </w:rPr>
                          <w:t xml:space="preserve"> </w:t>
                        </w:r>
                        <w:r>
                          <w:rPr>
                            <w:rFonts w:ascii="Arial Unicode MS" w:eastAsia="Arial Unicode MS" w:cs="Arial Unicode MS"/>
                          </w:rPr>
                          <w:t>цветного</w:t>
                        </w:r>
                        <w:r>
                          <w:rPr>
                            <w:rFonts w:ascii="Arial Unicode MS" w:eastAsia="Arial Unicode MS" w:cs="Arial Unicode MS"/>
                          </w:rPr>
                          <w:t xml:space="preserve"> </w:t>
                        </w:r>
                        <w:r>
                          <w:rPr>
                            <w:rFonts w:ascii="Arial Unicode MS" w:eastAsia="Arial Unicode MS" w:cs="Arial Unicode MS"/>
                          </w:rPr>
                          <w:t>акрила</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геля</w:t>
                        </w:r>
                      </w:p>
                    </w:tc>
                    <w:tc>
                      <w:tcPr>
                        <w:tcW w:w="13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50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p w:rsidR="000B3992" w:rsidRDefault="000B3992">
                        <w:pPr>
                          <w:pStyle w:val="22"/>
                        </w:pPr>
                      </w:p>
                    </w:tc>
                  </w:tr>
                  <w:tr w:rsidR="000B3992">
                    <w:trPr>
                      <w:trHeight w:val="1205"/>
                    </w:trPr>
                    <w:tc>
                      <w:tcPr>
                        <w:tcW w:w="6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3.</w:t>
                        </w:r>
                      </w:p>
                    </w:tc>
                    <w:tc>
                      <w:tcPr>
                        <w:tcW w:w="11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Сложность</w:t>
                        </w:r>
                        <w:r>
                          <w:rPr>
                            <w:rFonts w:ascii="Arial Unicode MS" w:eastAsia="Arial Unicode MS" w:cs="Arial Unicode MS"/>
                          </w:rPr>
                          <w:t xml:space="preserve"> </w:t>
                        </w:r>
                        <w:r>
                          <w:rPr>
                            <w:rFonts w:ascii="Arial Unicode MS" w:eastAsia="Arial Unicode MS" w:cs="Arial Unicode MS"/>
                          </w:rPr>
                          <w:t>работы</w:t>
                        </w:r>
                      </w:p>
                    </w:tc>
                    <w:tc>
                      <w:tcPr>
                        <w:tcW w:w="48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Оценивается</w:t>
                        </w:r>
                        <w:r>
                          <w:rPr>
                            <w:rFonts w:ascii="Arial Unicode MS" w:eastAsia="Arial Unicode MS" w:cs="Arial Unicode MS"/>
                          </w:rPr>
                          <w:t xml:space="preserve"> </w:t>
                        </w:r>
                        <w:r>
                          <w:rPr>
                            <w:rFonts w:ascii="Arial Unicode MS" w:eastAsia="Arial Unicode MS" w:cs="Arial Unicode MS"/>
                          </w:rPr>
                          <w:t>разнообразие</w:t>
                        </w:r>
                        <w:r>
                          <w:rPr>
                            <w:rFonts w:ascii="Arial Unicode MS" w:eastAsia="Arial Unicode MS" w:cs="Arial Unicode MS"/>
                          </w:rPr>
                          <w:t xml:space="preserve"> </w:t>
                        </w:r>
                        <w:r>
                          <w:rPr>
                            <w:rFonts w:ascii="Arial Unicode MS" w:eastAsia="Arial Unicode MS" w:cs="Arial Unicode MS"/>
                          </w:rPr>
                          <w:t>используемых</w:t>
                        </w:r>
                        <w:r>
                          <w:rPr>
                            <w:rFonts w:ascii="Arial Unicode MS" w:eastAsia="Arial Unicode MS" w:cs="Arial Unicode MS"/>
                          </w:rPr>
                          <w:t xml:space="preserve"> </w:t>
                        </w:r>
                        <w:r>
                          <w:rPr>
                            <w:rFonts w:ascii="Arial Unicode MS" w:eastAsia="Arial Unicode MS" w:cs="Arial Unicode MS"/>
                          </w:rPr>
                          <w:t>технологий</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техник</w:t>
                        </w:r>
                        <w:r>
                          <w:rPr>
                            <w:rFonts w:ascii="Arial Unicode MS" w:eastAsia="Arial Unicode MS" w:cs="Arial Unicode MS"/>
                          </w:rPr>
                          <w:t xml:space="preserve"> </w:t>
                        </w:r>
                        <w:r>
                          <w:rPr>
                            <w:rFonts w:ascii="Arial Unicode MS" w:eastAsia="Arial Unicode MS" w:cs="Arial Unicode MS"/>
                          </w:rPr>
                          <w:t>при</w:t>
                        </w:r>
                        <w:r>
                          <w:rPr>
                            <w:rFonts w:ascii="Arial Unicode MS" w:eastAsia="Arial Unicode MS" w:cs="Arial Unicode MS"/>
                          </w:rPr>
                          <w:t xml:space="preserve"> </w:t>
                        </w:r>
                        <w:r>
                          <w:rPr>
                            <w:rFonts w:ascii="Arial Unicode MS" w:eastAsia="Arial Unicode MS" w:cs="Arial Unicode MS"/>
                          </w:rPr>
                          <w:t>создании</w:t>
                        </w:r>
                        <w:r>
                          <w:rPr>
                            <w:rFonts w:ascii="Arial Unicode MS" w:eastAsia="Arial Unicode MS" w:cs="Arial Unicode MS"/>
                          </w:rPr>
                          <w:t xml:space="preserve"> </w:t>
                        </w:r>
                        <w:r>
                          <w:rPr>
                            <w:rFonts w:ascii="Arial Unicode MS" w:eastAsia="Arial Unicode MS" w:cs="Arial Unicode MS"/>
                          </w:rPr>
                          <w:t>дизайна</w:t>
                        </w:r>
                        <w:r>
                          <w:rPr>
                            <w:rFonts w:eastAsia="Arial Unicode MS" w:hAnsi="Arial Unicode MS" w:cs="Arial Unicode MS"/>
                          </w:rPr>
                          <w:t xml:space="preserve">, </w:t>
                        </w:r>
                        <w:r>
                          <w:rPr>
                            <w:rFonts w:ascii="Arial Unicode MS" w:eastAsia="Arial Unicode MS" w:cs="Arial Unicode MS"/>
                          </w:rPr>
                          <w:t>мастерство</w:t>
                        </w:r>
                        <w:r>
                          <w:rPr>
                            <w:rFonts w:ascii="Arial Unicode MS" w:eastAsia="Arial Unicode MS" w:cs="Arial Unicode MS"/>
                          </w:rPr>
                          <w:t xml:space="preserve"> </w:t>
                        </w:r>
                        <w:proofErr w:type="spellStart"/>
                        <w:r>
                          <w:rPr>
                            <w:rFonts w:ascii="Arial Unicode MS" w:eastAsia="Arial Unicode MS" w:cs="Arial Unicode MS"/>
                          </w:rPr>
                          <w:t>владнеия</w:t>
                        </w:r>
                        <w:proofErr w:type="spellEnd"/>
                        <w:r>
                          <w:rPr>
                            <w:rFonts w:ascii="Arial Unicode MS" w:eastAsia="Arial Unicode MS" w:cs="Arial Unicode MS"/>
                          </w:rPr>
                          <w:t xml:space="preserve"> </w:t>
                        </w:r>
                        <w:r>
                          <w:rPr>
                            <w:rFonts w:ascii="Arial Unicode MS" w:eastAsia="Arial Unicode MS" w:cs="Arial Unicode MS"/>
                          </w:rPr>
                          <w:t>разными</w:t>
                        </w:r>
                        <w:r>
                          <w:rPr>
                            <w:rFonts w:ascii="Arial Unicode MS" w:eastAsia="Arial Unicode MS" w:cs="Arial Unicode MS"/>
                          </w:rPr>
                          <w:t xml:space="preserve"> </w:t>
                        </w:r>
                        <w:proofErr w:type="spellStart"/>
                        <w:r>
                          <w:rPr>
                            <w:rFonts w:ascii="Arial Unicode MS" w:eastAsia="Arial Unicode MS" w:cs="Arial Unicode MS"/>
                          </w:rPr>
                          <w:t>техниками</w:t>
                        </w:r>
                        <w:proofErr w:type="gramStart"/>
                        <w:r>
                          <w:rPr>
                            <w:rFonts w:eastAsia="Arial Unicode MS" w:hAnsi="Arial Unicode MS" w:cs="Arial Unicode MS"/>
                          </w:rPr>
                          <w:t>,</w:t>
                        </w:r>
                        <w:r>
                          <w:rPr>
                            <w:rFonts w:ascii="Arial Unicode MS" w:eastAsia="Arial Unicode MS" w:cs="Arial Unicode MS"/>
                          </w:rPr>
                          <w:t>с</w:t>
                        </w:r>
                        <w:proofErr w:type="gramEnd"/>
                        <w:r>
                          <w:rPr>
                            <w:rFonts w:ascii="Arial Unicode MS" w:eastAsia="Arial Unicode MS" w:cs="Arial Unicode MS"/>
                          </w:rPr>
                          <w:t>оздание</w:t>
                        </w:r>
                        <w:proofErr w:type="spellEnd"/>
                        <w:r>
                          <w:rPr>
                            <w:rFonts w:ascii="Arial Unicode MS" w:eastAsia="Arial Unicode MS" w:cs="Arial Unicode MS"/>
                          </w:rPr>
                          <w:t xml:space="preserve"> </w:t>
                        </w:r>
                        <w:r>
                          <w:rPr>
                            <w:rFonts w:ascii="Arial Unicode MS" w:eastAsia="Arial Unicode MS" w:cs="Arial Unicode MS"/>
                          </w:rPr>
                          <w:t>многопланового</w:t>
                        </w:r>
                        <w:r>
                          <w:rPr>
                            <w:rFonts w:ascii="Arial Unicode MS" w:eastAsia="Arial Unicode MS" w:cs="Arial Unicode MS"/>
                          </w:rPr>
                          <w:t xml:space="preserve"> </w:t>
                        </w:r>
                        <w:r>
                          <w:rPr>
                            <w:rFonts w:eastAsia="Arial Unicode MS" w:hAnsi="Arial Unicode MS" w:cs="Arial Unicode MS"/>
                          </w:rPr>
                          <w:t xml:space="preserve">( </w:t>
                        </w:r>
                        <w:r>
                          <w:rPr>
                            <w:rFonts w:ascii="Arial Unicode MS" w:eastAsia="Arial Unicode MS" w:cs="Arial Unicode MS"/>
                          </w:rPr>
                          <w:t>глубинного</w:t>
                        </w:r>
                        <w:r>
                          <w:rPr>
                            <w:rFonts w:eastAsia="Arial Unicode MS" w:hAnsi="Arial Unicode MS" w:cs="Arial Unicode MS"/>
                          </w:rPr>
                          <w:t xml:space="preserve">) </w:t>
                        </w:r>
                        <w:r>
                          <w:rPr>
                            <w:rFonts w:ascii="Arial Unicode MS" w:eastAsia="Arial Unicode MS" w:cs="Arial Unicode MS"/>
                          </w:rPr>
                          <w:t>дизайна</w:t>
                        </w:r>
                        <w:r>
                          <w:rPr>
                            <w:rFonts w:eastAsia="Arial Unicode MS" w:hAnsi="Arial Unicode MS" w:cs="Arial Unicode MS"/>
                          </w:rPr>
                          <w:t>.</w:t>
                        </w:r>
                      </w:p>
                    </w:tc>
                    <w:tc>
                      <w:tcPr>
                        <w:tcW w:w="1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10 </w:t>
                        </w:r>
                        <w:r>
                          <w:rPr>
                            <w:rFonts w:ascii="Arial Unicode MS" w:eastAsia="Arial Unicode MS" w:cs="Arial Unicode MS"/>
                          </w:rPr>
                          <w:t>баллов</w:t>
                        </w:r>
                      </w:p>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10 </w:t>
                        </w:r>
                        <w:r>
                          <w:rPr>
                            <w:rFonts w:ascii="Arial Unicode MS" w:eastAsia="Arial Unicode MS" w:cs="Arial Unicode MS"/>
                          </w:rPr>
                          <w:t>баллов</w:t>
                        </w:r>
                      </w:p>
                    </w:tc>
                  </w:tr>
                  <w:tr w:rsidR="000B3992">
                    <w:trPr>
                      <w:trHeight w:val="1445"/>
                    </w:trPr>
                    <w:tc>
                      <w:tcPr>
                        <w:tcW w:w="65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tc>
                    <w:tc>
                      <w:tcPr>
                        <w:tcW w:w="11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Наличие</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качество</w:t>
                        </w:r>
                        <w:r>
                          <w:rPr>
                            <w:rFonts w:ascii="Arial Unicode MS" w:eastAsia="Arial Unicode MS" w:cs="Arial Unicode MS"/>
                          </w:rPr>
                          <w:t xml:space="preserve"> </w:t>
                        </w:r>
                        <w:r>
                          <w:rPr>
                            <w:rFonts w:ascii="Arial Unicode MS" w:eastAsia="Arial Unicode MS" w:cs="Arial Unicode MS"/>
                          </w:rPr>
                          <w:t>выполнения</w:t>
                        </w:r>
                        <w:r>
                          <w:rPr>
                            <w:rFonts w:ascii="Arial Unicode MS" w:eastAsia="Arial Unicode MS" w:cs="Arial Unicode MS"/>
                          </w:rPr>
                          <w:t xml:space="preserve"> </w:t>
                        </w:r>
                        <w:r>
                          <w:rPr>
                            <w:rFonts w:ascii="Arial Unicode MS" w:eastAsia="Arial Unicode MS" w:cs="Arial Unicode MS"/>
                          </w:rPr>
                          <w:t>барельефа</w:t>
                        </w:r>
                      </w:p>
                    </w:tc>
                    <w:tc>
                      <w:tcPr>
                        <w:tcW w:w="48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Не</w:t>
                        </w:r>
                        <w:r>
                          <w:rPr>
                            <w:rFonts w:ascii="Arial Unicode MS" w:eastAsia="Arial Unicode MS" w:cs="Arial Unicode MS"/>
                          </w:rPr>
                          <w:t xml:space="preserve"> </w:t>
                        </w:r>
                        <w:r>
                          <w:rPr>
                            <w:rFonts w:ascii="Arial Unicode MS" w:eastAsia="Arial Unicode MS" w:cs="Arial Unicode MS"/>
                          </w:rPr>
                          <w:t>должен</w:t>
                        </w:r>
                        <w:r>
                          <w:rPr>
                            <w:rFonts w:ascii="Arial Unicode MS" w:eastAsia="Arial Unicode MS" w:cs="Arial Unicode MS"/>
                          </w:rPr>
                          <w:t xml:space="preserve"> </w:t>
                        </w:r>
                        <w:r>
                          <w:rPr>
                            <w:rFonts w:ascii="Arial Unicode MS" w:eastAsia="Arial Unicode MS" w:cs="Arial Unicode MS"/>
                          </w:rPr>
                          <w:t>перегружать</w:t>
                        </w:r>
                        <w:r>
                          <w:rPr>
                            <w:rFonts w:ascii="Arial Unicode MS" w:eastAsia="Arial Unicode MS" w:cs="Arial Unicode MS"/>
                          </w:rPr>
                          <w:t xml:space="preserve"> </w:t>
                        </w:r>
                        <w:r>
                          <w:rPr>
                            <w:rFonts w:ascii="Arial Unicode MS" w:eastAsia="Arial Unicode MS" w:cs="Arial Unicode MS"/>
                          </w:rPr>
                          <w:t>общий</w:t>
                        </w:r>
                        <w:r>
                          <w:rPr>
                            <w:rFonts w:ascii="Arial Unicode MS" w:eastAsia="Arial Unicode MS" w:cs="Arial Unicode MS"/>
                          </w:rPr>
                          <w:t xml:space="preserve"> </w:t>
                        </w:r>
                        <w:r>
                          <w:rPr>
                            <w:rFonts w:ascii="Arial Unicode MS" w:eastAsia="Arial Unicode MS" w:cs="Arial Unicode MS"/>
                          </w:rPr>
                          <w:t>вид</w:t>
                        </w:r>
                        <w:r>
                          <w:rPr>
                            <w:rFonts w:ascii="Arial Unicode MS" w:eastAsia="Arial Unicode MS" w:cs="Arial Unicode MS"/>
                          </w:rPr>
                          <w:t xml:space="preserve"> </w:t>
                        </w:r>
                        <w:r>
                          <w:rPr>
                            <w:rFonts w:ascii="Arial Unicode MS" w:eastAsia="Arial Unicode MS" w:cs="Arial Unicode MS"/>
                          </w:rPr>
                          <w:t>работы</w:t>
                        </w:r>
                      </w:p>
                    </w:tc>
                    <w:tc>
                      <w:tcPr>
                        <w:tcW w:w="13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tc>
                    <w:tc>
                      <w:tcPr>
                        <w:tcW w:w="150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tc>
                  </w:tr>
                  <w:tr w:rsidR="000B3992">
                    <w:trPr>
                      <w:trHeight w:val="965"/>
                    </w:trPr>
                    <w:tc>
                      <w:tcPr>
                        <w:tcW w:w="6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c>
                      <w:tcPr>
                        <w:tcW w:w="11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Наличие</w:t>
                        </w:r>
                        <w:r>
                          <w:rPr>
                            <w:rFonts w:ascii="Arial Unicode MS" w:eastAsia="Arial Unicode MS" w:cs="Arial Unicode MS"/>
                          </w:rPr>
                          <w:t xml:space="preserve"> </w:t>
                        </w:r>
                        <w:r>
                          <w:rPr>
                            <w:rFonts w:ascii="Arial Unicode MS" w:eastAsia="Arial Unicode MS" w:cs="Arial Unicode MS"/>
                          </w:rPr>
                          <w:t>выполнения</w:t>
                        </w:r>
                        <w:r>
                          <w:rPr>
                            <w:rFonts w:ascii="Arial Unicode MS" w:eastAsia="Arial Unicode MS" w:cs="Arial Unicode MS"/>
                          </w:rPr>
                          <w:t xml:space="preserve"> </w:t>
                        </w:r>
                        <w:r>
                          <w:rPr>
                            <w:rFonts w:eastAsia="Arial Unicode MS" w:hAnsi="Arial Unicode MS" w:cs="Arial Unicode MS"/>
                          </w:rPr>
                          <w:t xml:space="preserve">3D </w:t>
                        </w:r>
                        <w:r>
                          <w:rPr>
                            <w:rFonts w:ascii="Arial Unicode MS" w:eastAsia="Arial Unicode MS" w:cs="Arial Unicode MS"/>
                          </w:rPr>
                          <w:t>деталей</w:t>
                        </w:r>
                      </w:p>
                    </w:tc>
                    <w:tc>
                      <w:tcPr>
                        <w:tcW w:w="48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3D </w:t>
                        </w:r>
                        <w:r>
                          <w:rPr>
                            <w:rFonts w:ascii="Arial Unicode MS" w:eastAsia="Arial Unicode MS" w:cs="Arial Unicode MS"/>
                          </w:rPr>
                          <w:t>детали</w:t>
                        </w:r>
                        <w:r>
                          <w:rPr>
                            <w:rFonts w:ascii="Arial Unicode MS" w:eastAsia="Arial Unicode MS" w:cs="Arial Unicode MS"/>
                          </w:rPr>
                          <w:t xml:space="preserve"> </w:t>
                        </w:r>
                        <w:r>
                          <w:rPr>
                            <w:rFonts w:eastAsia="Arial Unicode MS" w:hAnsi="Arial Unicode MS" w:cs="Arial Unicode MS"/>
                          </w:rPr>
                          <w:t xml:space="preserve">- </w:t>
                        </w:r>
                        <w:r>
                          <w:rPr>
                            <w:rFonts w:ascii="Arial Unicode MS" w:eastAsia="Arial Unicode MS" w:cs="Arial Unicode MS"/>
                          </w:rPr>
                          <w:t>наиболее</w:t>
                        </w:r>
                        <w:r>
                          <w:rPr>
                            <w:rFonts w:ascii="Arial Unicode MS" w:eastAsia="Arial Unicode MS" w:cs="Arial Unicode MS"/>
                          </w:rPr>
                          <w:t xml:space="preserve"> </w:t>
                        </w:r>
                        <w:r>
                          <w:rPr>
                            <w:rFonts w:ascii="Arial Unicode MS" w:eastAsia="Arial Unicode MS" w:cs="Arial Unicode MS"/>
                          </w:rPr>
                          <w:t>объемные</w:t>
                        </w:r>
                        <w:r>
                          <w:rPr>
                            <w:rFonts w:ascii="Arial Unicode MS" w:eastAsia="Arial Unicode MS" w:cs="Arial Unicode MS"/>
                          </w:rPr>
                          <w:t xml:space="preserve"> </w:t>
                        </w:r>
                        <w:r>
                          <w:rPr>
                            <w:rFonts w:ascii="Arial Unicode MS" w:eastAsia="Arial Unicode MS" w:cs="Arial Unicode MS"/>
                          </w:rPr>
                          <w:t>элементы</w:t>
                        </w:r>
                        <w:r>
                          <w:rPr>
                            <w:rFonts w:ascii="Arial Unicode MS" w:eastAsia="Arial Unicode MS" w:cs="Arial Unicode MS"/>
                          </w:rPr>
                          <w:t xml:space="preserve"> </w:t>
                        </w:r>
                        <w:r>
                          <w:rPr>
                            <w:rFonts w:ascii="Arial Unicode MS" w:eastAsia="Arial Unicode MS" w:cs="Arial Unicode MS"/>
                          </w:rPr>
                          <w:t>дизайна</w:t>
                        </w:r>
                        <w:r>
                          <w:rPr>
                            <w:rFonts w:eastAsia="Arial Unicode MS" w:hAnsi="Arial Unicode MS" w:cs="Arial Unicode MS"/>
                          </w:rPr>
                          <w:t xml:space="preserve">. </w:t>
                        </w:r>
                        <w:r>
                          <w:rPr>
                            <w:rFonts w:ascii="Arial Unicode MS" w:eastAsia="Arial Unicode MS" w:cs="Arial Unicode MS"/>
                          </w:rPr>
                          <w:t>Их</w:t>
                        </w:r>
                        <w:r>
                          <w:rPr>
                            <w:rFonts w:ascii="Arial Unicode MS" w:eastAsia="Arial Unicode MS" w:cs="Arial Unicode MS"/>
                          </w:rPr>
                          <w:t xml:space="preserve"> </w:t>
                        </w:r>
                        <w:r>
                          <w:rPr>
                            <w:rFonts w:ascii="Arial Unicode MS" w:eastAsia="Arial Unicode MS" w:cs="Arial Unicode MS"/>
                          </w:rPr>
                          <w:t>высота</w:t>
                        </w:r>
                        <w:r>
                          <w:rPr>
                            <w:rFonts w:ascii="Arial Unicode MS" w:eastAsia="Arial Unicode MS" w:cs="Arial Unicode MS"/>
                          </w:rPr>
                          <w:t xml:space="preserve"> </w:t>
                        </w:r>
                        <w:r>
                          <w:rPr>
                            <w:rFonts w:ascii="Arial Unicode MS" w:eastAsia="Arial Unicode MS" w:cs="Arial Unicode MS"/>
                          </w:rPr>
                          <w:t>не</w:t>
                        </w:r>
                        <w:r>
                          <w:rPr>
                            <w:rFonts w:ascii="Arial Unicode MS" w:eastAsia="Arial Unicode MS" w:cs="Arial Unicode MS"/>
                          </w:rPr>
                          <w:t xml:space="preserve"> </w:t>
                        </w:r>
                        <w:r>
                          <w:rPr>
                            <w:rFonts w:ascii="Arial Unicode MS" w:eastAsia="Arial Unicode MS" w:cs="Arial Unicode MS"/>
                          </w:rPr>
                          <w:t>должна</w:t>
                        </w:r>
                        <w:r>
                          <w:rPr>
                            <w:rFonts w:ascii="Arial Unicode MS" w:eastAsia="Arial Unicode MS" w:cs="Arial Unicode MS"/>
                          </w:rPr>
                          <w:t xml:space="preserve"> </w:t>
                        </w:r>
                        <w:r>
                          <w:rPr>
                            <w:rFonts w:ascii="Arial Unicode MS" w:eastAsia="Arial Unicode MS" w:cs="Arial Unicode MS"/>
                          </w:rPr>
                          <w:t>превышать</w:t>
                        </w:r>
                        <w:r>
                          <w:rPr>
                            <w:rFonts w:ascii="Arial Unicode MS" w:eastAsia="Arial Unicode MS" w:cs="Arial Unicode MS"/>
                          </w:rPr>
                          <w:t xml:space="preserve"> </w:t>
                        </w:r>
                        <w:r>
                          <w:rPr>
                            <w:rFonts w:eastAsia="Arial Unicode MS" w:hAnsi="Arial Unicode MS" w:cs="Arial Unicode MS"/>
                          </w:rPr>
                          <w:t>1,5</w:t>
                        </w:r>
                        <w:r>
                          <w:rPr>
                            <w:rFonts w:ascii="Arial Unicode MS" w:eastAsia="Arial Unicode MS" w:cs="Arial Unicode MS"/>
                          </w:rPr>
                          <w:t>см</w:t>
                        </w:r>
                        <w:r>
                          <w:rPr>
                            <w:rFonts w:eastAsia="Arial Unicode MS" w:hAnsi="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заполнять</w:t>
                        </w:r>
                        <w:r>
                          <w:rPr>
                            <w:rFonts w:ascii="Arial Unicode MS" w:eastAsia="Arial Unicode MS" w:cs="Arial Unicode MS"/>
                          </w:rPr>
                          <w:t xml:space="preserve"> </w:t>
                        </w:r>
                        <w:r>
                          <w:rPr>
                            <w:rFonts w:ascii="Arial Unicode MS" w:eastAsia="Arial Unicode MS" w:cs="Arial Unicode MS"/>
                          </w:rPr>
                          <w:t>более</w:t>
                        </w:r>
                        <w:r>
                          <w:rPr>
                            <w:rFonts w:ascii="Arial Unicode MS" w:eastAsia="Arial Unicode MS" w:cs="Arial Unicode MS"/>
                          </w:rPr>
                          <w:t xml:space="preserve"> </w:t>
                        </w:r>
                        <w:r>
                          <w:rPr>
                            <w:rFonts w:eastAsia="Arial Unicode MS" w:hAnsi="Arial Unicode MS" w:cs="Arial Unicode MS"/>
                          </w:rPr>
                          <w:t xml:space="preserve">30 % </w:t>
                        </w:r>
                        <w:r>
                          <w:rPr>
                            <w:rFonts w:ascii="Arial Unicode MS" w:eastAsia="Arial Unicode MS" w:cs="Arial Unicode MS"/>
                          </w:rPr>
                          <w:t>всей</w:t>
                        </w:r>
                        <w:r>
                          <w:rPr>
                            <w:rFonts w:ascii="Arial Unicode MS" w:eastAsia="Arial Unicode MS" w:cs="Arial Unicode MS"/>
                          </w:rPr>
                          <w:t xml:space="preserve"> </w:t>
                        </w:r>
                        <w:r>
                          <w:rPr>
                            <w:rFonts w:ascii="Arial Unicode MS" w:eastAsia="Arial Unicode MS" w:cs="Arial Unicode MS"/>
                          </w:rPr>
                          <w:t>поверхности</w:t>
                        </w:r>
                        <w:r>
                          <w:rPr>
                            <w:rFonts w:ascii="Arial Unicode MS" w:eastAsia="Arial Unicode MS" w:cs="Arial Unicode MS"/>
                          </w:rPr>
                          <w:t xml:space="preserve"> </w:t>
                        </w:r>
                        <w:r>
                          <w:rPr>
                            <w:rFonts w:ascii="Arial Unicode MS" w:eastAsia="Arial Unicode MS" w:cs="Arial Unicode MS"/>
                          </w:rPr>
                          <w:t>ногтя</w:t>
                        </w:r>
                        <w:r>
                          <w:rPr>
                            <w:rFonts w:eastAsia="Arial Unicode MS" w:hAnsi="Arial Unicode MS" w:cs="Arial Unicode MS"/>
                          </w:rPr>
                          <w:t>.</w:t>
                        </w:r>
                      </w:p>
                    </w:tc>
                    <w:tc>
                      <w:tcPr>
                        <w:tcW w:w="1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r>
                  <w:tr w:rsidR="000B3992">
                    <w:trPr>
                      <w:trHeight w:val="960"/>
                    </w:trPr>
                    <w:tc>
                      <w:tcPr>
                        <w:tcW w:w="65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4.</w:t>
                        </w:r>
                      </w:p>
                    </w:tc>
                    <w:tc>
                      <w:tcPr>
                        <w:tcW w:w="11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Цветовое</w:t>
                        </w:r>
                        <w:r>
                          <w:rPr>
                            <w:rFonts w:ascii="Arial Unicode MS" w:eastAsia="Arial Unicode MS" w:cs="Arial Unicode MS"/>
                          </w:rPr>
                          <w:t xml:space="preserve"> </w:t>
                        </w:r>
                        <w:proofErr w:type="spellStart"/>
                        <w:r>
                          <w:rPr>
                            <w:rFonts w:ascii="Arial Unicode MS" w:eastAsia="Arial Unicode MS" w:cs="Arial Unicode MS"/>
                          </w:rPr>
                          <w:t>рещение</w:t>
                        </w:r>
                        <w:proofErr w:type="spellEnd"/>
                      </w:p>
                    </w:tc>
                    <w:tc>
                      <w:tcPr>
                        <w:tcW w:w="48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Гармония</w:t>
                        </w:r>
                        <w:r>
                          <w:rPr>
                            <w:rFonts w:ascii="Arial Unicode MS" w:eastAsia="Arial Unicode MS" w:cs="Arial Unicode MS"/>
                          </w:rPr>
                          <w:t xml:space="preserve"> </w:t>
                        </w:r>
                        <w:r>
                          <w:rPr>
                            <w:rFonts w:ascii="Arial Unicode MS" w:eastAsia="Arial Unicode MS" w:cs="Arial Unicode MS"/>
                          </w:rPr>
                          <w:t>цвета</w:t>
                        </w:r>
                        <w:r>
                          <w:rPr>
                            <w:rFonts w:eastAsia="Arial Unicode MS" w:hAnsi="Arial Unicode MS" w:cs="Arial Unicode MS"/>
                          </w:rPr>
                          <w:t xml:space="preserve">, </w:t>
                        </w:r>
                        <w:r>
                          <w:rPr>
                            <w:rFonts w:ascii="Arial Unicode MS" w:eastAsia="Arial Unicode MS" w:cs="Arial Unicode MS"/>
                          </w:rPr>
                          <w:t>подбор</w:t>
                        </w:r>
                        <w:r>
                          <w:rPr>
                            <w:rFonts w:ascii="Arial Unicode MS" w:eastAsia="Arial Unicode MS" w:cs="Arial Unicode MS"/>
                          </w:rPr>
                          <w:t xml:space="preserve"> </w:t>
                        </w:r>
                        <w:r>
                          <w:rPr>
                            <w:rFonts w:ascii="Arial Unicode MS" w:eastAsia="Arial Unicode MS" w:cs="Arial Unicode MS"/>
                          </w:rPr>
                          <w:t>цветов</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их</w:t>
                        </w:r>
                        <w:r>
                          <w:rPr>
                            <w:rFonts w:ascii="Arial Unicode MS" w:eastAsia="Arial Unicode MS" w:cs="Arial Unicode MS"/>
                          </w:rPr>
                          <w:t xml:space="preserve"> </w:t>
                        </w:r>
                        <w:r>
                          <w:rPr>
                            <w:rFonts w:ascii="Arial Unicode MS" w:eastAsia="Arial Unicode MS" w:cs="Arial Unicode MS"/>
                          </w:rPr>
                          <w:t>сочетания</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равновесия</w:t>
                        </w:r>
                        <w:r>
                          <w:rPr>
                            <w:rFonts w:eastAsia="Arial Unicode MS" w:hAnsi="Arial Unicode MS" w:cs="Arial Unicode MS"/>
                          </w:rPr>
                          <w:t xml:space="preserve">. </w:t>
                        </w:r>
                        <w:r>
                          <w:rPr>
                            <w:rFonts w:ascii="Arial Unicode MS" w:eastAsia="Arial Unicode MS" w:cs="Arial Unicode MS"/>
                          </w:rPr>
                          <w:t>Использование</w:t>
                        </w:r>
                        <w:r>
                          <w:rPr>
                            <w:rFonts w:ascii="Arial Unicode MS" w:eastAsia="Arial Unicode MS" w:cs="Arial Unicode MS"/>
                          </w:rPr>
                          <w:t xml:space="preserve"> </w:t>
                        </w:r>
                        <w:r>
                          <w:rPr>
                            <w:rFonts w:ascii="Arial Unicode MS" w:eastAsia="Arial Unicode MS" w:cs="Arial Unicode MS"/>
                          </w:rPr>
                          <w:t>техники</w:t>
                        </w:r>
                        <w:r>
                          <w:rPr>
                            <w:rFonts w:ascii="Arial Unicode MS" w:eastAsia="Arial Unicode MS" w:cs="Arial Unicode MS"/>
                          </w:rPr>
                          <w:t xml:space="preserve"> </w:t>
                        </w:r>
                        <w:r>
                          <w:rPr>
                            <w:rFonts w:ascii="Arial Unicode MS" w:eastAsia="Arial Unicode MS" w:cs="Arial Unicode MS"/>
                          </w:rPr>
                          <w:t>создания</w:t>
                        </w:r>
                        <w:r>
                          <w:rPr>
                            <w:rFonts w:ascii="Arial Unicode MS" w:eastAsia="Arial Unicode MS" w:cs="Arial Unicode MS"/>
                          </w:rPr>
                          <w:t xml:space="preserve"> </w:t>
                        </w:r>
                        <w:proofErr w:type="spellStart"/>
                        <w:proofErr w:type="gramStart"/>
                        <w:r>
                          <w:rPr>
                            <w:rFonts w:ascii="Arial Unicode MS" w:eastAsia="Arial Unicode MS" w:cs="Arial Unicode MS"/>
                          </w:rPr>
                          <w:t>свето</w:t>
                        </w:r>
                        <w:r>
                          <w:rPr>
                            <w:rFonts w:eastAsia="Arial Unicode MS" w:hAnsi="Arial Unicode MS" w:cs="Arial Unicode MS"/>
                          </w:rPr>
                          <w:t>-</w:t>
                        </w:r>
                        <w:r>
                          <w:rPr>
                            <w:rFonts w:ascii="Arial Unicode MS" w:eastAsia="Arial Unicode MS" w:cs="Arial Unicode MS"/>
                          </w:rPr>
                          <w:t>тени</w:t>
                        </w:r>
                        <w:proofErr w:type="spellEnd"/>
                        <w:proofErr w:type="gramEnd"/>
                      </w:p>
                    </w:tc>
                    <w:tc>
                      <w:tcPr>
                        <w:tcW w:w="13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50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p w:rsidR="000B3992" w:rsidRDefault="000B3992">
                        <w:pPr>
                          <w:pStyle w:val="22"/>
                        </w:pPr>
                      </w:p>
                    </w:tc>
                  </w:tr>
                  <w:tr w:rsidR="000B3992">
                    <w:trPr>
                      <w:trHeight w:val="960"/>
                    </w:trPr>
                    <w:tc>
                      <w:tcPr>
                        <w:tcW w:w="6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5.</w:t>
                        </w:r>
                      </w:p>
                    </w:tc>
                    <w:tc>
                      <w:tcPr>
                        <w:tcW w:w="11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proofErr w:type="spellStart"/>
                        <w:r>
                          <w:rPr>
                            <w:rFonts w:ascii="Arial Unicode MS" w:eastAsia="Arial Unicode MS" w:cs="Arial Unicode MS"/>
                          </w:rPr>
                          <w:t>Компановка</w:t>
                        </w:r>
                        <w:proofErr w:type="spellEnd"/>
                      </w:p>
                    </w:tc>
                    <w:tc>
                      <w:tcPr>
                        <w:tcW w:w="48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Умение</w:t>
                        </w:r>
                        <w:r>
                          <w:rPr>
                            <w:rFonts w:ascii="Arial Unicode MS" w:eastAsia="Arial Unicode MS" w:cs="Arial Unicode MS"/>
                          </w:rPr>
                          <w:t xml:space="preserve"> </w:t>
                        </w:r>
                        <w:r>
                          <w:rPr>
                            <w:rFonts w:ascii="Arial Unicode MS" w:eastAsia="Arial Unicode MS" w:cs="Arial Unicode MS"/>
                          </w:rPr>
                          <w:t>объединить</w:t>
                        </w:r>
                        <w:r>
                          <w:rPr>
                            <w:rFonts w:ascii="Arial Unicode MS" w:eastAsia="Arial Unicode MS" w:cs="Arial Unicode MS"/>
                          </w:rPr>
                          <w:t xml:space="preserve"> </w:t>
                        </w:r>
                        <w:r>
                          <w:rPr>
                            <w:rFonts w:ascii="Arial Unicode MS" w:eastAsia="Arial Unicode MS" w:cs="Arial Unicode MS"/>
                          </w:rPr>
                          <w:t>элементы</w:t>
                        </w:r>
                        <w:r>
                          <w:rPr>
                            <w:rFonts w:ascii="Arial Unicode MS" w:eastAsia="Arial Unicode MS" w:cs="Arial Unicode MS"/>
                          </w:rPr>
                          <w:t xml:space="preserve"> </w:t>
                        </w:r>
                        <w:r>
                          <w:rPr>
                            <w:rFonts w:ascii="Arial Unicode MS" w:eastAsia="Arial Unicode MS" w:cs="Arial Unicode MS"/>
                          </w:rPr>
                          <w:t>дизайна</w:t>
                        </w:r>
                        <w:r>
                          <w:rPr>
                            <w:rFonts w:eastAsia="Arial Unicode MS" w:hAnsi="Arial Unicode MS" w:cs="Arial Unicode MS"/>
                          </w:rPr>
                          <w:t xml:space="preserve">. </w:t>
                        </w:r>
                        <w:r>
                          <w:rPr>
                            <w:rFonts w:ascii="Arial Unicode MS" w:eastAsia="Arial Unicode MS" w:cs="Arial Unicode MS"/>
                          </w:rPr>
                          <w:t>Не</w:t>
                        </w:r>
                        <w:r>
                          <w:rPr>
                            <w:rFonts w:ascii="Arial Unicode MS" w:eastAsia="Arial Unicode MS" w:cs="Arial Unicode MS"/>
                          </w:rPr>
                          <w:t xml:space="preserve">  </w:t>
                        </w:r>
                        <w:r>
                          <w:rPr>
                            <w:rFonts w:ascii="Arial Unicode MS" w:eastAsia="Arial Unicode MS" w:cs="Arial Unicode MS"/>
                          </w:rPr>
                          <w:t>перегружена</w:t>
                        </w:r>
                        <w:r>
                          <w:rPr>
                            <w:rFonts w:ascii="Arial Unicode MS" w:eastAsia="Arial Unicode MS" w:cs="Arial Unicode MS"/>
                          </w:rPr>
                          <w:t xml:space="preserve"> </w:t>
                        </w:r>
                        <w:r>
                          <w:rPr>
                            <w:rFonts w:ascii="Arial Unicode MS" w:eastAsia="Arial Unicode MS" w:cs="Arial Unicode MS"/>
                          </w:rPr>
                          <w:t>ли</w:t>
                        </w:r>
                        <w:r>
                          <w:rPr>
                            <w:rFonts w:ascii="Arial Unicode MS" w:eastAsia="Arial Unicode MS" w:cs="Arial Unicode MS"/>
                          </w:rPr>
                          <w:t xml:space="preserve"> </w:t>
                        </w:r>
                        <w:r>
                          <w:rPr>
                            <w:rFonts w:ascii="Arial Unicode MS" w:eastAsia="Arial Unicode MS" w:cs="Arial Unicode MS"/>
                          </w:rPr>
                          <w:t>работа</w:t>
                        </w:r>
                        <w:r>
                          <w:rPr>
                            <w:rFonts w:ascii="Arial Unicode MS" w:eastAsia="Arial Unicode MS" w:cs="Arial Unicode MS"/>
                          </w:rPr>
                          <w:t xml:space="preserve"> </w:t>
                        </w:r>
                        <w:r>
                          <w:rPr>
                            <w:rFonts w:ascii="Arial Unicode MS" w:eastAsia="Arial Unicode MS" w:cs="Arial Unicode MS"/>
                          </w:rPr>
                          <w:t>излишним</w:t>
                        </w:r>
                        <w:r>
                          <w:rPr>
                            <w:rFonts w:ascii="Arial Unicode MS" w:eastAsia="Arial Unicode MS" w:cs="Arial Unicode MS"/>
                          </w:rPr>
                          <w:t xml:space="preserve"> </w:t>
                        </w:r>
                        <w:r>
                          <w:rPr>
                            <w:rFonts w:ascii="Arial Unicode MS" w:eastAsia="Arial Unicode MS" w:cs="Arial Unicode MS"/>
                          </w:rPr>
                          <w:t>количеством</w:t>
                        </w:r>
                        <w:r>
                          <w:rPr>
                            <w:rFonts w:ascii="Arial Unicode MS" w:eastAsia="Arial Unicode MS" w:cs="Arial Unicode MS"/>
                          </w:rPr>
                          <w:t xml:space="preserve"> </w:t>
                        </w:r>
                        <w:r>
                          <w:rPr>
                            <w:rFonts w:ascii="Arial Unicode MS" w:eastAsia="Arial Unicode MS" w:cs="Arial Unicode MS"/>
                          </w:rPr>
                          <w:t>деталей</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proofErr w:type="spellStart"/>
                        <w:r>
                          <w:rPr>
                            <w:rFonts w:ascii="Arial Unicode MS" w:eastAsia="Arial Unicode MS" w:cs="Arial Unicode MS"/>
                          </w:rPr>
                          <w:t>наооборот</w:t>
                        </w:r>
                        <w:proofErr w:type="spellEnd"/>
                        <w:r>
                          <w:rPr>
                            <w:rFonts w:ascii="Arial Unicode MS" w:eastAsia="Arial Unicode MS" w:cs="Arial Unicode MS"/>
                          </w:rPr>
                          <w:t xml:space="preserve"> </w:t>
                        </w:r>
                      </w:p>
                    </w:tc>
                    <w:tc>
                      <w:tcPr>
                        <w:tcW w:w="1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p w:rsidR="000B3992" w:rsidRDefault="000B3992">
                        <w:pPr>
                          <w:pStyle w:val="22"/>
                        </w:pPr>
                      </w:p>
                    </w:tc>
                  </w:tr>
                  <w:tr w:rsidR="000B3992">
                    <w:trPr>
                      <w:trHeight w:val="960"/>
                    </w:trPr>
                    <w:tc>
                      <w:tcPr>
                        <w:tcW w:w="65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6. </w:t>
                        </w:r>
                      </w:p>
                    </w:tc>
                    <w:tc>
                      <w:tcPr>
                        <w:tcW w:w="11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Композиция</w:t>
                        </w:r>
                      </w:p>
                    </w:tc>
                    <w:tc>
                      <w:tcPr>
                        <w:tcW w:w="48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Оценивается</w:t>
                        </w:r>
                        <w:r>
                          <w:rPr>
                            <w:rFonts w:ascii="Arial Unicode MS" w:eastAsia="Arial Unicode MS" w:cs="Arial Unicode MS"/>
                          </w:rPr>
                          <w:t xml:space="preserve"> </w:t>
                        </w:r>
                        <w:r>
                          <w:rPr>
                            <w:rFonts w:ascii="Arial Unicode MS" w:eastAsia="Arial Unicode MS" w:cs="Arial Unicode MS"/>
                          </w:rPr>
                          <w:t>целостность</w:t>
                        </w:r>
                        <w:r>
                          <w:rPr>
                            <w:rFonts w:ascii="Arial Unicode MS" w:eastAsia="Arial Unicode MS" w:cs="Arial Unicode MS"/>
                          </w:rPr>
                          <w:t xml:space="preserve"> </w:t>
                        </w:r>
                        <w:r>
                          <w:rPr>
                            <w:rFonts w:ascii="Arial Unicode MS" w:eastAsia="Arial Unicode MS" w:cs="Arial Unicode MS"/>
                          </w:rPr>
                          <w:t>созданной</w:t>
                        </w:r>
                        <w:r>
                          <w:rPr>
                            <w:rFonts w:ascii="Arial Unicode MS" w:eastAsia="Arial Unicode MS" w:cs="Arial Unicode MS"/>
                          </w:rPr>
                          <w:t xml:space="preserve"> </w:t>
                        </w:r>
                        <w:r>
                          <w:rPr>
                            <w:rFonts w:ascii="Arial Unicode MS" w:eastAsia="Arial Unicode MS" w:cs="Arial Unicode MS"/>
                          </w:rPr>
                          <w:t>работы</w:t>
                        </w:r>
                        <w:r>
                          <w:rPr>
                            <w:rFonts w:eastAsia="Arial Unicode MS" w:hAnsi="Arial Unicode MS" w:cs="Arial Unicode MS"/>
                          </w:rPr>
                          <w:t xml:space="preserve">, </w:t>
                        </w:r>
                        <w:r>
                          <w:rPr>
                            <w:rFonts w:ascii="Arial Unicode MS" w:eastAsia="Arial Unicode MS" w:cs="Arial Unicode MS"/>
                          </w:rPr>
                          <w:t>динамичность</w:t>
                        </w:r>
                        <w:r>
                          <w:rPr>
                            <w:rFonts w:ascii="Arial Unicode MS" w:eastAsia="Arial Unicode MS" w:cs="Arial Unicode MS"/>
                          </w:rPr>
                          <w:t xml:space="preserve"> </w:t>
                        </w:r>
                        <w:r>
                          <w:rPr>
                            <w:rFonts w:ascii="Arial Unicode MS" w:eastAsia="Arial Unicode MS" w:cs="Arial Unicode MS"/>
                          </w:rPr>
                          <w:t>развития</w:t>
                        </w:r>
                        <w:r>
                          <w:rPr>
                            <w:rFonts w:ascii="Arial Unicode MS" w:eastAsia="Arial Unicode MS" w:cs="Arial Unicode MS"/>
                          </w:rPr>
                          <w:t xml:space="preserve"> </w:t>
                        </w:r>
                        <w:r>
                          <w:rPr>
                            <w:rFonts w:ascii="Arial Unicode MS" w:eastAsia="Arial Unicode MS" w:cs="Arial Unicode MS"/>
                          </w:rPr>
                          <w:t>сюжетной</w:t>
                        </w:r>
                        <w:r>
                          <w:rPr>
                            <w:rFonts w:ascii="Arial Unicode MS" w:eastAsia="Arial Unicode MS" w:cs="Arial Unicode MS"/>
                          </w:rPr>
                          <w:t xml:space="preserve"> </w:t>
                        </w:r>
                        <w:r>
                          <w:rPr>
                            <w:rFonts w:ascii="Arial Unicode MS" w:eastAsia="Arial Unicode MS" w:cs="Arial Unicode MS"/>
                          </w:rPr>
                          <w:t>линии</w:t>
                        </w:r>
                        <w:r>
                          <w:rPr>
                            <w:rFonts w:eastAsia="Arial Unicode MS" w:hAnsi="Arial Unicode MS" w:cs="Arial Unicode MS"/>
                          </w:rPr>
                          <w:t>.</w:t>
                        </w:r>
                      </w:p>
                    </w:tc>
                    <w:tc>
                      <w:tcPr>
                        <w:tcW w:w="13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50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p w:rsidR="000B3992" w:rsidRDefault="000B3992">
                        <w:pPr>
                          <w:pStyle w:val="22"/>
                        </w:pPr>
                      </w:p>
                    </w:tc>
                  </w:tr>
                  <w:tr w:rsidR="000B3992">
                    <w:trPr>
                      <w:trHeight w:val="1205"/>
                    </w:trPr>
                    <w:tc>
                      <w:tcPr>
                        <w:tcW w:w="6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7.</w:t>
                        </w:r>
                      </w:p>
                    </w:tc>
                    <w:tc>
                      <w:tcPr>
                        <w:tcW w:w="11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Штрафные</w:t>
                        </w:r>
                        <w:r>
                          <w:rPr>
                            <w:rFonts w:ascii="Arial Unicode MS" w:eastAsia="Arial Unicode MS" w:cs="Arial Unicode MS"/>
                          </w:rPr>
                          <w:t xml:space="preserve"> </w:t>
                        </w:r>
                        <w:r>
                          <w:rPr>
                            <w:rFonts w:ascii="Arial Unicode MS" w:eastAsia="Arial Unicode MS" w:cs="Arial Unicode MS"/>
                          </w:rPr>
                          <w:t>баллы</w:t>
                        </w:r>
                      </w:p>
                    </w:tc>
                    <w:tc>
                      <w:tcPr>
                        <w:tcW w:w="48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Рисунок</w:t>
                        </w:r>
                        <w:r>
                          <w:rPr>
                            <w:rFonts w:ascii="Arial Unicode MS" w:eastAsia="Arial Unicode MS" w:cs="Arial Unicode MS"/>
                          </w:rPr>
                          <w:t xml:space="preserve"> </w:t>
                        </w:r>
                        <w:r>
                          <w:rPr>
                            <w:rFonts w:ascii="Arial Unicode MS" w:eastAsia="Arial Unicode MS" w:cs="Arial Unicode MS"/>
                          </w:rPr>
                          <w:t>на</w:t>
                        </w:r>
                        <w:r>
                          <w:rPr>
                            <w:rFonts w:ascii="Arial Unicode MS" w:eastAsia="Arial Unicode MS" w:cs="Arial Unicode MS"/>
                          </w:rPr>
                          <w:t xml:space="preserve"> </w:t>
                        </w:r>
                        <w:r>
                          <w:rPr>
                            <w:rFonts w:ascii="Arial Unicode MS" w:eastAsia="Arial Unicode MS" w:cs="Arial Unicode MS"/>
                          </w:rPr>
                          <w:t>изделии</w:t>
                        </w:r>
                        <w:r>
                          <w:rPr>
                            <w:rFonts w:ascii="Arial Unicode MS" w:eastAsia="Arial Unicode MS" w:cs="Arial Unicode MS"/>
                          </w:rPr>
                          <w:t xml:space="preserve"> </w:t>
                        </w:r>
                        <w:r>
                          <w:rPr>
                            <w:rFonts w:ascii="Arial Unicode MS" w:eastAsia="Arial Unicode MS" w:cs="Arial Unicode MS"/>
                          </w:rPr>
                          <w:t>должен</w:t>
                        </w:r>
                        <w:r>
                          <w:rPr>
                            <w:rFonts w:ascii="Arial Unicode MS" w:eastAsia="Arial Unicode MS" w:cs="Arial Unicode MS"/>
                          </w:rPr>
                          <w:t xml:space="preserve"> </w:t>
                        </w:r>
                        <w:r>
                          <w:rPr>
                            <w:rFonts w:ascii="Arial Unicode MS" w:eastAsia="Arial Unicode MS" w:cs="Arial Unicode MS"/>
                          </w:rPr>
                          <w:t>иметь</w:t>
                        </w:r>
                        <w:r>
                          <w:rPr>
                            <w:rFonts w:ascii="Arial Unicode MS" w:eastAsia="Arial Unicode MS" w:cs="Arial Unicode MS"/>
                          </w:rPr>
                          <w:t xml:space="preserve"> </w:t>
                        </w:r>
                        <w:r>
                          <w:rPr>
                            <w:rFonts w:ascii="Arial Unicode MS" w:eastAsia="Arial Unicode MS" w:cs="Arial Unicode MS"/>
                          </w:rPr>
                          <w:t>чистый</w:t>
                        </w:r>
                        <w:r>
                          <w:rPr>
                            <w:rFonts w:ascii="Arial Unicode MS" w:eastAsia="Arial Unicode MS" w:cs="Arial Unicode MS"/>
                          </w:rPr>
                          <w:t xml:space="preserve"> </w:t>
                        </w:r>
                        <w:r>
                          <w:rPr>
                            <w:rFonts w:ascii="Arial Unicode MS" w:eastAsia="Arial Unicode MS" w:cs="Arial Unicode MS"/>
                          </w:rPr>
                          <w:t>цвет</w:t>
                        </w:r>
                        <w:r>
                          <w:rPr>
                            <w:rFonts w:eastAsia="Arial Unicode MS" w:hAnsi="Arial Unicode MS" w:cs="Arial Unicode MS"/>
                          </w:rPr>
                          <w:t xml:space="preserve">, </w:t>
                        </w:r>
                        <w:r>
                          <w:rPr>
                            <w:rFonts w:ascii="Arial Unicode MS" w:eastAsia="Arial Unicode MS" w:cs="Arial Unicode MS"/>
                          </w:rPr>
                          <w:t>законченный</w:t>
                        </w:r>
                        <w:r>
                          <w:rPr>
                            <w:rFonts w:ascii="Arial Unicode MS" w:eastAsia="Arial Unicode MS" w:cs="Arial Unicode MS"/>
                          </w:rPr>
                          <w:t xml:space="preserve"> </w:t>
                        </w:r>
                        <w:r>
                          <w:rPr>
                            <w:rFonts w:ascii="Arial Unicode MS" w:eastAsia="Arial Unicode MS" w:cs="Arial Unicode MS"/>
                          </w:rPr>
                          <w:t>вид</w:t>
                        </w:r>
                        <w:r>
                          <w:rPr>
                            <w:rFonts w:eastAsia="Arial Unicode MS" w:hAnsi="Arial Unicode MS" w:cs="Arial Unicode MS"/>
                          </w:rPr>
                          <w:t>.</w:t>
                        </w:r>
                      </w:p>
                      <w:p w:rsidR="000B3992" w:rsidRDefault="000B3992">
                        <w:pPr>
                          <w:pStyle w:val="22"/>
                        </w:pPr>
                        <w:r>
                          <w:rPr>
                            <w:rFonts w:ascii="Arial Unicode MS" w:eastAsia="Arial Unicode MS" w:cs="Arial Unicode MS"/>
                          </w:rPr>
                          <w:t>Изделие</w:t>
                        </w:r>
                        <w:r>
                          <w:rPr>
                            <w:rFonts w:ascii="Arial Unicode MS" w:eastAsia="Arial Unicode MS" w:cs="Arial Unicode MS"/>
                          </w:rPr>
                          <w:t xml:space="preserve"> </w:t>
                        </w:r>
                        <w:r>
                          <w:rPr>
                            <w:rFonts w:ascii="Arial Unicode MS" w:eastAsia="Arial Unicode MS" w:cs="Arial Unicode MS"/>
                          </w:rPr>
                          <w:t>не</w:t>
                        </w:r>
                        <w:r>
                          <w:rPr>
                            <w:rFonts w:ascii="Arial Unicode MS" w:eastAsia="Arial Unicode MS" w:cs="Arial Unicode MS"/>
                          </w:rPr>
                          <w:t xml:space="preserve"> </w:t>
                        </w:r>
                        <w:r>
                          <w:rPr>
                            <w:rFonts w:ascii="Arial Unicode MS" w:eastAsia="Arial Unicode MS" w:cs="Arial Unicode MS"/>
                          </w:rPr>
                          <w:t>должно</w:t>
                        </w:r>
                        <w:r>
                          <w:rPr>
                            <w:rFonts w:ascii="Arial Unicode MS" w:eastAsia="Arial Unicode MS" w:cs="Arial Unicode MS"/>
                          </w:rPr>
                          <w:t xml:space="preserve"> </w:t>
                        </w:r>
                        <w:r>
                          <w:rPr>
                            <w:rFonts w:ascii="Arial Unicode MS" w:eastAsia="Arial Unicode MS" w:cs="Arial Unicode MS"/>
                          </w:rPr>
                          <w:t>содержать</w:t>
                        </w:r>
                        <w:r>
                          <w:rPr>
                            <w:rFonts w:ascii="Arial Unicode MS" w:eastAsia="Arial Unicode MS" w:cs="Arial Unicode MS"/>
                          </w:rPr>
                          <w:t xml:space="preserve"> </w:t>
                        </w:r>
                        <w:r>
                          <w:rPr>
                            <w:rFonts w:ascii="Arial Unicode MS" w:eastAsia="Arial Unicode MS" w:cs="Arial Unicode MS"/>
                          </w:rPr>
                          <w:t>следов</w:t>
                        </w:r>
                        <w:r>
                          <w:rPr>
                            <w:rFonts w:ascii="Arial Unicode MS" w:eastAsia="Arial Unicode MS" w:cs="Arial Unicode MS"/>
                          </w:rPr>
                          <w:t xml:space="preserve"> </w:t>
                        </w:r>
                        <w:r>
                          <w:rPr>
                            <w:rFonts w:ascii="Arial Unicode MS" w:eastAsia="Arial Unicode MS" w:cs="Arial Unicode MS"/>
                          </w:rPr>
                          <w:t>заводской</w:t>
                        </w:r>
                        <w:r>
                          <w:rPr>
                            <w:rFonts w:ascii="Arial Unicode MS" w:eastAsia="Arial Unicode MS" w:cs="Arial Unicode MS"/>
                          </w:rPr>
                          <w:t xml:space="preserve"> </w:t>
                        </w:r>
                        <w:r>
                          <w:rPr>
                            <w:rFonts w:ascii="Arial Unicode MS" w:eastAsia="Arial Unicode MS" w:cs="Arial Unicode MS"/>
                          </w:rPr>
                          <w:t>росписи</w:t>
                        </w:r>
                        <w:r>
                          <w:rPr>
                            <w:rFonts w:eastAsia="Arial Unicode MS" w:hAnsi="Arial Unicode MS" w:cs="Arial Unicode MS"/>
                          </w:rPr>
                          <w:t>.</w:t>
                        </w:r>
                      </w:p>
                      <w:p w:rsidR="000B3992" w:rsidRDefault="000B3992">
                        <w:pPr>
                          <w:pStyle w:val="22"/>
                        </w:pPr>
                      </w:p>
                    </w:tc>
                    <w:tc>
                      <w:tcPr>
                        <w:tcW w:w="1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r>
                </w:tbl>
                <w:p w:rsidR="000B3992" w:rsidRDefault="000B3992"/>
              </w:txbxContent>
            </v:textbox>
            <w10:wrap type="topAndBottom" anchorx="page" anchory="page"/>
          </v:shape>
        </w:pict>
      </w: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Декоративная</w:t>
      </w:r>
      <w:r>
        <w:rPr>
          <w:sz w:val="28"/>
          <w:szCs w:val="28"/>
        </w:rPr>
        <w:t xml:space="preserve"> </w:t>
      </w:r>
      <w:r>
        <w:rPr>
          <w:sz w:val="28"/>
          <w:szCs w:val="28"/>
        </w:rPr>
        <w:t>роспись</w:t>
      </w:r>
      <w:r>
        <w:rPr>
          <w:sz w:val="28"/>
          <w:szCs w:val="28"/>
        </w:rPr>
        <w:t xml:space="preserve"> </w:t>
      </w:r>
      <w:r>
        <w:rPr>
          <w:sz w:val="28"/>
          <w:szCs w:val="28"/>
        </w:rPr>
        <w:t>аксессуаров</w:t>
      </w:r>
      <w:r>
        <w:rPr>
          <w:sz w:val="28"/>
          <w:szCs w:val="28"/>
        </w:rPr>
        <w:t xml:space="preserve"> </w:t>
      </w:r>
      <w:r>
        <w:rPr>
          <w:rFonts w:ascii="Helvetica"/>
          <w:sz w:val="28"/>
          <w:szCs w:val="28"/>
        </w:rPr>
        <w:t>(</w:t>
      </w:r>
      <w:r>
        <w:rPr>
          <w:sz w:val="28"/>
          <w:szCs w:val="28"/>
        </w:rPr>
        <w:t>домашнее</w:t>
      </w:r>
      <w:r>
        <w:rPr>
          <w:sz w:val="28"/>
          <w:szCs w:val="28"/>
        </w:rPr>
        <w:t xml:space="preserve"> </w:t>
      </w:r>
      <w:r>
        <w:rPr>
          <w:sz w:val="28"/>
          <w:szCs w:val="28"/>
        </w:rPr>
        <w:t>задание</w:t>
      </w:r>
      <w:r>
        <w:rPr>
          <w:rFonts w:ascii="Helvetica"/>
          <w:sz w:val="28"/>
          <w:szCs w:val="28"/>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Задание</w:t>
      </w:r>
      <w:r>
        <w:rPr>
          <w:sz w:val="28"/>
          <w:szCs w:val="28"/>
        </w:rPr>
        <w:t xml:space="preserve"> </w:t>
      </w:r>
    </w:p>
    <w:p w:rsidR="008E396D" w:rsidRDefault="009C7EFD" w:rsidP="009C7EFD">
      <w:pPr>
        <w:pStyle w:val="a8"/>
        <w:numPr>
          <w:ilvl w:val="0"/>
          <w:numId w:val="50"/>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конкурс</w:t>
      </w:r>
      <w:r>
        <w:rPr>
          <w:sz w:val="28"/>
          <w:szCs w:val="28"/>
        </w:rPr>
        <w:t xml:space="preserve"> </w:t>
      </w:r>
      <w:r>
        <w:rPr>
          <w:sz w:val="28"/>
          <w:szCs w:val="28"/>
        </w:rPr>
        <w:t>проходит</w:t>
      </w:r>
      <w:r>
        <w:rPr>
          <w:sz w:val="28"/>
          <w:szCs w:val="28"/>
        </w:rPr>
        <w:t xml:space="preserve"> </w:t>
      </w:r>
      <w:r>
        <w:rPr>
          <w:sz w:val="28"/>
          <w:szCs w:val="28"/>
        </w:rPr>
        <w:t>по</w:t>
      </w:r>
      <w:r>
        <w:rPr>
          <w:sz w:val="28"/>
          <w:szCs w:val="28"/>
        </w:rPr>
        <w:t xml:space="preserve"> </w:t>
      </w:r>
      <w:r>
        <w:rPr>
          <w:sz w:val="28"/>
          <w:szCs w:val="28"/>
        </w:rPr>
        <w:t>двум</w:t>
      </w:r>
      <w:r>
        <w:rPr>
          <w:sz w:val="28"/>
          <w:szCs w:val="28"/>
        </w:rPr>
        <w:t xml:space="preserve"> </w:t>
      </w:r>
      <w:r>
        <w:rPr>
          <w:sz w:val="28"/>
          <w:szCs w:val="28"/>
        </w:rPr>
        <w:t>категориям</w:t>
      </w:r>
      <w:r>
        <w:rPr>
          <w:rFonts w:ascii="Helvetica"/>
          <w:sz w:val="28"/>
          <w:szCs w:val="28"/>
        </w:rPr>
        <w:t>: 1</w:t>
      </w:r>
      <w:r w:rsidRPr="00B01023">
        <w:rPr>
          <w:rFonts w:ascii="Helvetica"/>
          <w:sz w:val="28"/>
          <w:szCs w:val="28"/>
        </w:rPr>
        <w:t>.</w:t>
      </w:r>
      <w:r>
        <w:rPr>
          <w:sz w:val="28"/>
          <w:szCs w:val="28"/>
        </w:rPr>
        <w:t xml:space="preserve"> </w:t>
      </w:r>
      <w:r>
        <w:rPr>
          <w:sz w:val="28"/>
          <w:szCs w:val="28"/>
        </w:rPr>
        <w:t>готовые</w:t>
      </w:r>
      <w:r>
        <w:rPr>
          <w:sz w:val="28"/>
          <w:szCs w:val="28"/>
        </w:rPr>
        <w:t xml:space="preserve"> </w:t>
      </w:r>
      <w:r>
        <w:rPr>
          <w:sz w:val="28"/>
          <w:szCs w:val="28"/>
        </w:rPr>
        <w:t>аксессуары</w:t>
      </w:r>
      <w:r>
        <w:rPr>
          <w:sz w:val="28"/>
          <w:szCs w:val="28"/>
        </w:rPr>
        <w:t xml:space="preserve"> </w:t>
      </w:r>
      <w:r>
        <w:rPr>
          <w:rFonts w:ascii="Helvetica"/>
          <w:sz w:val="28"/>
          <w:szCs w:val="28"/>
        </w:rPr>
        <w:t>(</w:t>
      </w:r>
      <w:r>
        <w:rPr>
          <w:sz w:val="28"/>
          <w:szCs w:val="28"/>
        </w:rPr>
        <w:t>заводские</w:t>
      </w:r>
      <w:r>
        <w:rPr>
          <w:rFonts w:ascii="Helvetica"/>
          <w:sz w:val="28"/>
          <w:szCs w:val="28"/>
        </w:rPr>
        <w:t>) 2</w:t>
      </w:r>
      <w:r w:rsidRPr="00B01023">
        <w:rPr>
          <w:rFonts w:ascii="Helvetica"/>
          <w:sz w:val="28"/>
          <w:szCs w:val="28"/>
        </w:rPr>
        <w:t xml:space="preserve">. </w:t>
      </w:r>
      <w:r>
        <w:rPr>
          <w:sz w:val="28"/>
          <w:szCs w:val="28"/>
        </w:rPr>
        <w:t>ручная</w:t>
      </w:r>
      <w:r>
        <w:rPr>
          <w:sz w:val="28"/>
          <w:szCs w:val="28"/>
        </w:rPr>
        <w:t xml:space="preserve"> </w:t>
      </w:r>
      <w:r>
        <w:rPr>
          <w:sz w:val="28"/>
          <w:szCs w:val="28"/>
        </w:rPr>
        <w:t>работа</w:t>
      </w:r>
      <w:r>
        <w:rPr>
          <w:sz w:val="28"/>
          <w:szCs w:val="28"/>
        </w:rPr>
        <w:t xml:space="preserve"> </w:t>
      </w:r>
      <w:proofErr w:type="gramStart"/>
      <w:r>
        <w:rPr>
          <w:rFonts w:ascii="Helvetica"/>
          <w:sz w:val="28"/>
          <w:szCs w:val="28"/>
        </w:rPr>
        <w:t xml:space="preserve">( </w:t>
      </w:r>
      <w:proofErr w:type="gramEnd"/>
      <w:r>
        <w:rPr>
          <w:sz w:val="28"/>
          <w:szCs w:val="28"/>
        </w:rPr>
        <w:t>например</w:t>
      </w:r>
      <w:r>
        <w:rPr>
          <w:sz w:val="28"/>
          <w:szCs w:val="28"/>
        </w:rPr>
        <w:t xml:space="preserve"> </w:t>
      </w:r>
      <w:r>
        <w:rPr>
          <w:sz w:val="28"/>
          <w:szCs w:val="28"/>
        </w:rPr>
        <w:t>кольцо</w:t>
      </w:r>
      <w:r>
        <w:rPr>
          <w:sz w:val="28"/>
          <w:szCs w:val="28"/>
        </w:rPr>
        <w:t xml:space="preserve"> </w:t>
      </w:r>
      <w:r>
        <w:rPr>
          <w:sz w:val="28"/>
          <w:szCs w:val="28"/>
        </w:rPr>
        <w:t>из</w:t>
      </w:r>
      <w:r>
        <w:rPr>
          <w:sz w:val="28"/>
          <w:szCs w:val="28"/>
        </w:rPr>
        <w:t xml:space="preserve"> </w:t>
      </w:r>
      <w:r>
        <w:rPr>
          <w:sz w:val="28"/>
          <w:szCs w:val="28"/>
        </w:rPr>
        <w:t>геля</w:t>
      </w:r>
      <w:r>
        <w:rPr>
          <w:sz w:val="28"/>
          <w:szCs w:val="28"/>
        </w:rPr>
        <w:t xml:space="preserve"> </w:t>
      </w:r>
      <w:r>
        <w:rPr>
          <w:rFonts w:ascii="Helvetica"/>
          <w:sz w:val="28"/>
          <w:szCs w:val="28"/>
        </w:rPr>
        <w:t>)</w:t>
      </w:r>
    </w:p>
    <w:p w:rsidR="008E396D" w:rsidRDefault="009C7EFD" w:rsidP="009C7EFD">
      <w:pPr>
        <w:pStyle w:val="a8"/>
        <w:numPr>
          <w:ilvl w:val="0"/>
          <w:numId w:val="50"/>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конкур</w:t>
      </w:r>
      <w:r>
        <w:rPr>
          <w:sz w:val="28"/>
          <w:szCs w:val="28"/>
        </w:rPr>
        <w:t xml:space="preserve"> </w:t>
      </w:r>
      <w:r>
        <w:rPr>
          <w:sz w:val="28"/>
          <w:szCs w:val="28"/>
        </w:rPr>
        <w:t>по</w:t>
      </w:r>
      <w:r>
        <w:rPr>
          <w:sz w:val="28"/>
          <w:szCs w:val="28"/>
        </w:rPr>
        <w:t xml:space="preserve"> </w:t>
      </w:r>
      <w:r>
        <w:rPr>
          <w:sz w:val="28"/>
          <w:szCs w:val="28"/>
        </w:rPr>
        <w:t>данной</w:t>
      </w:r>
      <w:r>
        <w:rPr>
          <w:sz w:val="28"/>
          <w:szCs w:val="28"/>
        </w:rPr>
        <w:t xml:space="preserve"> </w:t>
      </w:r>
      <w:r>
        <w:rPr>
          <w:sz w:val="28"/>
          <w:szCs w:val="28"/>
        </w:rPr>
        <w:t>номинации</w:t>
      </w:r>
      <w:r>
        <w:rPr>
          <w:sz w:val="28"/>
          <w:szCs w:val="28"/>
        </w:rPr>
        <w:t xml:space="preserve"> </w:t>
      </w:r>
      <w:r>
        <w:rPr>
          <w:sz w:val="28"/>
          <w:szCs w:val="28"/>
        </w:rPr>
        <w:t>проводится</w:t>
      </w:r>
      <w:r>
        <w:rPr>
          <w:sz w:val="28"/>
          <w:szCs w:val="28"/>
        </w:rPr>
        <w:t xml:space="preserve"> </w:t>
      </w:r>
      <w:r>
        <w:rPr>
          <w:sz w:val="28"/>
          <w:szCs w:val="28"/>
        </w:rPr>
        <w:t>среди</w:t>
      </w:r>
      <w:r>
        <w:rPr>
          <w:sz w:val="28"/>
          <w:szCs w:val="28"/>
        </w:rPr>
        <w:t xml:space="preserve"> </w:t>
      </w:r>
      <w:r>
        <w:rPr>
          <w:sz w:val="28"/>
          <w:szCs w:val="28"/>
        </w:rPr>
        <w:t>готовых</w:t>
      </w:r>
      <w:r>
        <w:rPr>
          <w:sz w:val="28"/>
          <w:szCs w:val="28"/>
        </w:rPr>
        <w:t xml:space="preserve"> </w:t>
      </w:r>
      <w:r>
        <w:rPr>
          <w:sz w:val="28"/>
          <w:szCs w:val="28"/>
        </w:rPr>
        <w:t>работ</w:t>
      </w:r>
      <w:r>
        <w:rPr>
          <w:sz w:val="28"/>
          <w:szCs w:val="28"/>
        </w:rPr>
        <w:t xml:space="preserve"> </w:t>
      </w:r>
      <w:proofErr w:type="gramStart"/>
      <w:r>
        <w:rPr>
          <w:rFonts w:ascii="Helvetica"/>
          <w:sz w:val="28"/>
          <w:szCs w:val="28"/>
        </w:rPr>
        <w:t xml:space="preserve">( </w:t>
      </w:r>
      <w:proofErr w:type="gramEnd"/>
      <w:r>
        <w:rPr>
          <w:sz w:val="28"/>
          <w:szCs w:val="28"/>
        </w:rPr>
        <w:t>участники</w:t>
      </w:r>
      <w:r>
        <w:rPr>
          <w:sz w:val="28"/>
          <w:szCs w:val="28"/>
        </w:rPr>
        <w:t xml:space="preserve"> </w:t>
      </w:r>
      <w:r>
        <w:rPr>
          <w:sz w:val="28"/>
          <w:szCs w:val="28"/>
        </w:rPr>
        <w:t>выполняют</w:t>
      </w:r>
      <w:r>
        <w:rPr>
          <w:sz w:val="28"/>
          <w:szCs w:val="28"/>
        </w:rPr>
        <w:t xml:space="preserve"> </w:t>
      </w:r>
      <w:r>
        <w:rPr>
          <w:sz w:val="28"/>
          <w:szCs w:val="28"/>
        </w:rPr>
        <w:t>работу</w:t>
      </w:r>
      <w:r>
        <w:rPr>
          <w:sz w:val="28"/>
          <w:szCs w:val="28"/>
        </w:rPr>
        <w:t xml:space="preserve"> </w:t>
      </w:r>
      <w:r>
        <w:rPr>
          <w:sz w:val="28"/>
          <w:szCs w:val="28"/>
        </w:rPr>
        <w:t>заранее</w:t>
      </w:r>
      <w:r>
        <w:rPr>
          <w:sz w:val="28"/>
          <w:szCs w:val="28"/>
        </w:rPr>
        <w:t xml:space="preserve"> </w:t>
      </w:r>
      <w:r>
        <w:rPr>
          <w:sz w:val="28"/>
          <w:szCs w:val="28"/>
        </w:rPr>
        <w:t>а</w:t>
      </w:r>
      <w:r>
        <w:rPr>
          <w:sz w:val="28"/>
          <w:szCs w:val="28"/>
        </w:rPr>
        <w:t xml:space="preserve"> </w:t>
      </w:r>
      <w:r>
        <w:rPr>
          <w:sz w:val="28"/>
          <w:szCs w:val="28"/>
        </w:rPr>
        <w:t>не</w:t>
      </w:r>
      <w:r>
        <w:rPr>
          <w:sz w:val="28"/>
          <w:szCs w:val="28"/>
        </w:rPr>
        <w:t xml:space="preserve"> </w:t>
      </w:r>
      <w:r>
        <w:rPr>
          <w:sz w:val="28"/>
          <w:szCs w:val="28"/>
        </w:rPr>
        <w:t>в</w:t>
      </w:r>
      <w:r>
        <w:rPr>
          <w:sz w:val="28"/>
          <w:szCs w:val="28"/>
        </w:rPr>
        <w:t xml:space="preserve"> </w:t>
      </w:r>
      <w:r>
        <w:rPr>
          <w:sz w:val="28"/>
          <w:szCs w:val="28"/>
        </w:rPr>
        <w:t>процессе</w:t>
      </w:r>
      <w:r>
        <w:rPr>
          <w:sz w:val="28"/>
          <w:szCs w:val="28"/>
        </w:rPr>
        <w:t xml:space="preserve"> </w:t>
      </w:r>
      <w:r>
        <w:rPr>
          <w:sz w:val="28"/>
          <w:szCs w:val="28"/>
        </w:rPr>
        <w:t>конкурса</w:t>
      </w:r>
      <w:r>
        <w:rPr>
          <w:rFonts w:ascii="Helvetica"/>
          <w:sz w:val="28"/>
          <w:szCs w:val="28"/>
        </w:rPr>
        <w:t xml:space="preserve">) </w:t>
      </w:r>
      <w:r>
        <w:rPr>
          <w:sz w:val="28"/>
          <w:szCs w:val="28"/>
        </w:rPr>
        <w:t>явка</w:t>
      </w:r>
      <w:r>
        <w:rPr>
          <w:sz w:val="28"/>
          <w:szCs w:val="28"/>
        </w:rPr>
        <w:t xml:space="preserve"> </w:t>
      </w:r>
      <w:r>
        <w:rPr>
          <w:sz w:val="28"/>
          <w:szCs w:val="28"/>
        </w:rPr>
        <w:t>конкурсантов</w:t>
      </w:r>
      <w:r>
        <w:rPr>
          <w:sz w:val="28"/>
          <w:szCs w:val="28"/>
        </w:rPr>
        <w:t xml:space="preserve"> </w:t>
      </w:r>
      <w:r>
        <w:rPr>
          <w:sz w:val="28"/>
          <w:szCs w:val="28"/>
        </w:rPr>
        <w:t>представляющих</w:t>
      </w:r>
      <w:r>
        <w:rPr>
          <w:sz w:val="28"/>
          <w:szCs w:val="28"/>
        </w:rPr>
        <w:t xml:space="preserve"> </w:t>
      </w:r>
      <w:r>
        <w:rPr>
          <w:sz w:val="28"/>
          <w:szCs w:val="28"/>
        </w:rPr>
        <w:t>работу</w:t>
      </w:r>
      <w:r>
        <w:rPr>
          <w:sz w:val="28"/>
          <w:szCs w:val="28"/>
        </w:rPr>
        <w:t xml:space="preserve"> </w:t>
      </w:r>
      <w:r>
        <w:rPr>
          <w:sz w:val="28"/>
          <w:szCs w:val="28"/>
        </w:rPr>
        <w:t>не</w:t>
      </w:r>
      <w:r>
        <w:rPr>
          <w:sz w:val="28"/>
          <w:szCs w:val="28"/>
        </w:rPr>
        <w:t xml:space="preserve"> </w:t>
      </w:r>
      <w:r>
        <w:rPr>
          <w:sz w:val="28"/>
          <w:szCs w:val="28"/>
        </w:rPr>
        <w:t>обязательно</w:t>
      </w:r>
      <w:r>
        <w:rPr>
          <w:sz w:val="28"/>
          <w:szCs w:val="28"/>
        </w:rPr>
        <w:t xml:space="preserve"> </w:t>
      </w:r>
    </w:p>
    <w:p w:rsidR="008E396D" w:rsidRDefault="009C7EFD" w:rsidP="009C7EFD">
      <w:pPr>
        <w:pStyle w:val="a8"/>
        <w:numPr>
          <w:ilvl w:val="0"/>
          <w:numId w:val="50"/>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все</w:t>
      </w:r>
      <w:r>
        <w:rPr>
          <w:sz w:val="28"/>
          <w:szCs w:val="28"/>
        </w:rPr>
        <w:t xml:space="preserve"> </w:t>
      </w:r>
      <w:r>
        <w:rPr>
          <w:sz w:val="28"/>
          <w:szCs w:val="28"/>
        </w:rPr>
        <w:t>работы</w:t>
      </w:r>
      <w:r>
        <w:rPr>
          <w:sz w:val="28"/>
          <w:szCs w:val="28"/>
        </w:rPr>
        <w:t xml:space="preserve"> </w:t>
      </w:r>
      <w:r>
        <w:rPr>
          <w:sz w:val="28"/>
          <w:szCs w:val="28"/>
        </w:rPr>
        <w:t>конкурсантов</w:t>
      </w:r>
      <w:r>
        <w:rPr>
          <w:sz w:val="28"/>
          <w:szCs w:val="28"/>
        </w:rPr>
        <w:t xml:space="preserve"> </w:t>
      </w:r>
      <w:r>
        <w:rPr>
          <w:sz w:val="28"/>
          <w:szCs w:val="28"/>
        </w:rPr>
        <w:t>должны</w:t>
      </w:r>
      <w:r>
        <w:rPr>
          <w:sz w:val="28"/>
          <w:szCs w:val="28"/>
        </w:rPr>
        <w:t xml:space="preserve"> </w:t>
      </w:r>
      <w:r>
        <w:rPr>
          <w:sz w:val="28"/>
          <w:szCs w:val="28"/>
        </w:rPr>
        <w:t>быть</w:t>
      </w:r>
      <w:r>
        <w:rPr>
          <w:sz w:val="28"/>
          <w:szCs w:val="28"/>
        </w:rPr>
        <w:t xml:space="preserve"> </w:t>
      </w:r>
      <w:r>
        <w:rPr>
          <w:sz w:val="28"/>
          <w:szCs w:val="28"/>
        </w:rPr>
        <w:t>готовы</w:t>
      </w:r>
      <w:r>
        <w:rPr>
          <w:sz w:val="28"/>
          <w:szCs w:val="28"/>
        </w:rPr>
        <w:t xml:space="preserve"> </w:t>
      </w:r>
      <w:r>
        <w:rPr>
          <w:sz w:val="28"/>
          <w:szCs w:val="28"/>
        </w:rPr>
        <w:t>на</w:t>
      </w:r>
      <w:r>
        <w:rPr>
          <w:sz w:val="28"/>
          <w:szCs w:val="28"/>
        </w:rPr>
        <w:t xml:space="preserve"> </w:t>
      </w:r>
      <w:r>
        <w:rPr>
          <w:rFonts w:ascii="Helvetica"/>
          <w:sz w:val="28"/>
          <w:szCs w:val="28"/>
        </w:rPr>
        <w:t>100</w:t>
      </w:r>
      <w:r w:rsidRPr="00B01023">
        <w:rPr>
          <w:rFonts w:ascii="Helvetica"/>
          <w:sz w:val="28"/>
          <w:szCs w:val="28"/>
        </w:rPr>
        <w:t>%</w:t>
      </w:r>
      <w:r>
        <w:rPr>
          <w:sz w:val="28"/>
          <w:szCs w:val="28"/>
        </w:rPr>
        <w:t xml:space="preserve"> </w:t>
      </w:r>
      <w:r>
        <w:rPr>
          <w:sz w:val="28"/>
          <w:szCs w:val="28"/>
        </w:rPr>
        <w:t>до</w:t>
      </w:r>
      <w:r>
        <w:rPr>
          <w:sz w:val="28"/>
          <w:szCs w:val="28"/>
        </w:rPr>
        <w:t xml:space="preserve"> </w:t>
      </w:r>
      <w:r>
        <w:rPr>
          <w:sz w:val="28"/>
          <w:szCs w:val="28"/>
        </w:rPr>
        <w:t>начала</w:t>
      </w:r>
      <w:r>
        <w:rPr>
          <w:sz w:val="28"/>
          <w:szCs w:val="28"/>
        </w:rPr>
        <w:t xml:space="preserve"> </w:t>
      </w:r>
      <w:r>
        <w:rPr>
          <w:sz w:val="28"/>
          <w:szCs w:val="28"/>
        </w:rPr>
        <w:t>соревнований</w:t>
      </w:r>
    </w:p>
    <w:p w:rsidR="008E396D" w:rsidRDefault="009C7EFD" w:rsidP="009C7EFD">
      <w:pPr>
        <w:pStyle w:val="a8"/>
        <w:numPr>
          <w:ilvl w:val="0"/>
          <w:numId w:val="50"/>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к</w:t>
      </w:r>
      <w:r>
        <w:rPr>
          <w:sz w:val="28"/>
          <w:szCs w:val="28"/>
        </w:rPr>
        <w:t xml:space="preserve"> </w:t>
      </w:r>
      <w:r>
        <w:rPr>
          <w:sz w:val="28"/>
          <w:szCs w:val="28"/>
        </w:rPr>
        <w:t>росписи</w:t>
      </w:r>
      <w:r>
        <w:rPr>
          <w:sz w:val="28"/>
          <w:szCs w:val="28"/>
        </w:rPr>
        <w:t xml:space="preserve"> </w:t>
      </w:r>
      <w:r>
        <w:rPr>
          <w:sz w:val="28"/>
          <w:szCs w:val="28"/>
        </w:rPr>
        <w:t>допускается</w:t>
      </w:r>
      <w:r>
        <w:rPr>
          <w:rFonts w:ascii="Helvetica"/>
          <w:sz w:val="28"/>
          <w:szCs w:val="28"/>
        </w:rPr>
        <w:t xml:space="preserve">: </w:t>
      </w:r>
      <w:r>
        <w:rPr>
          <w:sz w:val="28"/>
          <w:szCs w:val="28"/>
        </w:rPr>
        <w:t>браслеты</w:t>
      </w:r>
      <w:r>
        <w:rPr>
          <w:sz w:val="28"/>
          <w:szCs w:val="28"/>
        </w:rPr>
        <w:t xml:space="preserve"> </w:t>
      </w:r>
      <w:r>
        <w:rPr>
          <w:sz w:val="28"/>
          <w:szCs w:val="28"/>
        </w:rPr>
        <w:t>серьги</w:t>
      </w:r>
      <w:r>
        <w:rPr>
          <w:sz w:val="28"/>
          <w:szCs w:val="28"/>
        </w:rPr>
        <w:t xml:space="preserve"> </w:t>
      </w:r>
      <w:r>
        <w:rPr>
          <w:sz w:val="28"/>
          <w:szCs w:val="28"/>
        </w:rPr>
        <w:t>кулоны</w:t>
      </w:r>
      <w:r>
        <w:rPr>
          <w:sz w:val="28"/>
          <w:szCs w:val="28"/>
        </w:rPr>
        <w:t xml:space="preserve"> </w:t>
      </w:r>
      <w:r>
        <w:rPr>
          <w:sz w:val="28"/>
          <w:szCs w:val="28"/>
        </w:rPr>
        <w:t>заколки</w:t>
      </w:r>
      <w:r>
        <w:rPr>
          <w:sz w:val="28"/>
          <w:szCs w:val="28"/>
        </w:rPr>
        <w:t xml:space="preserve"> </w:t>
      </w:r>
      <w:r>
        <w:rPr>
          <w:sz w:val="28"/>
          <w:szCs w:val="28"/>
        </w:rPr>
        <w:t>обмотки</w:t>
      </w:r>
      <w:r>
        <w:rPr>
          <w:sz w:val="28"/>
          <w:szCs w:val="28"/>
        </w:rPr>
        <w:t xml:space="preserve"> </w:t>
      </w:r>
      <w:r>
        <w:rPr>
          <w:sz w:val="28"/>
          <w:szCs w:val="28"/>
        </w:rPr>
        <w:t>броши</w:t>
      </w:r>
      <w:r>
        <w:rPr>
          <w:sz w:val="28"/>
          <w:szCs w:val="28"/>
        </w:rPr>
        <w:t xml:space="preserve"> </w:t>
      </w:r>
      <w:r>
        <w:rPr>
          <w:sz w:val="28"/>
          <w:szCs w:val="28"/>
        </w:rPr>
        <w:t>кольца</w:t>
      </w:r>
      <w:r>
        <w:rPr>
          <w:sz w:val="28"/>
          <w:szCs w:val="28"/>
        </w:rPr>
        <w:t xml:space="preserve"> </w:t>
      </w:r>
      <w:r>
        <w:rPr>
          <w:sz w:val="28"/>
          <w:szCs w:val="28"/>
        </w:rPr>
        <w:t>пряжи</w:t>
      </w:r>
      <w:r>
        <w:rPr>
          <w:sz w:val="28"/>
          <w:szCs w:val="28"/>
        </w:rPr>
        <w:t xml:space="preserve"> </w:t>
      </w:r>
      <w:r>
        <w:rPr>
          <w:sz w:val="28"/>
          <w:szCs w:val="28"/>
        </w:rPr>
        <w:t>ремни</w:t>
      </w:r>
    </w:p>
    <w:p w:rsidR="008E396D" w:rsidRDefault="009C7EFD" w:rsidP="009C7EFD">
      <w:pPr>
        <w:pStyle w:val="a8"/>
        <w:numPr>
          <w:ilvl w:val="0"/>
          <w:numId w:val="50"/>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конкурсант</w:t>
      </w:r>
      <w:r>
        <w:rPr>
          <w:sz w:val="28"/>
          <w:szCs w:val="28"/>
        </w:rPr>
        <w:t xml:space="preserve"> </w:t>
      </w:r>
      <w:r>
        <w:rPr>
          <w:sz w:val="28"/>
          <w:szCs w:val="28"/>
        </w:rPr>
        <w:t>должен</w:t>
      </w:r>
      <w:r>
        <w:rPr>
          <w:sz w:val="28"/>
          <w:szCs w:val="28"/>
        </w:rPr>
        <w:t xml:space="preserve"> </w:t>
      </w:r>
      <w:r>
        <w:rPr>
          <w:sz w:val="28"/>
          <w:szCs w:val="28"/>
        </w:rPr>
        <w:t>создать</w:t>
      </w:r>
      <w:r>
        <w:rPr>
          <w:sz w:val="28"/>
          <w:szCs w:val="28"/>
        </w:rPr>
        <w:t xml:space="preserve"> </w:t>
      </w:r>
      <w:r>
        <w:rPr>
          <w:sz w:val="28"/>
          <w:szCs w:val="28"/>
        </w:rPr>
        <w:t>дизайн</w:t>
      </w:r>
      <w:r>
        <w:rPr>
          <w:sz w:val="28"/>
          <w:szCs w:val="28"/>
        </w:rPr>
        <w:t xml:space="preserve"> </w:t>
      </w:r>
      <w:r>
        <w:rPr>
          <w:sz w:val="28"/>
          <w:szCs w:val="28"/>
        </w:rPr>
        <w:t>на</w:t>
      </w:r>
      <w:r>
        <w:rPr>
          <w:sz w:val="28"/>
          <w:szCs w:val="28"/>
        </w:rPr>
        <w:t xml:space="preserve"> </w:t>
      </w:r>
      <w:r>
        <w:rPr>
          <w:sz w:val="28"/>
          <w:szCs w:val="28"/>
        </w:rPr>
        <w:t>аксессуаре</w:t>
      </w:r>
      <w:r>
        <w:rPr>
          <w:sz w:val="28"/>
          <w:szCs w:val="28"/>
        </w:rPr>
        <w:t xml:space="preserve"> </w:t>
      </w:r>
      <w:r>
        <w:rPr>
          <w:sz w:val="28"/>
          <w:szCs w:val="28"/>
        </w:rPr>
        <w:t>любыми</w:t>
      </w:r>
      <w:r>
        <w:rPr>
          <w:sz w:val="28"/>
          <w:szCs w:val="28"/>
        </w:rPr>
        <w:t xml:space="preserve"> </w:t>
      </w:r>
      <w:r>
        <w:rPr>
          <w:sz w:val="28"/>
          <w:szCs w:val="28"/>
        </w:rPr>
        <w:t>техниками</w:t>
      </w:r>
      <w:r>
        <w:rPr>
          <w:sz w:val="28"/>
          <w:szCs w:val="28"/>
        </w:rPr>
        <w:t xml:space="preserve"> </w:t>
      </w:r>
      <w:r>
        <w:rPr>
          <w:sz w:val="28"/>
          <w:szCs w:val="28"/>
        </w:rPr>
        <w:t>художественной</w:t>
      </w:r>
      <w:r>
        <w:rPr>
          <w:sz w:val="28"/>
          <w:szCs w:val="28"/>
        </w:rPr>
        <w:t xml:space="preserve"> </w:t>
      </w:r>
      <w:r>
        <w:rPr>
          <w:sz w:val="28"/>
          <w:szCs w:val="28"/>
        </w:rPr>
        <w:t>росписи</w:t>
      </w:r>
      <w:r>
        <w:rPr>
          <w:sz w:val="28"/>
          <w:szCs w:val="28"/>
        </w:rPr>
        <w:t xml:space="preserve"> </w:t>
      </w:r>
      <w:r>
        <w:rPr>
          <w:sz w:val="28"/>
          <w:szCs w:val="28"/>
        </w:rPr>
        <w:t>ногтей</w:t>
      </w:r>
      <w:r>
        <w:rPr>
          <w:sz w:val="28"/>
          <w:szCs w:val="28"/>
        </w:rPr>
        <w:t xml:space="preserve"> </w:t>
      </w:r>
      <w:r>
        <w:rPr>
          <w:sz w:val="28"/>
          <w:szCs w:val="28"/>
        </w:rPr>
        <w:t>разрешены</w:t>
      </w:r>
      <w:r>
        <w:rPr>
          <w:rFonts w:ascii="Helvetica"/>
          <w:sz w:val="28"/>
          <w:szCs w:val="28"/>
        </w:rPr>
        <w:t xml:space="preserve">: </w:t>
      </w:r>
      <w:r>
        <w:rPr>
          <w:sz w:val="28"/>
          <w:szCs w:val="28"/>
        </w:rPr>
        <w:t>акриловый</w:t>
      </w:r>
      <w:r>
        <w:rPr>
          <w:sz w:val="28"/>
          <w:szCs w:val="28"/>
        </w:rPr>
        <w:t xml:space="preserve"> </w:t>
      </w:r>
      <w:r>
        <w:rPr>
          <w:sz w:val="28"/>
          <w:szCs w:val="28"/>
        </w:rPr>
        <w:t>акварельные</w:t>
      </w:r>
      <w:r>
        <w:rPr>
          <w:sz w:val="28"/>
          <w:szCs w:val="28"/>
        </w:rPr>
        <w:t xml:space="preserve"> </w:t>
      </w:r>
      <w:r>
        <w:rPr>
          <w:sz w:val="28"/>
          <w:szCs w:val="28"/>
        </w:rPr>
        <w:t>краски</w:t>
      </w:r>
      <w:r>
        <w:rPr>
          <w:sz w:val="28"/>
          <w:szCs w:val="28"/>
        </w:rPr>
        <w:t xml:space="preserve"> </w:t>
      </w:r>
      <w:r>
        <w:rPr>
          <w:sz w:val="28"/>
          <w:szCs w:val="28"/>
        </w:rPr>
        <w:t>гели</w:t>
      </w:r>
      <w:r>
        <w:rPr>
          <w:sz w:val="28"/>
          <w:szCs w:val="28"/>
        </w:rPr>
        <w:t xml:space="preserve"> </w:t>
      </w:r>
      <w:r>
        <w:rPr>
          <w:rFonts w:ascii="Helvetica"/>
          <w:sz w:val="28"/>
          <w:szCs w:val="28"/>
        </w:rPr>
        <w:t xml:space="preserve">( </w:t>
      </w:r>
      <w:r>
        <w:rPr>
          <w:sz w:val="28"/>
          <w:szCs w:val="28"/>
        </w:rPr>
        <w:t>любые</w:t>
      </w:r>
      <w:r>
        <w:rPr>
          <w:rFonts w:ascii="Helvetica"/>
          <w:sz w:val="28"/>
          <w:szCs w:val="28"/>
        </w:rPr>
        <w:t xml:space="preserve">) </w:t>
      </w:r>
      <w:r>
        <w:rPr>
          <w:sz w:val="28"/>
          <w:szCs w:val="28"/>
        </w:rPr>
        <w:t>гель</w:t>
      </w:r>
      <w:r>
        <w:rPr>
          <w:sz w:val="28"/>
          <w:szCs w:val="28"/>
        </w:rPr>
        <w:t xml:space="preserve"> </w:t>
      </w:r>
      <w:r>
        <w:rPr>
          <w:sz w:val="28"/>
          <w:szCs w:val="28"/>
        </w:rPr>
        <w:t>краски</w:t>
      </w:r>
      <w:r>
        <w:rPr>
          <w:sz w:val="28"/>
          <w:szCs w:val="28"/>
        </w:rPr>
        <w:t xml:space="preserve"> </w:t>
      </w:r>
      <w:r>
        <w:rPr>
          <w:sz w:val="28"/>
          <w:szCs w:val="28"/>
        </w:rPr>
        <w:t>лаки</w:t>
      </w:r>
      <w:r>
        <w:rPr>
          <w:sz w:val="28"/>
          <w:szCs w:val="28"/>
        </w:rPr>
        <w:t xml:space="preserve"> </w:t>
      </w:r>
      <w:r>
        <w:rPr>
          <w:sz w:val="28"/>
          <w:szCs w:val="28"/>
        </w:rPr>
        <w:t>сатиновые</w:t>
      </w:r>
      <w:r>
        <w:rPr>
          <w:sz w:val="28"/>
          <w:szCs w:val="28"/>
        </w:rPr>
        <w:t xml:space="preserve"> </w:t>
      </w:r>
      <w:r>
        <w:rPr>
          <w:sz w:val="28"/>
          <w:szCs w:val="28"/>
        </w:rPr>
        <w:t>глянцевые</w:t>
      </w:r>
      <w:r>
        <w:rPr>
          <w:sz w:val="28"/>
          <w:szCs w:val="28"/>
        </w:rPr>
        <w:t xml:space="preserve"> </w:t>
      </w:r>
      <w:r>
        <w:rPr>
          <w:sz w:val="28"/>
          <w:szCs w:val="28"/>
        </w:rPr>
        <w:t>покрытия</w:t>
      </w:r>
      <w:proofErr w:type="gramStart"/>
      <w:r w:rsidRPr="00B01023">
        <w:rPr>
          <w:rFonts w:ascii="Helvetica"/>
          <w:sz w:val="28"/>
          <w:szCs w:val="28"/>
        </w:rPr>
        <w:t>.</w:t>
      </w:r>
      <w:proofErr w:type="gramEnd"/>
      <w:r>
        <w:rPr>
          <w:sz w:val="28"/>
          <w:szCs w:val="28"/>
        </w:rPr>
        <w:t xml:space="preserve"> </w:t>
      </w:r>
      <w:proofErr w:type="gramStart"/>
      <w:r>
        <w:rPr>
          <w:sz w:val="28"/>
          <w:szCs w:val="28"/>
        </w:rPr>
        <w:t>а</w:t>
      </w:r>
      <w:proofErr w:type="gramEnd"/>
      <w:r>
        <w:rPr>
          <w:sz w:val="28"/>
          <w:szCs w:val="28"/>
        </w:rPr>
        <w:t>ксессуаров</w:t>
      </w:r>
      <w:r>
        <w:rPr>
          <w:sz w:val="28"/>
          <w:szCs w:val="28"/>
        </w:rPr>
        <w:t xml:space="preserve"> </w:t>
      </w:r>
      <w:r>
        <w:rPr>
          <w:sz w:val="28"/>
          <w:szCs w:val="28"/>
        </w:rPr>
        <w:t>не</w:t>
      </w:r>
      <w:r>
        <w:rPr>
          <w:sz w:val="28"/>
          <w:szCs w:val="28"/>
        </w:rPr>
        <w:t xml:space="preserve"> </w:t>
      </w:r>
      <w:r>
        <w:rPr>
          <w:sz w:val="28"/>
          <w:szCs w:val="28"/>
        </w:rPr>
        <w:t>более</w:t>
      </w:r>
      <w:r>
        <w:rPr>
          <w:sz w:val="28"/>
          <w:szCs w:val="28"/>
        </w:rPr>
        <w:t xml:space="preserve"> </w:t>
      </w:r>
      <w:r>
        <w:rPr>
          <w:rFonts w:ascii="Helvetica"/>
          <w:sz w:val="28"/>
          <w:szCs w:val="28"/>
        </w:rPr>
        <w:t>30%</w:t>
      </w:r>
    </w:p>
    <w:p w:rsidR="008E396D" w:rsidRDefault="009C7EFD" w:rsidP="009C7EFD">
      <w:pPr>
        <w:pStyle w:val="a8"/>
        <w:numPr>
          <w:ilvl w:val="0"/>
          <w:numId w:val="50"/>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конкурсант</w:t>
      </w:r>
      <w:r>
        <w:rPr>
          <w:sz w:val="28"/>
          <w:szCs w:val="28"/>
        </w:rPr>
        <w:t xml:space="preserve"> </w:t>
      </w:r>
      <w:r>
        <w:rPr>
          <w:sz w:val="28"/>
          <w:szCs w:val="28"/>
        </w:rPr>
        <w:t>может</w:t>
      </w:r>
      <w:r>
        <w:rPr>
          <w:sz w:val="28"/>
          <w:szCs w:val="28"/>
        </w:rPr>
        <w:t xml:space="preserve"> </w:t>
      </w:r>
      <w:r>
        <w:rPr>
          <w:sz w:val="28"/>
          <w:szCs w:val="28"/>
        </w:rPr>
        <w:t>выставить</w:t>
      </w:r>
      <w:r>
        <w:rPr>
          <w:sz w:val="28"/>
          <w:szCs w:val="28"/>
        </w:rPr>
        <w:t xml:space="preserve"> </w:t>
      </w:r>
      <w:r>
        <w:rPr>
          <w:sz w:val="28"/>
          <w:szCs w:val="28"/>
        </w:rPr>
        <w:t>любое</w:t>
      </w:r>
      <w:r>
        <w:rPr>
          <w:sz w:val="28"/>
          <w:szCs w:val="28"/>
        </w:rPr>
        <w:t xml:space="preserve"> </w:t>
      </w:r>
      <w:r>
        <w:rPr>
          <w:sz w:val="28"/>
          <w:szCs w:val="28"/>
        </w:rPr>
        <w:t>количество</w:t>
      </w:r>
      <w:r>
        <w:rPr>
          <w:sz w:val="28"/>
          <w:szCs w:val="28"/>
        </w:rPr>
        <w:t xml:space="preserve"> </w:t>
      </w:r>
      <w:r>
        <w:rPr>
          <w:sz w:val="28"/>
          <w:szCs w:val="28"/>
        </w:rPr>
        <w:t>работ</w:t>
      </w: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Запрещено</w:t>
      </w:r>
      <w:proofErr w:type="gramStart"/>
      <w:r>
        <w:rPr>
          <w:sz w:val="28"/>
          <w:szCs w:val="28"/>
        </w:rPr>
        <w:t xml:space="preserve"> </w:t>
      </w:r>
      <w:r>
        <w:rPr>
          <w:rFonts w:ascii="Helvetica"/>
          <w:sz w:val="28"/>
          <w:szCs w:val="28"/>
        </w:rPr>
        <w:t>:</w:t>
      </w:r>
      <w:proofErr w:type="gramEnd"/>
      <w:r>
        <w:rPr>
          <w:rFonts w:ascii="Helvetica"/>
          <w:sz w:val="28"/>
          <w:szCs w:val="28"/>
        </w:rPr>
        <w:t xml:space="preserve"> </w:t>
      </w:r>
      <w:r>
        <w:rPr>
          <w:sz w:val="28"/>
          <w:szCs w:val="28"/>
        </w:rPr>
        <w:t>использование</w:t>
      </w:r>
      <w:r>
        <w:rPr>
          <w:sz w:val="28"/>
          <w:szCs w:val="28"/>
        </w:rPr>
        <w:t xml:space="preserve"> </w:t>
      </w:r>
      <w:r>
        <w:rPr>
          <w:sz w:val="28"/>
          <w:szCs w:val="28"/>
        </w:rPr>
        <w:t>изделий</w:t>
      </w:r>
      <w:r>
        <w:rPr>
          <w:sz w:val="28"/>
          <w:szCs w:val="28"/>
        </w:rPr>
        <w:t xml:space="preserve"> </w:t>
      </w:r>
      <w:r>
        <w:rPr>
          <w:sz w:val="28"/>
          <w:szCs w:val="28"/>
        </w:rPr>
        <w:t>с</w:t>
      </w:r>
      <w:r>
        <w:rPr>
          <w:sz w:val="28"/>
          <w:szCs w:val="28"/>
        </w:rPr>
        <w:t xml:space="preserve"> </w:t>
      </w:r>
      <w:r>
        <w:rPr>
          <w:sz w:val="28"/>
          <w:szCs w:val="28"/>
        </w:rPr>
        <w:t>готовой</w:t>
      </w:r>
      <w:r>
        <w:rPr>
          <w:sz w:val="28"/>
          <w:szCs w:val="28"/>
        </w:rPr>
        <w:t xml:space="preserve"> </w:t>
      </w:r>
      <w:r>
        <w:rPr>
          <w:rFonts w:ascii="Helvetica"/>
          <w:sz w:val="28"/>
          <w:szCs w:val="28"/>
        </w:rPr>
        <w:t xml:space="preserve">( </w:t>
      </w:r>
      <w:r>
        <w:rPr>
          <w:sz w:val="28"/>
          <w:szCs w:val="28"/>
        </w:rPr>
        <w:t>заводской</w:t>
      </w:r>
      <w:r>
        <w:rPr>
          <w:sz w:val="28"/>
          <w:szCs w:val="28"/>
        </w:rPr>
        <w:t xml:space="preserve"> </w:t>
      </w:r>
      <w:r>
        <w:rPr>
          <w:rFonts w:ascii="Helvetica"/>
          <w:sz w:val="28"/>
          <w:szCs w:val="28"/>
        </w:rPr>
        <w:t xml:space="preserve">) </w:t>
      </w:r>
      <w:r>
        <w:rPr>
          <w:sz w:val="28"/>
          <w:szCs w:val="28"/>
        </w:rPr>
        <w:t>росписью</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Тема</w:t>
      </w:r>
      <w:r>
        <w:rPr>
          <w:sz w:val="28"/>
          <w:szCs w:val="28"/>
        </w:rPr>
        <w:t xml:space="preserve"> </w:t>
      </w:r>
      <w:r>
        <w:rPr>
          <w:sz w:val="28"/>
          <w:szCs w:val="28"/>
        </w:rPr>
        <w:t>свободная</w:t>
      </w: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D0142">
      <w:pPr>
        <w:widowControl w:val="0"/>
        <w:spacing w:line="240" w:lineRule="auto"/>
        <w:jc w:val="center"/>
        <w:rPr>
          <w:sz w:val="28"/>
          <w:szCs w:val="28"/>
        </w:rPr>
      </w:pPr>
      <w:r w:rsidRPr="008D0142">
        <w:lastRenderedPageBreak/>
        <w:pict>
          <v:shape id="_x0000_s1029" type="#_x0000_t202" style="position:absolute;left:0;text-align:left;margin-left:58pt;margin-top:5pt;width:478.6pt;height:670.75pt;z-index:251662336;visibility:visible;mso-wrap-distance-left:12pt;mso-wrap-distance-top:12pt;mso-wrap-distance-right:12pt;mso-wrap-distance-bottom:12pt;mso-position-horizontal-relative:page;mso-position-vertical-relative:page" filled="f" stroked="f" strokeweight=".8pt">
            <v:stroke joinstyle="bevel"/>
            <v:textbox>
              <w:txbxContent>
                <w:tbl>
                  <w:tblPr>
                    <w:tblStyle w:val="TableNormal"/>
                    <w:tblW w:w="9571"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51"/>
                    <w:gridCol w:w="1105"/>
                    <w:gridCol w:w="4962"/>
                    <w:gridCol w:w="1475"/>
                    <w:gridCol w:w="1478"/>
                  </w:tblGrid>
                  <w:tr w:rsidR="000B3992">
                    <w:trPr>
                      <w:trHeight w:val="725"/>
                    </w:trPr>
                    <w:tc>
                      <w:tcPr>
                        <w:tcW w:w="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w:t>
                        </w:r>
                      </w:p>
                    </w:tc>
                    <w:tc>
                      <w:tcPr>
                        <w:tcW w:w="11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Критерии</w:t>
                        </w:r>
                      </w:p>
                    </w:tc>
                    <w:tc>
                      <w:tcPr>
                        <w:tcW w:w="49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Описание</w:t>
                        </w:r>
                        <w:r>
                          <w:rPr>
                            <w:rFonts w:ascii="Arial Unicode MS" w:eastAsia="Arial Unicode MS" w:cs="Arial Unicode MS"/>
                          </w:rPr>
                          <w:t xml:space="preserve"> </w:t>
                        </w:r>
                        <w:r>
                          <w:rPr>
                            <w:rFonts w:ascii="Arial Unicode MS" w:eastAsia="Arial Unicode MS" w:cs="Arial Unicode MS"/>
                          </w:rPr>
                          <w:t>критерия</w:t>
                        </w:r>
                        <w:r>
                          <w:rPr>
                            <w:rFonts w:ascii="Arial Unicode MS" w:eastAsia="Arial Unicode MS" w:cs="Arial Unicode MS"/>
                          </w:rPr>
                          <w:t xml:space="preserve"> </w:t>
                        </w:r>
                      </w:p>
                    </w:tc>
                    <w:tc>
                      <w:tcPr>
                        <w:tcW w:w="147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Максимальная</w:t>
                        </w:r>
                        <w:r>
                          <w:rPr>
                            <w:rFonts w:ascii="Arial Unicode MS" w:eastAsia="Arial Unicode MS" w:cs="Arial Unicode MS"/>
                          </w:rPr>
                          <w:t xml:space="preserve"> </w:t>
                        </w:r>
                        <w:r>
                          <w:rPr>
                            <w:rFonts w:ascii="Arial Unicode MS" w:eastAsia="Arial Unicode MS" w:cs="Arial Unicode MS"/>
                          </w:rPr>
                          <w:t>оценка</w:t>
                        </w:r>
                      </w:p>
                    </w:tc>
                    <w:tc>
                      <w:tcPr>
                        <w:tcW w:w="14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Общая</w:t>
                        </w:r>
                        <w:r>
                          <w:rPr>
                            <w:rFonts w:ascii="Arial Unicode MS" w:eastAsia="Arial Unicode MS" w:cs="Arial Unicode MS"/>
                          </w:rPr>
                          <w:t xml:space="preserve"> </w:t>
                        </w:r>
                        <w:r>
                          <w:rPr>
                            <w:rFonts w:ascii="Arial Unicode MS" w:eastAsia="Arial Unicode MS" w:cs="Arial Unicode MS"/>
                          </w:rPr>
                          <w:t>стоимость</w:t>
                        </w:r>
                        <w:r>
                          <w:rPr>
                            <w:rFonts w:ascii="Arial Unicode MS" w:eastAsia="Arial Unicode MS" w:cs="Arial Unicode MS"/>
                          </w:rPr>
                          <w:t xml:space="preserve"> </w:t>
                        </w:r>
                        <w:r>
                          <w:rPr>
                            <w:rFonts w:ascii="Arial Unicode MS" w:eastAsia="Arial Unicode MS" w:cs="Arial Unicode MS"/>
                          </w:rPr>
                          <w:t>критерия</w:t>
                        </w:r>
                      </w:p>
                    </w:tc>
                  </w:tr>
                  <w:tr w:rsidR="000B3992">
                    <w:trPr>
                      <w:trHeight w:val="965"/>
                    </w:trPr>
                    <w:tc>
                      <w:tcPr>
                        <w:tcW w:w="55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1.</w:t>
                        </w:r>
                      </w:p>
                    </w:tc>
                    <w:tc>
                      <w:tcPr>
                        <w:tcW w:w="11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Общее</w:t>
                        </w:r>
                        <w:r>
                          <w:rPr>
                            <w:rFonts w:ascii="Arial Unicode MS" w:eastAsia="Arial Unicode MS" w:cs="Arial Unicode MS"/>
                          </w:rPr>
                          <w:t xml:space="preserve"> </w:t>
                        </w:r>
                        <w:r>
                          <w:rPr>
                            <w:rFonts w:ascii="Arial Unicode MS" w:eastAsia="Arial Unicode MS" w:cs="Arial Unicode MS"/>
                          </w:rPr>
                          <w:t>впечатление</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Общее</w:t>
                        </w:r>
                        <w:r>
                          <w:rPr>
                            <w:rFonts w:ascii="Arial Unicode MS" w:eastAsia="Arial Unicode MS" w:cs="Arial Unicode MS"/>
                          </w:rPr>
                          <w:t xml:space="preserve"> </w:t>
                        </w:r>
                        <w:r>
                          <w:rPr>
                            <w:rFonts w:ascii="Arial Unicode MS" w:eastAsia="Arial Unicode MS" w:cs="Arial Unicode MS"/>
                          </w:rPr>
                          <w:t>впечатление</w:t>
                        </w:r>
                        <w:r>
                          <w:rPr>
                            <w:rFonts w:ascii="Arial Unicode MS" w:eastAsia="Arial Unicode MS" w:cs="Arial Unicode MS"/>
                          </w:rPr>
                          <w:t xml:space="preserve"> </w:t>
                        </w:r>
                        <w:r>
                          <w:rPr>
                            <w:rFonts w:ascii="Arial Unicode MS" w:eastAsia="Arial Unicode MS" w:cs="Arial Unicode MS"/>
                          </w:rPr>
                          <w:t>от</w:t>
                        </w:r>
                        <w:r>
                          <w:rPr>
                            <w:rFonts w:ascii="Arial Unicode MS" w:eastAsia="Arial Unicode MS" w:cs="Arial Unicode MS"/>
                          </w:rPr>
                          <w:t xml:space="preserve"> </w:t>
                        </w:r>
                        <w:r>
                          <w:rPr>
                            <w:rFonts w:ascii="Arial Unicode MS" w:eastAsia="Arial Unicode MS" w:cs="Arial Unicode MS"/>
                          </w:rPr>
                          <w:t>работы</w:t>
                        </w:r>
                        <w:r>
                          <w:rPr>
                            <w:rFonts w:ascii="Arial Unicode MS" w:eastAsia="Arial Unicode MS" w:cs="Arial Unicode MS"/>
                          </w:rPr>
                          <w:t xml:space="preserve"> </w:t>
                        </w:r>
                        <w:r>
                          <w:rPr>
                            <w:rFonts w:ascii="Arial Unicode MS" w:eastAsia="Arial Unicode MS" w:cs="Arial Unicode MS"/>
                          </w:rPr>
                          <w:t>в</w:t>
                        </w:r>
                        <w:r>
                          <w:rPr>
                            <w:rFonts w:ascii="Arial Unicode MS" w:eastAsia="Arial Unicode MS" w:cs="Arial Unicode MS"/>
                          </w:rPr>
                          <w:t xml:space="preserve"> </w:t>
                        </w:r>
                        <w:proofErr w:type="spellStart"/>
                        <w:r>
                          <w:rPr>
                            <w:rFonts w:ascii="Arial Unicode MS" w:eastAsia="Arial Unicode MS" w:cs="Arial Unicode MS"/>
                          </w:rPr>
                          <w:t>целом</w:t>
                        </w:r>
                        <w:proofErr w:type="gramStart"/>
                        <w:r>
                          <w:rPr>
                            <w:rFonts w:eastAsia="Arial Unicode MS" w:hAnsi="Arial Unicode MS" w:cs="Arial Unicode MS"/>
                          </w:rPr>
                          <w:t>.</w:t>
                        </w:r>
                        <w:r>
                          <w:rPr>
                            <w:rFonts w:ascii="Arial Unicode MS" w:eastAsia="Arial Unicode MS" w:cs="Arial Unicode MS"/>
                          </w:rPr>
                          <w:t>Г</w:t>
                        </w:r>
                        <w:proofErr w:type="gramEnd"/>
                        <w:r>
                          <w:rPr>
                            <w:rFonts w:ascii="Arial Unicode MS" w:eastAsia="Arial Unicode MS" w:cs="Arial Unicode MS"/>
                          </w:rPr>
                          <w:t>армоничность</w:t>
                        </w:r>
                        <w:proofErr w:type="spellEnd"/>
                        <w:r>
                          <w:rPr>
                            <w:rFonts w:ascii="Arial Unicode MS" w:eastAsia="Arial Unicode MS" w:cs="Arial Unicode MS"/>
                          </w:rPr>
                          <w:t xml:space="preserve"> </w:t>
                        </w:r>
                        <w:r>
                          <w:rPr>
                            <w:rFonts w:ascii="Arial Unicode MS" w:eastAsia="Arial Unicode MS" w:cs="Arial Unicode MS"/>
                          </w:rPr>
                          <w:t>чистота</w:t>
                        </w:r>
                        <w:r>
                          <w:rPr>
                            <w:rFonts w:ascii="Arial Unicode MS" w:eastAsia="Arial Unicode MS" w:cs="Arial Unicode MS"/>
                          </w:rPr>
                          <w:t xml:space="preserve"> </w:t>
                        </w:r>
                        <w:r>
                          <w:rPr>
                            <w:rFonts w:ascii="Arial Unicode MS" w:eastAsia="Arial Unicode MS" w:cs="Arial Unicode MS"/>
                          </w:rPr>
                          <w:t>исполнения</w:t>
                        </w:r>
                        <w:r>
                          <w:rPr>
                            <w:rFonts w:eastAsia="Arial Unicode MS" w:hAnsi="Arial Unicode MS" w:cs="Arial Unicode MS"/>
                          </w:rPr>
                          <w:t xml:space="preserve">, </w:t>
                        </w:r>
                        <w:r>
                          <w:rPr>
                            <w:rFonts w:ascii="Arial Unicode MS" w:eastAsia="Arial Unicode MS" w:cs="Arial Unicode MS"/>
                          </w:rPr>
                          <w:t>уровень</w:t>
                        </w:r>
                        <w:r>
                          <w:rPr>
                            <w:rFonts w:ascii="Arial Unicode MS" w:eastAsia="Arial Unicode MS" w:cs="Arial Unicode MS"/>
                          </w:rPr>
                          <w:t xml:space="preserve"> </w:t>
                        </w:r>
                        <w:r>
                          <w:rPr>
                            <w:rFonts w:ascii="Arial Unicode MS" w:eastAsia="Arial Unicode MS" w:cs="Arial Unicode MS"/>
                          </w:rPr>
                          <w:t>работы</w:t>
                        </w:r>
                        <w:r>
                          <w:rPr>
                            <w:rFonts w:eastAsia="Arial Unicode MS" w:hAnsi="Arial Unicode MS" w:cs="Arial Unicode MS"/>
                          </w:rPr>
                          <w:t xml:space="preserve">. </w:t>
                        </w:r>
                        <w:r>
                          <w:rPr>
                            <w:rFonts w:ascii="Arial Unicode MS" w:eastAsia="Arial Unicode MS" w:cs="Arial Unicode MS"/>
                          </w:rPr>
                          <w:t>Компоновка</w:t>
                        </w:r>
                        <w:r>
                          <w:rPr>
                            <w:rFonts w:ascii="Arial Unicode MS" w:eastAsia="Arial Unicode MS" w:cs="Arial Unicode MS"/>
                          </w:rPr>
                          <w:t xml:space="preserve"> </w:t>
                        </w:r>
                        <w:proofErr w:type="gramStart"/>
                        <w:r>
                          <w:rPr>
                            <w:rFonts w:ascii="Arial Unicode MS" w:eastAsia="Arial Unicode MS" w:cs="Arial Unicode MS"/>
                          </w:rPr>
                          <w:t>дизайна</w:t>
                        </w:r>
                        <w:proofErr w:type="gramEnd"/>
                        <w:r>
                          <w:rPr>
                            <w:rFonts w:ascii="Arial Unicode MS" w:eastAsia="Arial Unicode MS" w:cs="Arial Unicode MS"/>
                          </w:rPr>
                          <w:t xml:space="preserve"> </w:t>
                        </w:r>
                        <w:r>
                          <w:rPr>
                            <w:rFonts w:ascii="Arial Unicode MS" w:eastAsia="Arial Unicode MS" w:cs="Arial Unicode MS"/>
                          </w:rPr>
                          <w:t>как</w:t>
                        </w:r>
                        <w:r>
                          <w:rPr>
                            <w:rFonts w:ascii="Arial Unicode MS" w:eastAsia="Arial Unicode MS" w:cs="Arial Unicode MS"/>
                          </w:rPr>
                          <w:t xml:space="preserve"> </w:t>
                        </w:r>
                        <w:r>
                          <w:rPr>
                            <w:rFonts w:ascii="Arial Unicode MS" w:eastAsia="Arial Unicode MS" w:cs="Arial Unicode MS"/>
                          </w:rPr>
                          <w:t>на</w:t>
                        </w:r>
                        <w:r>
                          <w:rPr>
                            <w:rFonts w:ascii="Arial Unicode MS" w:eastAsia="Arial Unicode MS" w:cs="Arial Unicode MS"/>
                          </w:rPr>
                          <w:t xml:space="preserve"> </w:t>
                        </w:r>
                        <w:r>
                          <w:rPr>
                            <w:rFonts w:ascii="Arial Unicode MS" w:eastAsia="Arial Unicode MS" w:cs="Arial Unicode MS"/>
                          </w:rPr>
                          <w:t>каждом</w:t>
                        </w:r>
                        <w:r>
                          <w:rPr>
                            <w:rFonts w:ascii="Arial Unicode MS" w:eastAsia="Arial Unicode MS" w:cs="Arial Unicode MS"/>
                          </w:rPr>
                          <w:t xml:space="preserve"> </w:t>
                        </w:r>
                        <w:r>
                          <w:rPr>
                            <w:rFonts w:ascii="Arial Unicode MS" w:eastAsia="Arial Unicode MS" w:cs="Arial Unicode MS"/>
                          </w:rPr>
                          <w:t>ногте</w:t>
                        </w:r>
                        <w:r>
                          <w:rPr>
                            <w:rFonts w:ascii="Arial Unicode MS" w:eastAsia="Arial Unicode MS" w:cs="Arial Unicode MS"/>
                          </w:rPr>
                          <w:t xml:space="preserve"> </w:t>
                        </w:r>
                        <w:r>
                          <w:rPr>
                            <w:rFonts w:ascii="Arial Unicode MS" w:eastAsia="Arial Unicode MS" w:cs="Arial Unicode MS"/>
                          </w:rPr>
                          <w:t>так</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композиция</w:t>
                        </w:r>
                        <w:r>
                          <w:rPr>
                            <w:rFonts w:ascii="Arial Unicode MS" w:eastAsia="Arial Unicode MS" w:cs="Arial Unicode MS"/>
                          </w:rPr>
                          <w:t xml:space="preserve"> </w:t>
                        </w:r>
                        <w:r>
                          <w:rPr>
                            <w:rFonts w:ascii="Arial Unicode MS" w:eastAsia="Arial Unicode MS" w:cs="Arial Unicode MS"/>
                          </w:rPr>
                          <w:t>в</w:t>
                        </w:r>
                        <w:r>
                          <w:rPr>
                            <w:rFonts w:ascii="Arial Unicode MS" w:eastAsia="Arial Unicode MS" w:cs="Arial Unicode MS"/>
                          </w:rPr>
                          <w:t xml:space="preserve"> </w:t>
                        </w:r>
                        <w:r>
                          <w:rPr>
                            <w:rFonts w:ascii="Arial Unicode MS" w:eastAsia="Arial Unicode MS" w:cs="Arial Unicode MS"/>
                          </w:rPr>
                          <w:t>целом</w:t>
                        </w:r>
                        <w:r>
                          <w:rPr>
                            <w:rFonts w:eastAsia="Arial Unicode MS" w:hAnsi="Arial Unicode MS" w:cs="Arial Unicode MS"/>
                          </w:rPr>
                          <w:t>.</w:t>
                        </w:r>
                      </w:p>
                    </w:tc>
                    <w:tc>
                      <w:tcPr>
                        <w:tcW w:w="147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r>
                  <w:tr w:rsidR="000B3992">
                    <w:trPr>
                      <w:trHeight w:val="485"/>
                    </w:trPr>
                    <w:tc>
                      <w:tcPr>
                        <w:tcW w:w="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2.</w:t>
                        </w:r>
                      </w:p>
                    </w:tc>
                    <w:tc>
                      <w:tcPr>
                        <w:tcW w:w="11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Форма</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Форма</w:t>
                        </w:r>
                        <w:r>
                          <w:rPr>
                            <w:rFonts w:ascii="Arial Unicode MS" w:eastAsia="Arial Unicode MS" w:cs="Arial Unicode MS"/>
                          </w:rPr>
                          <w:t xml:space="preserve"> </w:t>
                        </w:r>
                        <w:r>
                          <w:rPr>
                            <w:rFonts w:ascii="Arial Unicode MS" w:eastAsia="Arial Unicode MS" w:cs="Arial Unicode MS"/>
                          </w:rPr>
                          <w:t>ногтей</w:t>
                        </w:r>
                        <w:r>
                          <w:rPr>
                            <w:rFonts w:ascii="Arial Unicode MS" w:eastAsia="Arial Unicode MS" w:cs="Arial Unicode MS"/>
                          </w:rPr>
                          <w:t xml:space="preserve"> </w:t>
                        </w:r>
                        <w:r>
                          <w:rPr>
                            <w:rFonts w:eastAsia="Arial Unicode MS" w:hAnsi="Arial Unicode MS" w:cs="Arial Unicode MS"/>
                          </w:rPr>
                          <w:t xml:space="preserve">- </w:t>
                        </w:r>
                        <w:proofErr w:type="spellStart"/>
                        <w:r>
                          <w:rPr>
                            <w:rFonts w:ascii="Arial Unicode MS" w:eastAsia="Arial Unicode MS" w:cs="Arial Unicode MS"/>
                          </w:rPr>
                          <w:t>квадрат</w:t>
                        </w:r>
                        <w:proofErr w:type="gramStart"/>
                        <w:r>
                          <w:rPr>
                            <w:rFonts w:eastAsia="Arial Unicode MS" w:hAnsi="Arial Unicode MS" w:cs="Arial Unicode MS"/>
                          </w:rPr>
                          <w:t>.</w:t>
                        </w:r>
                        <w:r>
                          <w:rPr>
                            <w:rFonts w:ascii="Arial Unicode MS" w:eastAsia="Arial Unicode MS" w:cs="Arial Unicode MS"/>
                          </w:rPr>
                          <w:t>Д</w:t>
                        </w:r>
                        <w:proofErr w:type="gramEnd"/>
                        <w:r>
                          <w:rPr>
                            <w:rFonts w:ascii="Arial Unicode MS" w:eastAsia="Arial Unicode MS" w:cs="Arial Unicode MS"/>
                          </w:rPr>
                          <w:t>лина</w:t>
                        </w:r>
                        <w:proofErr w:type="spellEnd"/>
                        <w:r>
                          <w:rPr>
                            <w:rFonts w:ascii="Arial Unicode MS" w:eastAsia="Arial Unicode MS" w:cs="Arial Unicode MS"/>
                          </w:rPr>
                          <w:t xml:space="preserve"> </w:t>
                        </w:r>
                        <w:r>
                          <w:rPr>
                            <w:rFonts w:ascii="Arial Unicode MS" w:eastAsia="Arial Unicode MS" w:cs="Arial Unicode MS"/>
                          </w:rPr>
                          <w:t>ногтя</w:t>
                        </w:r>
                        <w:r>
                          <w:rPr>
                            <w:rFonts w:ascii="Arial Unicode MS" w:eastAsia="Arial Unicode MS" w:cs="Arial Unicode MS"/>
                          </w:rPr>
                          <w:t xml:space="preserve"> </w:t>
                        </w:r>
                        <w:r>
                          <w:rPr>
                            <w:rFonts w:eastAsia="Arial Unicode MS" w:hAnsi="Arial Unicode MS" w:cs="Arial Unicode MS"/>
                          </w:rPr>
                          <w:t xml:space="preserve">- </w:t>
                        </w:r>
                        <w:r>
                          <w:rPr>
                            <w:rFonts w:ascii="Arial Unicode MS" w:eastAsia="Arial Unicode MS" w:cs="Arial Unicode MS"/>
                          </w:rPr>
                          <w:t>не</w:t>
                        </w:r>
                        <w:r>
                          <w:rPr>
                            <w:rFonts w:ascii="Arial Unicode MS" w:eastAsia="Arial Unicode MS" w:cs="Arial Unicode MS"/>
                          </w:rPr>
                          <w:t xml:space="preserve"> </w:t>
                        </w:r>
                        <w:r>
                          <w:rPr>
                            <w:rFonts w:ascii="Arial Unicode MS" w:eastAsia="Arial Unicode MS" w:cs="Arial Unicode MS"/>
                          </w:rPr>
                          <w:t>более</w:t>
                        </w:r>
                        <w:r>
                          <w:rPr>
                            <w:rFonts w:ascii="Arial Unicode MS" w:eastAsia="Arial Unicode MS" w:cs="Arial Unicode MS"/>
                          </w:rPr>
                          <w:t xml:space="preserve"> </w:t>
                        </w:r>
                        <w:r>
                          <w:rPr>
                            <w:rFonts w:eastAsia="Arial Unicode MS" w:hAnsi="Arial Unicode MS" w:cs="Arial Unicode MS"/>
                          </w:rPr>
                          <w:t xml:space="preserve">3 </w:t>
                        </w:r>
                        <w:r>
                          <w:rPr>
                            <w:rFonts w:ascii="Arial Unicode MS" w:eastAsia="Arial Unicode MS" w:cs="Arial Unicode MS"/>
                          </w:rPr>
                          <w:t>сантиметров</w:t>
                        </w:r>
                      </w:p>
                    </w:tc>
                    <w:tc>
                      <w:tcPr>
                        <w:tcW w:w="147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r>
                  <w:tr w:rsidR="000B3992">
                    <w:trPr>
                      <w:trHeight w:val="1685"/>
                    </w:trPr>
                    <w:tc>
                      <w:tcPr>
                        <w:tcW w:w="55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3.</w:t>
                        </w:r>
                      </w:p>
                    </w:tc>
                    <w:tc>
                      <w:tcPr>
                        <w:tcW w:w="11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Качество</w:t>
                        </w:r>
                        <w:r>
                          <w:rPr>
                            <w:rFonts w:ascii="Arial Unicode MS" w:eastAsia="Arial Unicode MS" w:cs="Arial Unicode MS"/>
                          </w:rPr>
                          <w:t xml:space="preserve"> </w:t>
                        </w:r>
                        <w:proofErr w:type="spellStart"/>
                        <w:r>
                          <w:rPr>
                            <w:rFonts w:ascii="Arial Unicode MS" w:eastAsia="Arial Unicode MS" w:cs="Arial Unicode MS"/>
                          </w:rPr>
                          <w:t>исполнения</w:t>
                        </w:r>
                        <w:proofErr w:type="gramStart"/>
                        <w:r>
                          <w:rPr>
                            <w:rFonts w:eastAsia="Arial Unicode MS" w:hAnsi="Arial Unicode MS" w:cs="Arial Unicode MS"/>
                          </w:rPr>
                          <w:t>,</w:t>
                        </w:r>
                        <w:r>
                          <w:rPr>
                            <w:rFonts w:ascii="Arial Unicode MS" w:eastAsia="Arial Unicode MS" w:cs="Arial Unicode MS"/>
                          </w:rPr>
                          <w:t>ч</w:t>
                        </w:r>
                        <w:proofErr w:type="gramEnd"/>
                        <w:r>
                          <w:rPr>
                            <w:rFonts w:ascii="Arial Unicode MS" w:eastAsia="Arial Unicode MS" w:cs="Arial Unicode MS"/>
                          </w:rPr>
                          <w:t>истота</w:t>
                        </w:r>
                        <w:proofErr w:type="spellEnd"/>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аккуратность</w:t>
                        </w:r>
                        <w:r>
                          <w:rPr>
                            <w:rFonts w:ascii="Arial Unicode MS" w:eastAsia="Arial Unicode MS" w:cs="Arial Unicode MS"/>
                          </w:rPr>
                          <w:t xml:space="preserve"> </w:t>
                        </w:r>
                        <w:r>
                          <w:rPr>
                            <w:rFonts w:ascii="Arial Unicode MS" w:eastAsia="Arial Unicode MS" w:cs="Arial Unicode MS"/>
                          </w:rPr>
                          <w:t>дизайна</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Дизайн</w:t>
                        </w:r>
                        <w:r>
                          <w:rPr>
                            <w:rFonts w:ascii="Arial Unicode MS" w:eastAsia="Arial Unicode MS" w:cs="Arial Unicode MS"/>
                          </w:rPr>
                          <w:t xml:space="preserve"> </w:t>
                        </w:r>
                        <w:r>
                          <w:rPr>
                            <w:rFonts w:ascii="Arial Unicode MS" w:eastAsia="Arial Unicode MS" w:cs="Arial Unicode MS"/>
                          </w:rPr>
                          <w:t>должен</w:t>
                        </w:r>
                        <w:r>
                          <w:rPr>
                            <w:rFonts w:ascii="Arial Unicode MS" w:eastAsia="Arial Unicode MS" w:cs="Arial Unicode MS"/>
                          </w:rPr>
                          <w:t xml:space="preserve"> </w:t>
                        </w:r>
                        <w:r>
                          <w:rPr>
                            <w:rFonts w:ascii="Arial Unicode MS" w:eastAsia="Arial Unicode MS" w:cs="Arial Unicode MS"/>
                          </w:rPr>
                          <w:t>быть</w:t>
                        </w:r>
                        <w:r>
                          <w:rPr>
                            <w:rFonts w:ascii="Arial Unicode MS" w:eastAsia="Arial Unicode MS" w:cs="Arial Unicode MS"/>
                          </w:rPr>
                          <w:t xml:space="preserve"> </w:t>
                        </w:r>
                        <w:r>
                          <w:rPr>
                            <w:rFonts w:ascii="Arial Unicode MS" w:eastAsia="Arial Unicode MS" w:cs="Arial Unicode MS"/>
                          </w:rPr>
                          <w:t>читаемым</w:t>
                        </w:r>
                        <w:r>
                          <w:rPr>
                            <w:rFonts w:eastAsia="Arial Unicode MS" w:hAnsi="Arial Unicode MS" w:cs="Arial Unicode MS"/>
                          </w:rPr>
                          <w:t xml:space="preserve">, </w:t>
                        </w:r>
                        <w:r>
                          <w:rPr>
                            <w:rFonts w:ascii="Arial Unicode MS" w:eastAsia="Arial Unicode MS" w:cs="Arial Unicode MS"/>
                          </w:rPr>
                          <w:t>иметь</w:t>
                        </w:r>
                        <w:r>
                          <w:rPr>
                            <w:rFonts w:ascii="Arial Unicode MS" w:eastAsia="Arial Unicode MS" w:cs="Arial Unicode MS"/>
                          </w:rPr>
                          <w:t xml:space="preserve"> </w:t>
                        </w:r>
                        <w:r>
                          <w:rPr>
                            <w:rFonts w:ascii="Arial Unicode MS" w:eastAsia="Arial Unicode MS" w:cs="Arial Unicode MS"/>
                          </w:rPr>
                          <w:t>чистый</w:t>
                        </w:r>
                        <w:r>
                          <w:rPr>
                            <w:rFonts w:ascii="Arial Unicode MS" w:eastAsia="Arial Unicode MS" w:cs="Arial Unicode MS"/>
                          </w:rPr>
                          <w:t xml:space="preserve"> </w:t>
                        </w:r>
                        <w:r>
                          <w:rPr>
                            <w:rFonts w:ascii="Arial Unicode MS" w:eastAsia="Arial Unicode MS" w:cs="Arial Unicode MS"/>
                          </w:rPr>
                          <w:t>вид</w:t>
                        </w:r>
                        <w:r>
                          <w:rPr>
                            <w:rFonts w:eastAsia="Arial Unicode MS" w:hAnsi="Arial Unicode MS" w:cs="Arial Unicode MS"/>
                          </w:rPr>
                          <w:t xml:space="preserve">. </w:t>
                        </w:r>
                        <w:r>
                          <w:rPr>
                            <w:rFonts w:ascii="Arial Unicode MS" w:eastAsia="Arial Unicode MS" w:cs="Arial Unicode MS"/>
                          </w:rPr>
                          <w:t>Оцениваются</w:t>
                        </w:r>
                        <w:r>
                          <w:rPr>
                            <w:rFonts w:ascii="Arial Unicode MS" w:eastAsia="Arial Unicode MS" w:cs="Arial Unicode MS"/>
                          </w:rPr>
                          <w:t xml:space="preserve"> </w:t>
                        </w:r>
                        <w:r>
                          <w:rPr>
                            <w:rFonts w:ascii="Arial Unicode MS" w:eastAsia="Arial Unicode MS" w:cs="Arial Unicode MS"/>
                          </w:rPr>
                          <w:t>качество</w:t>
                        </w:r>
                        <w:r>
                          <w:rPr>
                            <w:rFonts w:ascii="Arial Unicode MS" w:eastAsia="Arial Unicode MS" w:cs="Arial Unicode MS"/>
                          </w:rPr>
                          <w:t xml:space="preserve"> </w:t>
                        </w:r>
                        <w:r>
                          <w:rPr>
                            <w:rFonts w:ascii="Arial Unicode MS" w:eastAsia="Arial Unicode MS" w:cs="Arial Unicode MS"/>
                          </w:rPr>
                          <w:t>покрытия</w:t>
                        </w:r>
                        <w:r>
                          <w:rPr>
                            <w:rFonts w:ascii="Arial Unicode MS" w:eastAsia="Arial Unicode MS" w:cs="Arial Unicode MS"/>
                          </w:rPr>
                          <w:t xml:space="preserve"> </w:t>
                        </w:r>
                        <w:proofErr w:type="gramStart"/>
                        <w:r>
                          <w:rPr>
                            <w:rFonts w:eastAsia="Arial Unicode MS" w:hAnsi="Arial Unicode MS" w:cs="Arial Unicode MS"/>
                          </w:rPr>
                          <w:t xml:space="preserve">( </w:t>
                        </w:r>
                        <w:proofErr w:type="gramEnd"/>
                        <w:r>
                          <w:rPr>
                            <w:rFonts w:ascii="Arial Unicode MS" w:eastAsia="Arial Unicode MS" w:cs="Arial Unicode MS"/>
                          </w:rPr>
                          <w:t>если</w:t>
                        </w:r>
                        <w:r>
                          <w:rPr>
                            <w:rFonts w:ascii="Arial Unicode MS" w:eastAsia="Arial Unicode MS" w:cs="Arial Unicode MS"/>
                          </w:rPr>
                          <w:t xml:space="preserve"> </w:t>
                        </w:r>
                        <w:r>
                          <w:rPr>
                            <w:rFonts w:ascii="Arial Unicode MS" w:eastAsia="Arial Unicode MS" w:cs="Arial Unicode MS"/>
                          </w:rPr>
                          <w:t>есть</w:t>
                        </w:r>
                        <w:r>
                          <w:rPr>
                            <w:rFonts w:eastAsia="Arial Unicode MS" w:hAnsi="Arial Unicode MS" w:cs="Arial Unicode MS"/>
                          </w:rPr>
                          <w:t xml:space="preserve">), </w:t>
                        </w:r>
                        <w:r>
                          <w:rPr>
                            <w:rFonts w:ascii="Arial Unicode MS" w:eastAsia="Arial Unicode MS" w:cs="Arial Unicode MS"/>
                          </w:rPr>
                          <w:t>прорисовки</w:t>
                        </w:r>
                        <w:r>
                          <w:rPr>
                            <w:rFonts w:ascii="Arial Unicode MS" w:eastAsia="Arial Unicode MS" w:cs="Arial Unicode MS"/>
                          </w:rPr>
                          <w:t xml:space="preserve"> </w:t>
                        </w:r>
                        <w:r>
                          <w:rPr>
                            <w:rFonts w:ascii="Arial Unicode MS" w:eastAsia="Arial Unicode MS" w:cs="Arial Unicode MS"/>
                          </w:rPr>
                          <w:t>мелких</w:t>
                        </w:r>
                        <w:r>
                          <w:rPr>
                            <w:rFonts w:ascii="Arial Unicode MS" w:eastAsia="Arial Unicode MS" w:cs="Arial Unicode MS"/>
                          </w:rPr>
                          <w:t xml:space="preserve"> </w:t>
                        </w:r>
                        <w:r>
                          <w:rPr>
                            <w:rFonts w:ascii="Arial Unicode MS" w:eastAsia="Arial Unicode MS" w:cs="Arial Unicode MS"/>
                          </w:rPr>
                          <w:t>элементов</w:t>
                        </w:r>
                        <w:r>
                          <w:rPr>
                            <w:rFonts w:ascii="Arial Unicode MS" w:eastAsia="Arial Unicode MS" w:cs="Arial Unicode MS"/>
                          </w:rPr>
                          <w:t xml:space="preserve"> </w:t>
                        </w:r>
                        <w:r>
                          <w:rPr>
                            <w:rFonts w:ascii="Arial Unicode MS" w:eastAsia="Arial Unicode MS" w:cs="Arial Unicode MS"/>
                          </w:rPr>
                          <w:t>дизайна</w:t>
                        </w:r>
                        <w:r>
                          <w:rPr>
                            <w:rFonts w:ascii="Arial Unicode MS" w:eastAsia="Arial Unicode MS" w:cs="Arial Unicode MS"/>
                          </w:rPr>
                          <w:t xml:space="preserve"> </w:t>
                        </w:r>
                        <w:r>
                          <w:rPr>
                            <w:rFonts w:ascii="Arial Unicode MS" w:eastAsia="Arial Unicode MS" w:cs="Arial Unicode MS"/>
                          </w:rPr>
                          <w:t>их</w:t>
                        </w:r>
                        <w:r>
                          <w:rPr>
                            <w:rFonts w:ascii="Arial Unicode MS" w:eastAsia="Arial Unicode MS" w:cs="Arial Unicode MS"/>
                          </w:rPr>
                          <w:t xml:space="preserve"> </w:t>
                        </w:r>
                        <w:r>
                          <w:rPr>
                            <w:rFonts w:ascii="Arial Unicode MS" w:eastAsia="Arial Unicode MS" w:cs="Arial Unicode MS"/>
                          </w:rPr>
                          <w:t>аккуратность</w:t>
                        </w:r>
                        <w:r>
                          <w:rPr>
                            <w:rFonts w:ascii="Arial Unicode MS" w:eastAsia="Arial Unicode MS" w:cs="Arial Unicode MS"/>
                          </w:rPr>
                          <w:t xml:space="preserve"> </w:t>
                        </w:r>
                        <w:r>
                          <w:rPr>
                            <w:rFonts w:ascii="Arial Unicode MS" w:eastAsia="Arial Unicode MS" w:cs="Arial Unicode MS"/>
                          </w:rPr>
                          <w:t>детальность</w:t>
                        </w:r>
                        <w:r>
                          <w:rPr>
                            <w:rFonts w:ascii="Arial Unicode MS" w:eastAsia="Arial Unicode MS" w:cs="Arial Unicode MS"/>
                          </w:rPr>
                          <w:t xml:space="preserve"> </w:t>
                        </w:r>
                        <w:r>
                          <w:rPr>
                            <w:rFonts w:ascii="Arial Unicode MS" w:eastAsia="Arial Unicode MS" w:cs="Arial Unicode MS"/>
                          </w:rPr>
                          <w:t>а</w:t>
                        </w:r>
                        <w:r>
                          <w:rPr>
                            <w:rFonts w:ascii="Arial Unicode MS" w:eastAsia="Arial Unicode MS" w:cs="Arial Unicode MS"/>
                          </w:rPr>
                          <w:t xml:space="preserve"> </w:t>
                        </w:r>
                        <w:r>
                          <w:rPr>
                            <w:rFonts w:ascii="Arial Unicode MS" w:eastAsia="Arial Unicode MS" w:cs="Arial Unicode MS"/>
                          </w:rPr>
                          <w:t>так</w:t>
                        </w:r>
                        <w:r>
                          <w:rPr>
                            <w:rFonts w:ascii="Arial Unicode MS" w:eastAsia="Arial Unicode MS" w:cs="Arial Unicode MS"/>
                          </w:rPr>
                          <w:t xml:space="preserve"> </w:t>
                        </w:r>
                        <w:r>
                          <w:rPr>
                            <w:rFonts w:ascii="Arial Unicode MS" w:eastAsia="Arial Unicode MS" w:cs="Arial Unicode MS"/>
                          </w:rPr>
                          <w:t>же</w:t>
                        </w:r>
                        <w:r>
                          <w:rPr>
                            <w:rFonts w:ascii="Arial Unicode MS" w:eastAsia="Arial Unicode MS" w:cs="Arial Unicode MS"/>
                          </w:rPr>
                          <w:t xml:space="preserve"> </w:t>
                        </w:r>
                        <w:r>
                          <w:rPr>
                            <w:rFonts w:ascii="Arial Unicode MS" w:eastAsia="Arial Unicode MS" w:cs="Arial Unicode MS"/>
                          </w:rPr>
                          <w:t>чистота</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качество</w:t>
                        </w:r>
                        <w:r>
                          <w:rPr>
                            <w:rFonts w:ascii="Arial Unicode MS" w:eastAsia="Arial Unicode MS" w:cs="Arial Unicode MS"/>
                          </w:rPr>
                          <w:t xml:space="preserve"> </w:t>
                        </w:r>
                        <w:r>
                          <w:rPr>
                            <w:rFonts w:ascii="Arial Unicode MS" w:eastAsia="Arial Unicode MS" w:cs="Arial Unicode MS"/>
                          </w:rPr>
                          <w:t>их</w:t>
                        </w:r>
                        <w:r>
                          <w:rPr>
                            <w:rFonts w:ascii="Arial Unicode MS" w:eastAsia="Arial Unicode MS" w:cs="Arial Unicode MS"/>
                          </w:rPr>
                          <w:t xml:space="preserve"> </w:t>
                        </w:r>
                        <w:r>
                          <w:rPr>
                            <w:rFonts w:ascii="Arial Unicode MS" w:eastAsia="Arial Unicode MS" w:cs="Arial Unicode MS"/>
                          </w:rPr>
                          <w:t>исполнения</w:t>
                        </w:r>
                      </w:p>
                    </w:tc>
                    <w:tc>
                      <w:tcPr>
                        <w:tcW w:w="147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r>
                  <w:tr w:rsidR="000B3992">
                    <w:trPr>
                      <w:trHeight w:val="1205"/>
                    </w:trPr>
                    <w:tc>
                      <w:tcPr>
                        <w:tcW w:w="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4.</w:t>
                        </w:r>
                      </w:p>
                    </w:tc>
                    <w:tc>
                      <w:tcPr>
                        <w:tcW w:w="11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Оригинальность</w:t>
                        </w:r>
                        <w:r>
                          <w:rPr>
                            <w:rFonts w:ascii="Arial Unicode MS" w:eastAsia="Arial Unicode MS" w:cs="Arial Unicode MS"/>
                          </w:rPr>
                          <w:t xml:space="preserve"> </w:t>
                        </w:r>
                        <w:r>
                          <w:rPr>
                            <w:rFonts w:ascii="Arial Unicode MS" w:eastAsia="Arial Unicode MS" w:cs="Arial Unicode MS"/>
                          </w:rPr>
                          <w:t>идеи</w:t>
                        </w:r>
                        <w:proofErr w:type="gramStart"/>
                        <w:r>
                          <w:rPr>
                            <w:rFonts w:ascii="Arial Unicode MS" w:eastAsia="Arial Unicode MS" w:cs="Arial Unicode MS"/>
                          </w:rPr>
                          <w:t xml:space="preserve"> </w:t>
                        </w:r>
                        <w:r>
                          <w:rPr>
                            <w:rFonts w:eastAsia="Arial Unicode MS" w:hAnsi="Arial Unicode MS" w:cs="Arial Unicode MS"/>
                          </w:rPr>
                          <w:t>,</w:t>
                        </w:r>
                        <w:proofErr w:type="gramEnd"/>
                        <w:r>
                          <w:rPr>
                            <w:rFonts w:eastAsia="Arial Unicode MS" w:hAnsi="Arial Unicode MS" w:cs="Arial Unicode MS"/>
                          </w:rPr>
                          <w:t xml:space="preserve"> </w:t>
                        </w:r>
                        <w:r>
                          <w:rPr>
                            <w:rFonts w:ascii="Arial Unicode MS" w:eastAsia="Arial Unicode MS" w:cs="Arial Unicode MS"/>
                          </w:rPr>
                          <w:t>раскрытие</w:t>
                        </w:r>
                        <w:r>
                          <w:rPr>
                            <w:rFonts w:ascii="Arial Unicode MS" w:eastAsia="Arial Unicode MS" w:cs="Arial Unicode MS"/>
                          </w:rPr>
                          <w:t xml:space="preserve"> </w:t>
                        </w:r>
                        <w:r>
                          <w:rPr>
                            <w:rFonts w:ascii="Arial Unicode MS" w:eastAsia="Arial Unicode MS" w:cs="Arial Unicode MS"/>
                          </w:rPr>
                          <w:t>темы</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Выполненная</w:t>
                        </w:r>
                        <w:r>
                          <w:rPr>
                            <w:rFonts w:ascii="Arial Unicode MS" w:eastAsia="Arial Unicode MS" w:cs="Arial Unicode MS"/>
                          </w:rPr>
                          <w:t xml:space="preserve"> </w:t>
                        </w:r>
                        <w:r>
                          <w:rPr>
                            <w:rFonts w:ascii="Arial Unicode MS" w:eastAsia="Arial Unicode MS" w:cs="Arial Unicode MS"/>
                          </w:rPr>
                          <w:t>работа</w:t>
                        </w:r>
                        <w:r>
                          <w:rPr>
                            <w:rFonts w:ascii="Arial Unicode MS" w:eastAsia="Arial Unicode MS" w:cs="Arial Unicode MS"/>
                          </w:rPr>
                          <w:t xml:space="preserve"> </w:t>
                        </w:r>
                        <w:r>
                          <w:rPr>
                            <w:rFonts w:ascii="Arial Unicode MS" w:eastAsia="Arial Unicode MS" w:cs="Arial Unicode MS"/>
                          </w:rPr>
                          <w:t>должна</w:t>
                        </w:r>
                        <w:r>
                          <w:rPr>
                            <w:rFonts w:ascii="Arial Unicode MS" w:eastAsia="Arial Unicode MS" w:cs="Arial Unicode MS"/>
                          </w:rPr>
                          <w:t xml:space="preserve"> </w:t>
                        </w:r>
                        <w:r>
                          <w:rPr>
                            <w:rFonts w:ascii="Arial Unicode MS" w:eastAsia="Arial Unicode MS" w:cs="Arial Unicode MS"/>
                          </w:rPr>
                          <w:t>отличаться</w:t>
                        </w:r>
                        <w:r>
                          <w:rPr>
                            <w:rFonts w:ascii="Arial Unicode MS" w:eastAsia="Arial Unicode MS" w:cs="Arial Unicode MS"/>
                          </w:rPr>
                          <w:t xml:space="preserve"> </w:t>
                        </w:r>
                        <w:r>
                          <w:rPr>
                            <w:rFonts w:ascii="Arial Unicode MS" w:eastAsia="Arial Unicode MS" w:cs="Arial Unicode MS"/>
                          </w:rPr>
                          <w:t>необычным</w:t>
                        </w:r>
                        <w:r>
                          <w:rPr>
                            <w:rFonts w:ascii="Arial Unicode MS" w:eastAsia="Arial Unicode MS" w:cs="Arial Unicode MS"/>
                          </w:rPr>
                          <w:t xml:space="preserve"> </w:t>
                        </w:r>
                        <w:r>
                          <w:rPr>
                            <w:rFonts w:ascii="Arial Unicode MS" w:eastAsia="Arial Unicode MS" w:cs="Arial Unicode MS"/>
                          </w:rPr>
                          <w:t>подходом</w:t>
                        </w:r>
                        <w:r>
                          <w:rPr>
                            <w:rFonts w:ascii="Arial Unicode MS" w:eastAsia="Arial Unicode MS" w:cs="Arial Unicode MS"/>
                          </w:rPr>
                          <w:t xml:space="preserve"> </w:t>
                        </w:r>
                        <w:r>
                          <w:rPr>
                            <w:rFonts w:ascii="Arial Unicode MS" w:eastAsia="Arial Unicode MS" w:cs="Arial Unicode MS"/>
                          </w:rPr>
                          <w:t>в</w:t>
                        </w:r>
                        <w:r>
                          <w:rPr>
                            <w:rFonts w:ascii="Arial Unicode MS" w:eastAsia="Arial Unicode MS" w:cs="Arial Unicode MS"/>
                          </w:rPr>
                          <w:t xml:space="preserve"> </w:t>
                        </w:r>
                        <w:r>
                          <w:rPr>
                            <w:rFonts w:ascii="Arial Unicode MS" w:eastAsia="Arial Unicode MS" w:cs="Arial Unicode MS"/>
                          </w:rPr>
                          <w:t>исполнении</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раскрытии</w:t>
                        </w:r>
                        <w:r>
                          <w:rPr>
                            <w:rFonts w:ascii="Arial Unicode MS" w:eastAsia="Arial Unicode MS" w:cs="Arial Unicode MS"/>
                          </w:rPr>
                          <w:t xml:space="preserve"> </w:t>
                        </w:r>
                        <w:r>
                          <w:rPr>
                            <w:rFonts w:ascii="Arial Unicode MS" w:eastAsia="Arial Unicode MS" w:cs="Arial Unicode MS"/>
                          </w:rPr>
                          <w:t>темы</w:t>
                        </w:r>
                        <w:r>
                          <w:rPr>
                            <w:rFonts w:ascii="Arial Unicode MS" w:eastAsia="Arial Unicode MS" w:cs="Arial Unicode MS"/>
                          </w:rPr>
                          <w:t xml:space="preserve"> </w:t>
                        </w:r>
                        <w:r>
                          <w:rPr>
                            <w:rFonts w:ascii="Arial Unicode MS" w:eastAsia="Arial Unicode MS" w:cs="Arial Unicode MS"/>
                          </w:rPr>
                          <w:t>номинации</w:t>
                        </w:r>
                        <w:r>
                          <w:rPr>
                            <w:rFonts w:eastAsia="Arial Unicode MS" w:hAnsi="Arial Unicode MS" w:cs="Arial Unicode MS"/>
                          </w:rPr>
                          <w:t xml:space="preserve">. </w:t>
                        </w:r>
                        <w:r>
                          <w:rPr>
                            <w:rFonts w:ascii="Arial Unicode MS" w:eastAsia="Arial Unicode MS" w:cs="Arial Unicode MS"/>
                          </w:rPr>
                          <w:t>Смог</w:t>
                        </w:r>
                        <w:r>
                          <w:rPr>
                            <w:rFonts w:ascii="Arial Unicode MS" w:eastAsia="Arial Unicode MS" w:cs="Arial Unicode MS"/>
                          </w:rPr>
                          <w:t xml:space="preserve"> </w:t>
                        </w:r>
                        <w:r>
                          <w:rPr>
                            <w:rFonts w:ascii="Arial Unicode MS" w:eastAsia="Arial Unicode MS" w:cs="Arial Unicode MS"/>
                          </w:rPr>
                          <w:t>ли</w:t>
                        </w:r>
                        <w:r>
                          <w:rPr>
                            <w:rFonts w:ascii="Arial Unicode MS" w:eastAsia="Arial Unicode MS" w:cs="Arial Unicode MS"/>
                          </w:rPr>
                          <w:t xml:space="preserve"> </w:t>
                        </w:r>
                        <w:r>
                          <w:rPr>
                            <w:rFonts w:ascii="Arial Unicode MS" w:eastAsia="Arial Unicode MS" w:cs="Arial Unicode MS"/>
                          </w:rPr>
                          <w:t>мастер</w:t>
                        </w:r>
                        <w:r>
                          <w:rPr>
                            <w:rFonts w:ascii="Arial Unicode MS" w:eastAsia="Arial Unicode MS" w:cs="Arial Unicode MS"/>
                          </w:rPr>
                          <w:t xml:space="preserve"> </w:t>
                        </w:r>
                        <w:r>
                          <w:rPr>
                            <w:rFonts w:ascii="Arial Unicode MS" w:eastAsia="Arial Unicode MS" w:cs="Arial Unicode MS"/>
                          </w:rPr>
                          <w:t>создать</w:t>
                        </w:r>
                        <w:r>
                          <w:rPr>
                            <w:rFonts w:ascii="Arial Unicode MS" w:eastAsia="Arial Unicode MS" w:cs="Arial Unicode MS"/>
                          </w:rPr>
                          <w:t xml:space="preserve"> </w:t>
                        </w:r>
                        <w:r>
                          <w:rPr>
                            <w:rFonts w:ascii="Arial Unicode MS" w:eastAsia="Arial Unicode MS" w:cs="Arial Unicode MS"/>
                          </w:rPr>
                          <w:t>свой</w:t>
                        </w:r>
                        <w:r>
                          <w:rPr>
                            <w:rFonts w:ascii="Arial Unicode MS" w:eastAsia="Arial Unicode MS" w:cs="Arial Unicode MS"/>
                          </w:rPr>
                          <w:t xml:space="preserve"> </w:t>
                        </w:r>
                        <w:r>
                          <w:rPr>
                            <w:rFonts w:ascii="Arial Unicode MS" w:eastAsia="Arial Unicode MS" w:cs="Arial Unicode MS"/>
                          </w:rPr>
                          <w:t>неповторимый</w:t>
                        </w:r>
                        <w:r>
                          <w:rPr>
                            <w:rFonts w:ascii="Arial Unicode MS" w:eastAsia="Arial Unicode MS" w:cs="Arial Unicode MS"/>
                          </w:rPr>
                          <w:t xml:space="preserve"> </w:t>
                        </w:r>
                        <w:r>
                          <w:rPr>
                            <w:rFonts w:ascii="Arial Unicode MS" w:eastAsia="Arial Unicode MS" w:cs="Arial Unicode MS"/>
                          </w:rPr>
                          <w:t>стиль</w:t>
                        </w:r>
                        <w:r>
                          <w:rPr>
                            <w:rFonts w:ascii="Arial Unicode MS" w:eastAsia="Arial Unicode MS" w:cs="Arial Unicode MS"/>
                          </w:rPr>
                          <w:t xml:space="preserve"> </w:t>
                        </w:r>
                        <w:r>
                          <w:rPr>
                            <w:rFonts w:ascii="Arial Unicode MS" w:eastAsia="Arial Unicode MS" w:cs="Arial Unicode MS"/>
                          </w:rPr>
                          <w:t>работы</w:t>
                        </w:r>
                        <w:r>
                          <w:rPr>
                            <w:rFonts w:eastAsia="Arial Unicode MS" w:hAnsi="Arial Unicode MS" w:cs="Arial Unicode MS"/>
                          </w:rPr>
                          <w:t>.</w:t>
                        </w:r>
                      </w:p>
                    </w:tc>
                    <w:tc>
                      <w:tcPr>
                        <w:tcW w:w="147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r>
                  <w:tr w:rsidR="000B3992">
                    <w:trPr>
                      <w:trHeight w:val="965"/>
                    </w:trPr>
                    <w:tc>
                      <w:tcPr>
                        <w:tcW w:w="55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p>
                    </w:tc>
                    <w:tc>
                      <w:tcPr>
                        <w:tcW w:w="11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Сложность</w:t>
                        </w:r>
                        <w:r>
                          <w:rPr>
                            <w:rFonts w:ascii="Arial Unicode MS" w:eastAsia="Arial Unicode MS" w:cs="Arial Unicode MS"/>
                          </w:rPr>
                          <w:t xml:space="preserve"> </w:t>
                        </w:r>
                        <w:r>
                          <w:rPr>
                            <w:rFonts w:ascii="Arial Unicode MS" w:eastAsia="Arial Unicode MS" w:cs="Arial Unicode MS"/>
                          </w:rPr>
                          <w:t>работы</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В</w:t>
                        </w:r>
                        <w:r>
                          <w:rPr>
                            <w:rFonts w:ascii="Arial Unicode MS" w:eastAsia="Arial Unicode MS" w:cs="Arial Unicode MS"/>
                          </w:rPr>
                          <w:t xml:space="preserve"> </w:t>
                        </w:r>
                        <w:r>
                          <w:rPr>
                            <w:rFonts w:ascii="Arial Unicode MS" w:eastAsia="Arial Unicode MS" w:cs="Arial Unicode MS"/>
                          </w:rPr>
                          <w:t>этом</w:t>
                        </w:r>
                        <w:r>
                          <w:rPr>
                            <w:rFonts w:ascii="Arial Unicode MS" w:eastAsia="Arial Unicode MS" w:cs="Arial Unicode MS"/>
                          </w:rPr>
                          <w:t xml:space="preserve"> </w:t>
                        </w:r>
                        <w:r>
                          <w:rPr>
                            <w:rFonts w:ascii="Arial Unicode MS" w:eastAsia="Arial Unicode MS" w:cs="Arial Unicode MS"/>
                          </w:rPr>
                          <w:t>критерии</w:t>
                        </w:r>
                        <w:r>
                          <w:rPr>
                            <w:rFonts w:ascii="Arial Unicode MS" w:eastAsia="Arial Unicode MS" w:cs="Arial Unicode MS"/>
                          </w:rPr>
                          <w:t xml:space="preserve"> </w:t>
                        </w:r>
                        <w:r>
                          <w:rPr>
                            <w:rFonts w:ascii="Arial Unicode MS" w:eastAsia="Arial Unicode MS" w:cs="Arial Unicode MS"/>
                          </w:rPr>
                          <w:t>оценивается</w:t>
                        </w:r>
                        <w:r>
                          <w:rPr>
                            <w:rFonts w:ascii="Arial Unicode MS" w:eastAsia="Arial Unicode MS" w:cs="Arial Unicode MS"/>
                          </w:rPr>
                          <w:t xml:space="preserve"> </w:t>
                        </w:r>
                        <w:r>
                          <w:rPr>
                            <w:rFonts w:ascii="Arial Unicode MS" w:eastAsia="Arial Unicode MS" w:cs="Arial Unicode MS"/>
                          </w:rPr>
                          <w:t>сложность</w:t>
                        </w:r>
                        <w:r>
                          <w:rPr>
                            <w:rFonts w:ascii="Arial Unicode MS" w:eastAsia="Arial Unicode MS" w:cs="Arial Unicode MS"/>
                          </w:rPr>
                          <w:t xml:space="preserve"> </w:t>
                        </w:r>
                        <w:r>
                          <w:rPr>
                            <w:rFonts w:ascii="Arial Unicode MS" w:eastAsia="Arial Unicode MS" w:cs="Arial Unicode MS"/>
                          </w:rPr>
                          <w:t>работы</w:t>
                        </w:r>
                        <w:r>
                          <w:rPr>
                            <w:rFonts w:eastAsia="Arial Unicode MS" w:hAnsi="Arial Unicode MS" w:cs="Arial Unicode MS"/>
                          </w:rPr>
                          <w:t xml:space="preserve">, </w:t>
                        </w:r>
                        <w:r>
                          <w:rPr>
                            <w:rFonts w:ascii="Arial Unicode MS" w:eastAsia="Arial Unicode MS" w:cs="Arial Unicode MS"/>
                          </w:rPr>
                          <w:t>количество</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качество</w:t>
                        </w:r>
                        <w:r>
                          <w:rPr>
                            <w:rFonts w:ascii="Arial Unicode MS" w:eastAsia="Arial Unicode MS" w:cs="Arial Unicode MS"/>
                          </w:rPr>
                          <w:t xml:space="preserve"> </w:t>
                        </w:r>
                        <w:r>
                          <w:rPr>
                            <w:rFonts w:ascii="Arial Unicode MS" w:eastAsia="Arial Unicode MS" w:cs="Arial Unicode MS"/>
                          </w:rPr>
                          <w:t>совмещения</w:t>
                        </w:r>
                        <w:r>
                          <w:rPr>
                            <w:rFonts w:ascii="Arial Unicode MS" w:eastAsia="Arial Unicode MS" w:cs="Arial Unicode MS"/>
                          </w:rPr>
                          <w:t xml:space="preserve"> </w:t>
                        </w:r>
                        <w:r>
                          <w:rPr>
                            <w:rFonts w:ascii="Arial Unicode MS" w:eastAsia="Arial Unicode MS" w:cs="Arial Unicode MS"/>
                          </w:rPr>
                          <w:t>материалов</w:t>
                        </w:r>
                        <w:r>
                          <w:rPr>
                            <w:rFonts w:eastAsia="Arial Unicode MS" w:hAnsi="Arial Unicode MS" w:cs="Arial Unicode MS"/>
                          </w:rPr>
                          <w:t xml:space="preserve">. </w:t>
                        </w:r>
                        <w:r>
                          <w:rPr>
                            <w:rFonts w:ascii="Arial Unicode MS" w:eastAsia="Arial Unicode MS" w:cs="Arial Unicode MS"/>
                          </w:rPr>
                          <w:t>Применение</w:t>
                        </w:r>
                        <w:r>
                          <w:rPr>
                            <w:rFonts w:ascii="Arial Unicode MS" w:eastAsia="Arial Unicode MS" w:cs="Arial Unicode MS"/>
                          </w:rPr>
                          <w:t xml:space="preserve"> </w:t>
                        </w:r>
                        <w:r>
                          <w:rPr>
                            <w:rFonts w:ascii="Arial Unicode MS" w:eastAsia="Arial Unicode MS" w:cs="Arial Unicode MS"/>
                          </w:rPr>
                          <w:t>росписи</w:t>
                        </w:r>
                        <w:r>
                          <w:rPr>
                            <w:rFonts w:eastAsia="Arial Unicode MS" w:hAnsi="Arial Unicode MS" w:cs="Arial Unicode MS"/>
                          </w:rPr>
                          <w:t xml:space="preserve">, </w:t>
                        </w:r>
                        <w:proofErr w:type="gramStart"/>
                        <w:r>
                          <w:rPr>
                            <w:rFonts w:ascii="Arial Unicode MS" w:eastAsia="Arial Unicode MS" w:cs="Arial Unicode MS"/>
                          </w:rPr>
                          <w:t>спец</w:t>
                        </w:r>
                        <w:proofErr w:type="gramEnd"/>
                        <w:r>
                          <w:rPr>
                            <w:rFonts w:ascii="Arial Unicode MS" w:eastAsia="Arial Unicode MS" w:cs="Arial Unicode MS"/>
                          </w:rPr>
                          <w:t xml:space="preserve"> </w:t>
                        </w:r>
                        <w:r>
                          <w:rPr>
                            <w:rFonts w:ascii="Arial Unicode MS" w:eastAsia="Arial Unicode MS" w:cs="Arial Unicode MS"/>
                          </w:rPr>
                          <w:t>материалов</w:t>
                        </w:r>
                        <w:r>
                          <w:rPr>
                            <w:rFonts w:ascii="Arial Unicode MS" w:eastAsia="Arial Unicode MS" w:cs="Arial Unicode MS"/>
                          </w:rPr>
                          <w:t xml:space="preserve"> </w:t>
                        </w:r>
                        <w:r>
                          <w:rPr>
                            <w:rFonts w:ascii="Arial Unicode MS" w:eastAsia="Arial Unicode MS" w:cs="Arial Unicode MS"/>
                          </w:rPr>
                          <w:t>исполнение</w:t>
                        </w:r>
                        <w:r>
                          <w:rPr>
                            <w:rFonts w:ascii="Arial Unicode MS" w:eastAsia="Arial Unicode MS" w:cs="Arial Unicode MS"/>
                          </w:rPr>
                          <w:t xml:space="preserve"> </w:t>
                        </w:r>
                        <w:r>
                          <w:rPr>
                            <w:rFonts w:ascii="Arial Unicode MS" w:eastAsia="Arial Unicode MS" w:cs="Arial Unicode MS"/>
                          </w:rPr>
                          <w:t>барельефа</w:t>
                        </w:r>
                        <w:r>
                          <w:rPr>
                            <w:rFonts w:eastAsia="Arial Unicode MS" w:hAnsi="Arial Unicode MS" w:cs="Arial Unicode MS"/>
                          </w:rPr>
                          <w:t>.</w:t>
                        </w:r>
                      </w:p>
                    </w:tc>
                    <w:tc>
                      <w:tcPr>
                        <w:tcW w:w="147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10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10 </w:t>
                        </w:r>
                        <w:r>
                          <w:rPr>
                            <w:rFonts w:ascii="Arial Unicode MS" w:eastAsia="Arial Unicode MS" w:cs="Arial Unicode MS"/>
                          </w:rPr>
                          <w:t>баллов</w:t>
                        </w:r>
                      </w:p>
                      <w:p w:rsidR="000B3992" w:rsidRDefault="000B3992">
                        <w:pPr>
                          <w:pStyle w:val="22"/>
                        </w:pPr>
                      </w:p>
                    </w:tc>
                  </w:tr>
                  <w:tr w:rsidR="000B3992">
                    <w:trPr>
                      <w:trHeight w:val="965"/>
                    </w:trPr>
                    <w:tc>
                      <w:tcPr>
                        <w:tcW w:w="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6.</w:t>
                        </w:r>
                      </w:p>
                    </w:tc>
                    <w:tc>
                      <w:tcPr>
                        <w:tcW w:w="11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Чистота</w:t>
                        </w:r>
                        <w:r>
                          <w:rPr>
                            <w:rFonts w:ascii="Arial Unicode MS" w:eastAsia="Arial Unicode MS" w:cs="Arial Unicode MS"/>
                          </w:rPr>
                          <w:t xml:space="preserve"> </w:t>
                        </w:r>
                        <w:r>
                          <w:rPr>
                            <w:rFonts w:ascii="Arial Unicode MS" w:eastAsia="Arial Unicode MS" w:cs="Arial Unicode MS"/>
                          </w:rPr>
                          <w:t>исполнения</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В</w:t>
                        </w:r>
                        <w:r>
                          <w:rPr>
                            <w:rFonts w:ascii="Arial Unicode MS" w:eastAsia="Arial Unicode MS" w:cs="Arial Unicode MS"/>
                          </w:rPr>
                          <w:t xml:space="preserve"> </w:t>
                        </w:r>
                        <w:r>
                          <w:rPr>
                            <w:rFonts w:ascii="Arial Unicode MS" w:eastAsia="Arial Unicode MS" w:cs="Arial Unicode MS"/>
                          </w:rPr>
                          <w:t>этом</w:t>
                        </w:r>
                        <w:r>
                          <w:rPr>
                            <w:rFonts w:ascii="Arial Unicode MS" w:eastAsia="Arial Unicode MS" w:cs="Arial Unicode MS"/>
                          </w:rPr>
                          <w:t xml:space="preserve"> </w:t>
                        </w:r>
                        <w:r>
                          <w:rPr>
                            <w:rFonts w:ascii="Arial Unicode MS" w:eastAsia="Arial Unicode MS" w:cs="Arial Unicode MS"/>
                          </w:rPr>
                          <w:t>критерии</w:t>
                        </w:r>
                        <w:r>
                          <w:rPr>
                            <w:rFonts w:ascii="Arial Unicode MS" w:eastAsia="Arial Unicode MS" w:cs="Arial Unicode MS"/>
                          </w:rPr>
                          <w:t xml:space="preserve"> </w:t>
                        </w:r>
                        <w:r>
                          <w:rPr>
                            <w:rFonts w:ascii="Arial Unicode MS" w:eastAsia="Arial Unicode MS" w:cs="Arial Unicode MS"/>
                          </w:rPr>
                          <w:t>оценивается</w:t>
                        </w:r>
                        <w:r>
                          <w:rPr>
                            <w:rFonts w:ascii="Arial Unicode MS" w:eastAsia="Arial Unicode MS" w:cs="Arial Unicode MS"/>
                          </w:rPr>
                          <w:t xml:space="preserve"> </w:t>
                        </w:r>
                        <w:r>
                          <w:rPr>
                            <w:rFonts w:ascii="Arial Unicode MS" w:eastAsia="Arial Unicode MS" w:cs="Arial Unicode MS"/>
                          </w:rPr>
                          <w:t>тщательность</w:t>
                        </w:r>
                        <w:r>
                          <w:rPr>
                            <w:rFonts w:ascii="Arial Unicode MS" w:eastAsia="Arial Unicode MS" w:cs="Arial Unicode MS"/>
                          </w:rPr>
                          <w:t xml:space="preserve"> </w:t>
                        </w:r>
                        <w:r>
                          <w:rPr>
                            <w:rFonts w:ascii="Arial Unicode MS" w:eastAsia="Arial Unicode MS" w:cs="Arial Unicode MS"/>
                          </w:rPr>
                          <w:t>проработки</w:t>
                        </w:r>
                        <w:r>
                          <w:rPr>
                            <w:rFonts w:ascii="Arial Unicode MS" w:eastAsia="Arial Unicode MS" w:cs="Arial Unicode MS"/>
                          </w:rPr>
                          <w:t xml:space="preserve"> </w:t>
                        </w:r>
                        <w:r>
                          <w:rPr>
                            <w:rFonts w:ascii="Arial Unicode MS" w:eastAsia="Arial Unicode MS" w:cs="Arial Unicode MS"/>
                          </w:rPr>
                          <w:t>детали</w:t>
                        </w:r>
                        <w:r>
                          <w:rPr>
                            <w:rFonts w:ascii="Arial Unicode MS" w:eastAsia="Arial Unicode MS" w:cs="Arial Unicode MS"/>
                          </w:rPr>
                          <w:t xml:space="preserve"> </w:t>
                        </w:r>
                        <w:r>
                          <w:rPr>
                            <w:rFonts w:ascii="Arial Unicode MS" w:eastAsia="Arial Unicode MS" w:cs="Arial Unicode MS"/>
                          </w:rPr>
                          <w:t>работы</w:t>
                        </w:r>
                        <w:r>
                          <w:rPr>
                            <w:rFonts w:eastAsia="Arial Unicode MS" w:hAnsi="Arial Unicode MS" w:cs="Arial Unicode MS"/>
                          </w:rPr>
                          <w:t xml:space="preserve">, </w:t>
                        </w:r>
                        <w:r>
                          <w:rPr>
                            <w:rFonts w:ascii="Arial Unicode MS" w:eastAsia="Arial Unicode MS" w:cs="Arial Unicode MS"/>
                          </w:rPr>
                          <w:t>точность</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чистота</w:t>
                        </w:r>
                        <w:r>
                          <w:rPr>
                            <w:rFonts w:ascii="Arial Unicode MS" w:eastAsia="Arial Unicode MS" w:cs="Arial Unicode MS"/>
                          </w:rPr>
                          <w:t xml:space="preserve"> </w:t>
                        </w:r>
                        <w:r>
                          <w:rPr>
                            <w:rFonts w:ascii="Arial Unicode MS" w:eastAsia="Arial Unicode MS" w:cs="Arial Unicode MS"/>
                          </w:rPr>
                          <w:t>владения</w:t>
                        </w:r>
                        <w:r>
                          <w:rPr>
                            <w:rFonts w:ascii="Arial Unicode MS" w:eastAsia="Arial Unicode MS" w:cs="Arial Unicode MS"/>
                          </w:rPr>
                          <w:t xml:space="preserve"> </w:t>
                        </w:r>
                        <w:r>
                          <w:rPr>
                            <w:rFonts w:ascii="Arial Unicode MS" w:eastAsia="Arial Unicode MS" w:cs="Arial Unicode MS"/>
                          </w:rPr>
                          <w:t>техниками</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материалами</w:t>
                        </w:r>
                        <w:r>
                          <w:rPr>
                            <w:rFonts w:eastAsia="Arial Unicode MS" w:hAnsi="Arial Unicode MS" w:cs="Arial Unicode MS"/>
                          </w:rPr>
                          <w:t xml:space="preserve">. </w:t>
                        </w:r>
                        <w:r>
                          <w:rPr>
                            <w:rFonts w:ascii="Arial Unicode MS" w:eastAsia="Arial Unicode MS" w:cs="Arial Unicode MS"/>
                          </w:rPr>
                          <w:t>Без</w:t>
                        </w:r>
                        <w:r>
                          <w:rPr>
                            <w:rFonts w:ascii="Arial Unicode MS" w:eastAsia="Arial Unicode MS" w:cs="Arial Unicode MS"/>
                          </w:rPr>
                          <w:t xml:space="preserve"> </w:t>
                        </w:r>
                        <w:r>
                          <w:rPr>
                            <w:rFonts w:ascii="Arial Unicode MS" w:eastAsia="Arial Unicode MS" w:cs="Arial Unicode MS"/>
                          </w:rPr>
                          <w:t>грязи</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помарок</w:t>
                        </w:r>
                        <w:r>
                          <w:rPr>
                            <w:rFonts w:eastAsia="Arial Unicode MS" w:hAnsi="Arial Unicode MS" w:cs="Arial Unicode MS"/>
                          </w:rPr>
                          <w:t>.</w:t>
                        </w:r>
                      </w:p>
                    </w:tc>
                    <w:tc>
                      <w:tcPr>
                        <w:tcW w:w="147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r>
                  <w:tr w:rsidR="000B3992">
                    <w:trPr>
                      <w:trHeight w:val="965"/>
                    </w:trPr>
                    <w:tc>
                      <w:tcPr>
                        <w:tcW w:w="55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7.</w:t>
                        </w:r>
                      </w:p>
                    </w:tc>
                    <w:tc>
                      <w:tcPr>
                        <w:tcW w:w="11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Цветовое</w:t>
                        </w:r>
                        <w:r>
                          <w:rPr>
                            <w:rFonts w:ascii="Arial Unicode MS" w:eastAsia="Arial Unicode MS" w:cs="Arial Unicode MS"/>
                          </w:rPr>
                          <w:t xml:space="preserve"> </w:t>
                        </w:r>
                        <w:r>
                          <w:rPr>
                            <w:rFonts w:ascii="Arial Unicode MS" w:eastAsia="Arial Unicode MS" w:cs="Arial Unicode MS"/>
                          </w:rPr>
                          <w:t>ре</w:t>
                        </w:r>
                        <w:r w:rsidR="00325696">
                          <w:rPr>
                            <w:rFonts w:eastAsia="Arial Unicode MS" w:hAnsi="Arial Unicode MS" w:cs="Arial Unicode MS"/>
                          </w:rPr>
                          <w:t>ш</w:t>
                        </w:r>
                        <w:r>
                          <w:rPr>
                            <w:rFonts w:ascii="Arial Unicode MS" w:eastAsia="Arial Unicode MS" w:cs="Arial Unicode MS"/>
                          </w:rPr>
                          <w:t>ение</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Оценивается</w:t>
                        </w:r>
                        <w:r>
                          <w:rPr>
                            <w:rFonts w:ascii="Arial Unicode MS" w:eastAsia="Arial Unicode MS" w:cs="Arial Unicode MS"/>
                          </w:rPr>
                          <w:t xml:space="preserve"> </w:t>
                        </w:r>
                        <w:r>
                          <w:rPr>
                            <w:rFonts w:ascii="Arial Unicode MS" w:eastAsia="Arial Unicode MS" w:cs="Arial Unicode MS"/>
                          </w:rPr>
                          <w:t>владение</w:t>
                        </w:r>
                        <w:r>
                          <w:rPr>
                            <w:rFonts w:ascii="Arial Unicode MS" w:eastAsia="Arial Unicode MS" w:cs="Arial Unicode MS"/>
                          </w:rPr>
                          <w:t xml:space="preserve"> </w:t>
                        </w:r>
                        <w:r>
                          <w:rPr>
                            <w:rFonts w:ascii="Arial Unicode MS" w:eastAsia="Arial Unicode MS" w:cs="Arial Unicode MS"/>
                          </w:rPr>
                          <w:t>мастером</w:t>
                        </w:r>
                        <w:r>
                          <w:rPr>
                            <w:rFonts w:ascii="Arial Unicode MS" w:eastAsia="Arial Unicode MS" w:cs="Arial Unicode MS"/>
                          </w:rPr>
                          <w:t xml:space="preserve"> </w:t>
                        </w:r>
                        <w:r>
                          <w:rPr>
                            <w:rFonts w:ascii="Arial Unicode MS" w:eastAsia="Arial Unicode MS" w:cs="Arial Unicode MS"/>
                          </w:rPr>
                          <w:t>законов</w:t>
                        </w:r>
                        <w:r>
                          <w:rPr>
                            <w:rFonts w:ascii="Arial Unicode MS" w:eastAsia="Arial Unicode MS" w:cs="Arial Unicode MS"/>
                          </w:rPr>
                          <w:t xml:space="preserve"> </w:t>
                        </w:r>
                        <w:proofErr w:type="spellStart"/>
                        <w:r>
                          <w:rPr>
                            <w:rFonts w:ascii="Arial Unicode MS" w:eastAsia="Arial Unicode MS" w:cs="Arial Unicode MS"/>
                          </w:rPr>
                          <w:t>колористики</w:t>
                        </w:r>
                        <w:proofErr w:type="spellEnd"/>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сочетание</w:t>
                        </w:r>
                        <w:r>
                          <w:rPr>
                            <w:rFonts w:ascii="Arial Unicode MS" w:eastAsia="Arial Unicode MS" w:cs="Arial Unicode MS"/>
                          </w:rPr>
                          <w:t xml:space="preserve"> </w:t>
                        </w:r>
                        <w:r>
                          <w:rPr>
                            <w:rFonts w:ascii="Arial Unicode MS" w:eastAsia="Arial Unicode MS" w:cs="Arial Unicode MS"/>
                          </w:rPr>
                          <w:t>цветов</w:t>
                        </w:r>
                        <w:r>
                          <w:rPr>
                            <w:rFonts w:eastAsia="Arial Unicode MS" w:hAnsi="Arial Unicode MS" w:cs="Arial Unicode MS"/>
                          </w:rPr>
                          <w:t xml:space="preserve">. </w:t>
                        </w:r>
                        <w:r>
                          <w:rPr>
                            <w:rFonts w:ascii="Arial Unicode MS" w:eastAsia="Arial Unicode MS" w:cs="Arial Unicode MS"/>
                          </w:rPr>
                          <w:t>Цвет</w:t>
                        </w:r>
                        <w:r>
                          <w:rPr>
                            <w:rFonts w:ascii="Arial Unicode MS" w:eastAsia="Arial Unicode MS" w:cs="Arial Unicode MS"/>
                          </w:rPr>
                          <w:t xml:space="preserve"> </w:t>
                        </w:r>
                        <w:r>
                          <w:rPr>
                            <w:rFonts w:ascii="Arial Unicode MS" w:eastAsia="Arial Unicode MS" w:cs="Arial Unicode MS"/>
                          </w:rPr>
                          <w:t>должен</w:t>
                        </w:r>
                        <w:r>
                          <w:rPr>
                            <w:rFonts w:ascii="Arial Unicode MS" w:eastAsia="Arial Unicode MS" w:cs="Arial Unicode MS"/>
                          </w:rPr>
                          <w:t xml:space="preserve"> </w:t>
                        </w:r>
                        <w:r>
                          <w:rPr>
                            <w:rFonts w:ascii="Arial Unicode MS" w:eastAsia="Arial Unicode MS" w:cs="Arial Unicode MS"/>
                          </w:rPr>
                          <w:t>быть</w:t>
                        </w:r>
                        <w:r>
                          <w:rPr>
                            <w:rFonts w:ascii="Arial Unicode MS" w:eastAsia="Arial Unicode MS" w:cs="Arial Unicode MS"/>
                          </w:rPr>
                          <w:t xml:space="preserve"> </w:t>
                        </w:r>
                        <w:r>
                          <w:rPr>
                            <w:rFonts w:ascii="Arial Unicode MS" w:eastAsia="Arial Unicode MS" w:cs="Arial Unicode MS"/>
                          </w:rPr>
                          <w:t>гармонично</w:t>
                        </w:r>
                        <w:r>
                          <w:rPr>
                            <w:rFonts w:ascii="Arial Unicode MS" w:eastAsia="Arial Unicode MS" w:cs="Arial Unicode MS"/>
                          </w:rPr>
                          <w:t xml:space="preserve"> </w:t>
                        </w:r>
                        <w:r>
                          <w:rPr>
                            <w:rFonts w:ascii="Arial Unicode MS" w:eastAsia="Arial Unicode MS" w:cs="Arial Unicode MS"/>
                          </w:rPr>
                          <w:t>введен</w:t>
                        </w:r>
                        <w:r>
                          <w:rPr>
                            <w:rFonts w:ascii="Arial Unicode MS" w:eastAsia="Arial Unicode MS" w:cs="Arial Unicode MS"/>
                          </w:rPr>
                          <w:t xml:space="preserve"> </w:t>
                        </w:r>
                        <w:r>
                          <w:rPr>
                            <w:rFonts w:ascii="Arial Unicode MS" w:eastAsia="Arial Unicode MS" w:cs="Arial Unicode MS"/>
                          </w:rPr>
                          <w:t>в</w:t>
                        </w:r>
                        <w:r>
                          <w:rPr>
                            <w:rFonts w:ascii="Arial Unicode MS" w:eastAsia="Arial Unicode MS" w:cs="Arial Unicode MS"/>
                          </w:rPr>
                          <w:t xml:space="preserve"> </w:t>
                        </w:r>
                        <w:r>
                          <w:rPr>
                            <w:rFonts w:ascii="Arial Unicode MS" w:eastAsia="Arial Unicode MS" w:cs="Arial Unicode MS"/>
                          </w:rPr>
                          <w:t>композиционное</w:t>
                        </w:r>
                        <w:r>
                          <w:rPr>
                            <w:rFonts w:ascii="Arial Unicode MS" w:eastAsia="Arial Unicode MS" w:cs="Arial Unicode MS"/>
                          </w:rPr>
                          <w:t xml:space="preserve"> </w:t>
                        </w:r>
                        <w:r>
                          <w:rPr>
                            <w:rFonts w:ascii="Arial Unicode MS" w:eastAsia="Arial Unicode MS" w:cs="Arial Unicode MS"/>
                          </w:rPr>
                          <w:t>решение</w:t>
                        </w:r>
                        <w:r>
                          <w:rPr>
                            <w:rFonts w:ascii="Arial Unicode MS" w:eastAsia="Arial Unicode MS" w:cs="Arial Unicode MS"/>
                          </w:rPr>
                          <w:t xml:space="preserve"> </w:t>
                        </w:r>
                        <w:r>
                          <w:rPr>
                            <w:rFonts w:ascii="Arial Unicode MS" w:eastAsia="Arial Unicode MS" w:cs="Arial Unicode MS"/>
                          </w:rPr>
                          <w:t>работы</w:t>
                        </w:r>
                        <w:r>
                          <w:rPr>
                            <w:rFonts w:eastAsia="Arial Unicode MS" w:hAnsi="Arial Unicode MS" w:cs="Arial Unicode MS"/>
                          </w:rPr>
                          <w:t>.</w:t>
                        </w:r>
                      </w:p>
                    </w:tc>
                    <w:tc>
                      <w:tcPr>
                        <w:tcW w:w="147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r>
                  <w:tr w:rsidR="000B3992">
                    <w:trPr>
                      <w:trHeight w:val="965"/>
                    </w:trPr>
                    <w:tc>
                      <w:tcPr>
                        <w:tcW w:w="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8.</w:t>
                        </w:r>
                      </w:p>
                    </w:tc>
                    <w:tc>
                      <w:tcPr>
                        <w:tcW w:w="11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Композиция</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Оценивается</w:t>
                        </w:r>
                        <w:r>
                          <w:rPr>
                            <w:rFonts w:ascii="Arial Unicode MS" w:eastAsia="Arial Unicode MS" w:cs="Arial Unicode MS"/>
                          </w:rPr>
                          <w:t xml:space="preserve"> </w:t>
                        </w:r>
                        <w:r>
                          <w:rPr>
                            <w:rFonts w:ascii="Arial Unicode MS" w:eastAsia="Arial Unicode MS" w:cs="Arial Unicode MS"/>
                          </w:rPr>
                          <w:t>цельность</w:t>
                        </w:r>
                        <w:r>
                          <w:rPr>
                            <w:rFonts w:ascii="Arial Unicode MS" w:eastAsia="Arial Unicode MS" w:cs="Arial Unicode MS"/>
                          </w:rPr>
                          <w:t xml:space="preserve"> </w:t>
                        </w:r>
                        <w:r>
                          <w:rPr>
                            <w:rFonts w:ascii="Arial Unicode MS" w:eastAsia="Arial Unicode MS" w:cs="Arial Unicode MS"/>
                          </w:rPr>
                          <w:t>созданной</w:t>
                        </w:r>
                        <w:r>
                          <w:rPr>
                            <w:rFonts w:ascii="Arial Unicode MS" w:eastAsia="Arial Unicode MS" w:cs="Arial Unicode MS"/>
                          </w:rPr>
                          <w:t xml:space="preserve"> </w:t>
                        </w:r>
                        <w:r>
                          <w:rPr>
                            <w:rFonts w:ascii="Arial Unicode MS" w:eastAsia="Arial Unicode MS" w:cs="Arial Unicode MS"/>
                          </w:rPr>
                          <w:t>картины</w:t>
                        </w:r>
                        <w:r>
                          <w:rPr>
                            <w:rFonts w:eastAsia="Arial Unicode MS" w:hAnsi="Arial Unicode MS" w:cs="Arial Unicode MS"/>
                          </w:rPr>
                          <w:t xml:space="preserve">, </w:t>
                        </w:r>
                        <w:r>
                          <w:rPr>
                            <w:rFonts w:ascii="Arial Unicode MS" w:eastAsia="Arial Unicode MS" w:cs="Arial Unicode MS"/>
                          </w:rPr>
                          <w:t>ее</w:t>
                        </w:r>
                        <w:r>
                          <w:rPr>
                            <w:rFonts w:ascii="Arial Unicode MS" w:eastAsia="Arial Unicode MS" w:cs="Arial Unicode MS"/>
                          </w:rPr>
                          <w:t xml:space="preserve"> </w:t>
                        </w:r>
                        <w:r>
                          <w:rPr>
                            <w:rFonts w:ascii="Arial Unicode MS" w:eastAsia="Arial Unicode MS" w:cs="Arial Unicode MS"/>
                          </w:rPr>
                          <w:t>динамичность</w:t>
                        </w:r>
                        <w:r>
                          <w:rPr>
                            <w:rFonts w:eastAsia="Arial Unicode MS" w:hAnsi="Arial Unicode MS" w:cs="Arial Unicode MS"/>
                          </w:rPr>
                          <w:t xml:space="preserve">, </w:t>
                        </w:r>
                        <w:r>
                          <w:rPr>
                            <w:rFonts w:ascii="Arial Unicode MS" w:eastAsia="Arial Unicode MS" w:cs="Arial Unicode MS"/>
                          </w:rPr>
                          <w:t>развитие</w:t>
                        </w:r>
                        <w:r>
                          <w:rPr>
                            <w:rFonts w:ascii="Arial Unicode MS" w:eastAsia="Arial Unicode MS" w:cs="Arial Unicode MS"/>
                          </w:rPr>
                          <w:t xml:space="preserve"> </w:t>
                        </w:r>
                        <w:r>
                          <w:rPr>
                            <w:rFonts w:ascii="Arial Unicode MS" w:eastAsia="Arial Unicode MS" w:cs="Arial Unicode MS"/>
                          </w:rPr>
                          <w:t>сюжетной</w:t>
                        </w:r>
                        <w:r>
                          <w:rPr>
                            <w:rFonts w:ascii="Arial Unicode MS" w:eastAsia="Arial Unicode MS" w:cs="Arial Unicode MS"/>
                          </w:rPr>
                          <w:t xml:space="preserve"> </w:t>
                        </w:r>
                        <w:r>
                          <w:rPr>
                            <w:rFonts w:ascii="Arial Unicode MS" w:eastAsia="Arial Unicode MS" w:cs="Arial Unicode MS"/>
                          </w:rPr>
                          <w:t>линии</w:t>
                        </w:r>
                        <w:r>
                          <w:rPr>
                            <w:rFonts w:eastAsia="Arial Unicode MS" w:hAnsi="Arial Unicode MS" w:cs="Arial Unicode MS"/>
                          </w:rPr>
                          <w:t xml:space="preserve">. </w:t>
                        </w:r>
                        <w:r>
                          <w:rPr>
                            <w:rFonts w:ascii="Arial Unicode MS" w:eastAsia="Arial Unicode MS" w:cs="Arial Unicode MS"/>
                          </w:rPr>
                          <w:t>Оценивается</w:t>
                        </w:r>
                        <w:r>
                          <w:rPr>
                            <w:rFonts w:ascii="Arial Unicode MS" w:eastAsia="Arial Unicode MS" w:cs="Arial Unicode MS"/>
                          </w:rPr>
                          <w:t xml:space="preserve"> </w:t>
                        </w:r>
                        <w:r>
                          <w:rPr>
                            <w:rFonts w:ascii="Arial Unicode MS" w:eastAsia="Arial Unicode MS" w:cs="Arial Unicode MS"/>
                          </w:rPr>
                          <w:t>умение</w:t>
                        </w:r>
                        <w:r>
                          <w:rPr>
                            <w:rFonts w:ascii="Arial Unicode MS" w:eastAsia="Arial Unicode MS" w:cs="Arial Unicode MS"/>
                          </w:rPr>
                          <w:t xml:space="preserve"> </w:t>
                        </w:r>
                        <w:r>
                          <w:rPr>
                            <w:rFonts w:ascii="Arial Unicode MS" w:eastAsia="Arial Unicode MS" w:cs="Arial Unicode MS"/>
                          </w:rPr>
                          <w:t>представить</w:t>
                        </w:r>
                        <w:r>
                          <w:rPr>
                            <w:rFonts w:ascii="Arial Unicode MS" w:eastAsia="Arial Unicode MS" w:cs="Arial Unicode MS"/>
                          </w:rPr>
                          <w:t xml:space="preserve"> </w:t>
                        </w:r>
                        <w:r>
                          <w:rPr>
                            <w:rFonts w:ascii="Arial Unicode MS" w:eastAsia="Arial Unicode MS" w:cs="Arial Unicode MS"/>
                          </w:rPr>
                          <w:t>целостный</w:t>
                        </w:r>
                        <w:r>
                          <w:rPr>
                            <w:rFonts w:ascii="Arial Unicode MS" w:eastAsia="Arial Unicode MS" w:cs="Arial Unicode MS"/>
                          </w:rPr>
                          <w:t xml:space="preserve"> </w:t>
                        </w:r>
                        <w:r>
                          <w:rPr>
                            <w:rFonts w:ascii="Arial Unicode MS" w:eastAsia="Arial Unicode MS" w:cs="Arial Unicode MS"/>
                          </w:rPr>
                          <w:t>образ</w:t>
                        </w:r>
                        <w:r>
                          <w:rPr>
                            <w:rFonts w:ascii="Arial Unicode MS" w:eastAsia="Arial Unicode MS" w:cs="Arial Unicode MS"/>
                          </w:rPr>
                          <w:t xml:space="preserve"> </w:t>
                        </w:r>
                        <w:r>
                          <w:rPr>
                            <w:rFonts w:ascii="Arial Unicode MS" w:eastAsia="Arial Unicode MS" w:cs="Arial Unicode MS"/>
                          </w:rPr>
                          <w:t>дизайна</w:t>
                        </w:r>
                        <w:r>
                          <w:rPr>
                            <w:rFonts w:ascii="Arial Unicode MS" w:eastAsia="Arial Unicode MS" w:cs="Arial Unicode MS"/>
                          </w:rPr>
                          <w:t xml:space="preserve"> </w:t>
                        </w:r>
                        <w:r>
                          <w:rPr>
                            <w:rFonts w:ascii="Arial Unicode MS" w:eastAsia="Arial Unicode MS" w:cs="Arial Unicode MS"/>
                          </w:rPr>
                          <w:t>на</w:t>
                        </w:r>
                        <w:r>
                          <w:rPr>
                            <w:rFonts w:ascii="Arial Unicode MS" w:eastAsia="Arial Unicode MS" w:cs="Arial Unicode MS"/>
                          </w:rPr>
                          <w:t xml:space="preserve"> </w:t>
                        </w:r>
                        <w:r>
                          <w:rPr>
                            <w:rFonts w:ascii="Arial Unicode MS" w:eastAsia="Arial Unicode MS" w:cs="Arial Unicode MS"/>
                          </w:rPr>
                          <w:t>всех</w:t>
                        </w:r>
                        <w:r>
                          <w:rPr>
                            <w:rFonts w:ascii="Arial Unicode MS" w:eastAsia="Arial Unicode MS" w:cs="Arial Unicode MS"/>
                          </w:rPr>
                          <w:t xml:space="preserve"> </w:t>
                        </w:r>
                        <w:r>
                          <w:rPr>
                            <w:rFonts w:eastAsia="Arial Unicode MS" w:hAnsi="Arial Unicode MS" w:cs="Arial Unicode MS"/>
                          </w:rPr>
                          <w:t xml:space="preserve">10 </w:t>
                        </w:r>
                        <w:r>
                          <w:rPr>
                            <w:rFonts w:ascii="Arial Unicode MS" w:eastAsia="Arial Unicode MS" w:cs="Arial Unicode MS"/>
                          </w:rPr>
                          <w:t>ногтях</w:t>
                        </w:r>
                      </w:p>
                    </w:tc>
                    <w:tc>
                      <w:tcPr>
                        <w:tcW w:w="147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c>
                      <w:tcPr>
                        <w:tcW w:w="14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tc>
                  </w:tr>
                  <w:tr w:rsidR="000B3992">
                    <w:trPr>
                      <w:trHeight w:val="725"/>
                    </w:trPr>
                    <w:tc>
                      <w:tcPr>
                        <w:tcW w:w="55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tc>
                    <w:tc>
                      <w:tcPr>
                        <w:tcW w:w="11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proofErr w:type="spellStart"/>
                        <w:r>
                          <w:rPr>
                            <w:rFonts w:ascii="Arial Unicode MS" w:eastAsia="Arial Unicode MS" w:cs="Arial Unicode MS"/>
                          </w:rPr>
                          <w:t>Компановка</w:t>
                        </w:r>
                        <w:proofErr w:type="spellEnd"/>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ascii="Arial Unicode MS" w:eastAsia="Arial Unicode MS" w:cs="Arial Unicode MS"/>
                          </w:rPr>
                          <w:t>Умение</w:t>
                        </w:r>
                        <w:r>
                          <w:rPr>
                            <w:rFonts w:ascii="Arial Unicode MS" w:eastAsia="Arial Unicode MS" w:cs="Arial Unicode MS"/>
                          </w:rPr>
                          <w:t xml:space="preserve"> </w:t>
                        </w:r>
                        <w:r>
                          <w:rPr>
                            <w:rFonts w:ascii="Arial Unicode MS" w:eastAsia="Arial Unicode MS" w:cs="Arial Unicode MS"/>
                          </w:rPr>
                          <w:t>объединить</w:t>
                        </w:r>
                        <w:r>
                          <w:rPr>
                            <w:rFonts w:ascii="Arial Unicode MS" w:eastAsia="Arial Unicode MS" w:cs="Arial Unicode MS"/>
                          </w:rPr>
                          <w:t xml:space="preserve"> </w:t>
                        </w:r>
                        <w:r>
                          <w:rPr>
                            <w:rFonts w:ascii="Arial Unicode MS" w:eastAsia="Arial Unicode MS" w:cs="Arial Unicode MS"/>
                          </w:rPr>
                          <w:t>элементы</w:t>
                        </w:r>
                        <w:r>
                          <w:rPr>
                            <w:rFonts w:ascii="Arial Unicode MS" w:eastAsia="Arial Unicode MS" w:cs="Arial Unicode MS"/>
                          </w:rPr>
                          <w:t xml:space="preserve"> </w:t>
                        </w:r>
                        <w:r>
                          <w:rPr>
                            <w:rFonts w:ascii="Arial Unicode MS" w:eastAsia="Arial Unicode MS" w:cs="Arial Unicode MS"/>
                          </w:rPr>
                          <w:t>дизайна</w:t>
                        </w:r>
                        <w:r>
                          <w:rPr>
                            <w:rFonts w:ascii="Arial Unicode MS" w:eastAsia="Arial Unicode MS" w:cs="Arial Unicode MS"/>
                          </w:rPr>
                          <w:t xml:space="preserve"> </w:t>
                        </w:r>
                        <w:r>
                          <w:rPr>
                            <w:rFonts w:ascii="Arial Unicode MS" w:eastAsia="Arial Unicode MS" w:cs="Arial Unicode MS"/>
                          </w:rPr>
                          <w:t>на</w:t>
                        </w:r>
                        <w:r>
                          <w:rPr>
                            <w:rFonts w:ascii="Arial Unicode MS" w:eastAsia="Arial Unicode MS" w:cs="Arial Unicode MS"/>
                          </w:rPr>
                          <w:t xml:space="preserve"> </w:t>
                        </w:r>
                        <w:r>
                          <w:rPr>
                            <w:rFonts w:ascii="Arial Unicode MS" w:eastAsia="Arial Unicode MS" w:cs="Arial Unicode MS"/>
                          </w:rPr>
                          <w:t>ногти</w:t>
                        </w:r>
                        <w:r>
                          <w:rPr>
                            <w:rFonts w:eastAsia="Arial Unicode MS" w:hAnsi="Arial Unicode MS" w:cs="Arial Unicode MS"/>
                          </w:rPr>
                          <w:t xml:space="preserve">. </w:t>
                        </w:r>
                        <w:r>
                          <w:rPr>
                            <w:rFonts w:ascii="Arial Unicode MS" w:eastAsia="Arial Unicode MS" w:cs="Arial Unicode MS"/>
                          </w:rPr>
                          <w:t>Не</w:t>
                        </w:r>
                        <w:r>
                          <w:rPr>
                            <w:rFonts w:ascii="Arial Unicode MS" w:eastAsia="Arial Unicode MS" w:cs="Arial Unicode MS"/>
                          </w:rPr>
                          <w:t xml:space="preserve"> </w:t>
                        </w:r>
                        <w:r>
                          <w:rPr>
                            <w:rFonts w:ascii="Arial Unicode MS" w:eastAsia="Arial Unicode MS" w:cs="Arial Unicode MS"/>
                          </w:rPr>
                          <w:t>перегружена</w:t>
                        </w:r>
                        <w:r>
                          <w:rPr>
                            <w:rFonts w:ascii="Arial Unicode MS" w:eastAsia="Arial Unicode MS" w:cs="Arial Unicode MS"/>
                          </w:rPr>
                          <w:t xml:space="preserve"> </w:t>
                        </w:r>
                        <w:r>
                          <w:rPr>
                            <w:rFonts w:ascii="Arial Unicode MS" w:eastAsia="Arial Unicode MS" w:cs="Arial Unicode MS"/>
                          </w:rPr>
                          <w:t>ли</w:t>
                        </w:r>
                        <w:r>
                          <w:rPr>
                            <w:rFonts w:ascii="Arial Unicode MS" w:eastAsia="Arial Unicode MS" w:cs="Arial Unicode MS"/>
                          </w:rPr>
                          <w:t xml:space="preserve"> </w:t>
                        </w:r>
                        <w:r>
                          <w:rPr>
                            <w:rFonts w:ascii="Arial Unicode MS" w:eastAsia="Arial Unicode MS" w:cs="Arial Unicode MS"/>
                          </w:rPr>
                          <w:t>работа</w:t>
                        </w:r>
                        <w:r>
                          <w:rPr>
                            <w:rFonts w:ascii="Arial Unicode MS" w:eastAsia="Arial Unicode MS" w:cs="Arial Unicode MS"/>
                          </w:rPr>
                          <w:t xml:space="preserve"> </w:t>
                        </w:r>
                        <w:r>
                          <w:rPr>
                            <w:rFonts w:ascii="Arial Unicode MS" w:eastAsia="Arial Unicode MS" w:cs="Arial Unicode MS"/>
                          </w:rPr>
                          <w:t>излишним</w:t>
                        </w:r>
                        <w:r>
                          <w:rPr>
                            <w:rFonts w:ascii="Arial Unicode MS" w:eastAsia="Arial Unicode MS" w:cs="Arial Unicode MS"/>
                          </w:rPr>
                          <w:t xml:space="preserve"> </w:t>
                        </w:r>
                        <w:r>
                          <w:rPr>
                            <w:rFonts w:ascii="Arial Unicode MS" w:eastAsia="Arial Unicode MS" w:cs="Arial Unicode MS"/>
                          </w:rPr>
                          <w:t>количеством</w:t>
                        </w:r>
                        <w:r>
                          <w:rPr>
                            <w:rFonts w:ascii="Arial Unicode MS" w:eastAsia="Arial Unicode MS" w:cs="Arial Unicode MS"/>
                          </w:rPr>
                          <w:t xml:space="preserve"> </w:t>
                        </w:r>
                        <w:r>
                          <w:rPr>
                            <w:rFonts w:ascii="Arial Unicode MS" w:eastAsia="Arial Unicode MS" w:cs="Arial Unicode MS"/>
                          </w:rPr>
                          <w:t>деталей</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proofErr w:type="spellStart"/>
                        <w:r>
                          <w:rPr>
                            <w:rFonts w:ascii="Arial Unicode MS" w:eastAsia="Arial Unicode MS" w:cs="Arial Unicode MS"/>
                          </w:rPr>
                          <w:t>наооборот</w:t>
                        </w:r>
                        <w:proofErr w:type="spellEnd"/>
                        <w:r>
                          <w:rPr>
                            <w:rFonts w:eastAsia="Arial Unicode MS" w:hAnsi="Arial Unicode MS" w:cs="Arial Unicode MS"/>
                          </w:rPr>
                          <w:t>.</w:t>
                        </w:r>
                      </w:p>
                    </w:tc>
                    <w:tc>
                      <w:tcPr>
                        <w:tcW w:w="147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10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0B3992" w:rsidRDefault="000B3992">
                        <w:pPr>
                          <w:pStyle w:val="22"/>
                        </w:pPr>
                        <w:r>
                          <w:rPr>
                            <w:rFonts w:eastAsia="Arial Unicode MS" w:hAnsi="Arial Unicode MS" w:cs="Arial Unicode MS"/>
                          </w:rPr>
                          <w:t xml:space="preserve">10 </w:t>
                        </w:r>
                        <w:r>
                          <w:rPr>
                            <w:rFonts w:ascii="Arial Unicode MS" w:eastAsia="Arial Unicode MS" w:cs="Arial Unicode MS"/>
                          </w:rPr>
                          <w:t>баллов</w:t>
                        </w:r>
                      </w:p>
                      <w:p w:rsidR="000B3992" w:rsidRDefault="000B3992">
                        <w:pPr>
                          <w:pStyle w:val="22"/>
                        </w:pPr>
                      </w:p>
                    </w:tc>
                  </w:tr>
                  <w:tr w:rsidR="000B3992">
                    <w:trPr>
                      <w:trHeight w:val="725"/>
                    </w:trPr>
                    <w:tc>
                      <w:tcPr>
                        <w:tcW w:w="55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9.</w:t>
                        </w:r>
                      </w:p>
                    </w:tc>
                    <w:tc>
                      <w:tcPr>
                        <w:tcW w:w="11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Штрафные</w:t>
                        </w:r>
                        <w:r>
                          <w:rPr>
                            <w:rFonts w:ascii="Arial Unicode MS" w:eastAsia="Arial Unicode MS" w:cs="Arial Unicode MS"/>
                          </w:rPr>
                          <w:t xml:space="preserve"> </w:t>
                        </w:r>
                        <w:r>
                          <w:rPr>
                            <w:rFonts w:ascii="Arial Unicode MS" w:eastAsia="Arial Unicode MS" w:cs="Arial Unicode MS"/>
                          </w:rPr>
                          <w:t>баллы</w:t>
                        </w:r>
                        <w:r>
                          <w:rPr>
                            <w:rFonts w:eastAsia="Arial Unicode MS" w:hAnsi="Arial Unicode MS" w:cs="Arial Unicode MS"/>
                          </w:rPr>
                          <w:t>.</w:t>
                        </w:r>
                      </w:p>
                    </w:tc>
                    <w:tc>
                      <w:tcPr>
                        <w:tcW w:w="49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ascii="Arial Unicode MS" w:eastAsia="Arial Unicode MS" w:cs="Arial Unicode MS"/>
                          </w:rPr>
                          <w:t>Неравномерное</w:t>
                        </w:r>
                        <w:r>
                          <w:rPr>
                            <w:rFonts w:ascii="Arial Unicode MS" w:eastAsia="Arial Unicode MS" w:cs="Arial Unicode MS"/>
                          </w:rPr>
                          <w:t xml:space="preserve"> </w:t>
                        </w:r>
                        <w:r>
                          <w:rPr>
                            <w:rFonts w:ascii="Arial Unicode MS" w:eastAsia="Arial Unicode MS" w:cs="Arial Unicode MS"/>
                          </w:rPr>
                          <w:t>нанесение</w:t>
                        </w:r>
                        <w:r>
                          <w:rPr>
                            <w:rFonts w:ascii="Arial Unicode MS" w:eastAsia="Arial Unicode MS" w:cs="Arial Unicode MS"/>
                          </w:rPr>
                          <w:t xml:space="preserve"> </w:t>
                        </w:r>
                        <w:r>
                          <w:rPr>
                            <w:rFonts w:ascii="Arial Unicode MS" w:eastAsia="Arial Unicode MS" w:cs="Arial Unicode MS"/>
                          </w:rPr>
                          <w:t>однотонного</w:t>
                        </w:r>
                        <w:r>
                          <w:rPr>
                            <w:rFonts w:ascii="Arial Unicode MS" w:eastAsia="Arial Unicode MS" w:cs="Arial Unicode MS"/>
                          </w:rPr>
                          <w:t xml:space="preserve"> </w:t>
                        </w:r>
                        <w:r>
                          <w:rPr>
                            <w:rFonts w:ascii="Arial Unicode MS" w:eastAsia="Arial Unicode MS" w:cs="Arial Unicode MS"/>
                          </w:rPr>
                          <w:t>покрытия</w:t>
                        </w:r>
                        <w:r>
                          <w:rPr>
                            <w:rFonts w:ascii="Arial Unicode MS" w:eastAsia="Arial Unicode MS" w:cs="Arial Unicode MS"/>
                          </w:rPr>
                          <w:t xml:space="preserve"> </w:t>
                        </w:r>
                        <w:r>
                          <w:rPr>
                            <w:rFonts w:eastAsia="Arial Unicode MS" w:hAnsi="Arial Unicode MS" w:cs="Arial Unicode MS"/>
                          </w:rPr>
                          <w:t>(</w:t>
                        </w:r>
                        <w:r>
                          <w:rPr>
                            <w:rFonts w:ascii="Arial Unicode MS" w:eastAsia="Arial Unicode MS" w:cs="Arial Unicode MS"/>
                          </w:rPr>
                          <w:t>включая</w:t>
                        </w:r>
                        <w:r>
                          <w:rPr>
                            <w:rFonts w:ascii="Arial Unicode MS" w:eastAsia="Arial Unicode MS" w:cs="Arial Unicode MS"/>
                          </w:rPr>
                          <w:t xml:space="preserve"> </w:t>
                        </w:r>
                        <w:r>
                          <w:rPr>
                            <w:rFonts w:ascii="Arial Unicode MS" w:eastAsia="Arial Unicode MS" w:cs="Arial Unicode MS"/>
                          </w:rPr>
                          <w:t>торцы</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линии</w:t>
                        </w:r>
                        <w:r>
                          <w:rPr>
                            <w:rFonts w:ascii="Arial Unicode MS" w:eastAsia="Arial Unicode MS" w:cs="Arial Unicode MS"/>
                          </w:rPr>
                          <w:t xml:space="preserve"> </w:t>
                        </w:r>
                        <w:r>
                          <w:rPr>
                            <w:rFonts w:ascii="Arial Unicode MS" w:eastAsia="Arial Unicode MS" w:cs="Arial Unicode MS"/>
                          </w:rPr>
                          <w:t>волоса</w:t>
                        </w:r>
                        <w:proofErr w:type="gramStart"/>
                        <w:r>
                          <w:rPr>
                            <w:rFonts w:ascii="Arial Unicode MS" w:eastAsia="Arial Unicode MS" w:cs="Arial Unicode MS"/>
                          </w:rPr>
                          <w:t xml:space="preserve"> </w:t>
                        </w:r>
                        <w:r>
                          <w:rPr>
                            <w:rFonts w:eastAsia="Arial Unicode MS" w:hAnsi="Arial Unicode MS" w:cs="Arial Unicode MS"/>
                          </w:rPr>
                          <w:t>)</w:t>
                        </w:r>
                        <w:proofErr w:type="gramEnd"/>
                        <w:r>
                          <w:rPr>
                            <w:rFonts w:eastAsia="Arial Unicode MS" w:hAnsi="Arial Unicode MS" w:cs="Arial Unicode MS"/>
                          </w:rPr>
                          <w:t xml:space="preserve"> </w:t>
                        </w:r>
                        <w:r>
                          <w:rPr>
                            <w:rFonts w:ascii="Arial Unicode MS" w:eastAsia="Arial Unicode MS" w:cs="Arial Unicode MS"/>
                          </w:rPr>
                          <w:t>Затеки</w:t>
                        </w:r>
                        <w:r>
                          <w:rPr>
                            <w:rFonts w:ascii="Arial Unicode MS" w:eastAsia="Arial Unicode MS" w:cs="Arial Unicode MS"/>
                          </w:rPr>
                          <w:t xml:space="preserve"> </w:t>
                        </w:r>
                        <w:r>
                          <w:rPr>
                            <w:rFonts w:ascii="Arial Unicode MS" w:eastAsia="Arial Unicode MS" w:cs="Arial Unicode MS"/>
                          </w:rPr>
                          <w:t>под</w:t>
                        </w:r>
                        <w:r>
                          <w:rPr>
                            <w:rFonts w:ascii="Arial Unicode MS" w:eastAsia="Arial Unicode MS" w:cs="Arial Unicode MS"/>
                          </w:rPr>
                          <w:t xml:space="preserve"> </w:t>
                        </w:r>
                        <w:r>
                          <w:rPr>
                            <w:rFonts w:ascii="Arial Unicode MS" w:eastAsia="Arial Unicode MS" w:cs="Arial Unicode MS"/>
                          </w:rPr>
                          <w:t>ноготь</w:t>
                        </w:r>
                        <w:r>
                          <w:rPr>
                            <w:rFonts w:ascii="Arial Unicode MS" w:eastAsia="Arial Unicode MS" w:cs="Arial Unicode MS"/>
                          </w:rPr>
                          <w:t xml:space="preserve"> </w:t>
                        </w:r>
                        <w:r>
                          <w:rPr>
                            <w:rFonts w:ascii="Arial Unicode MS" w:eastAsia="Arial Unicode MS" w:cs="Arial Unicode MS"/>
                          </w:rPr>
                          <w:t>и</w:t>
                        </w:r>
                        <w:r>
                          <w:rPr>
                            <w:rFonts w:ascii="Arial Unicode MS" w:eastAsia="Arial Unicode MS" w:cs="Arial Unicode MS"/>
                          </w:rPr>
                          <w:t xml:space="preserve"> </w:t>
                        </w:r>
                        <w:r>
                          <w:rPr>
                            <w:rFonts w:ascii="Arial Unicode MS" w:eastAsia="Arial Unicode MS" w:cs="Arial Unicode MS"/>
                          </w:rPr>
                          <w:t>кутикулу</w:t>
                        </w:r>
                        <w:r>
                          <w:rPr>
                            <w:rFonts w:eastAsia="Arial Unicode MS" w:hAnsi="Arial Unicode MS" w:cs="Arial Unicode MS"/>
                          </w:rPr>
                          <w:t>.</w:t>
                        </w:r>
                      </w:p>
                    </w:tc>
                    <w:tc>
                      <w:tcPr>
                        <w:tcW w:w="147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c>
                      <w:tcPr>
                        <w:tcW w:w="14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B3992" w:rsidRDefault="000B3992">
                        <w:pPr>
                          <w:pStyle w:val="22"/>
                        </w:pPr>
                        <w:r>
                          <w:rPr>
                            <w:rFonts w:eastAsia="Arial Unicode MS" w:hAnsi="Arial Unicode MS" w:cs="Arial Unicode MS"/>
                          </w:rPr>
                          <w:t xml:space="preserve">5 </w:t>
                        </w:r>
                        <w:r>
                          <w:rPr>
                            <w:rFonts w:ascii="Arial Unicode MS" w:eastAsia="Arial Unicode MS" w:cs="Arial Unicode MS"/>
                          </w:rPr>
                          <w:t>баллов</w:t>
                        </w:r>
                      </w:p>
                    </w:tc>
                  </w:tr>
                </w:tbl>
                <w:p w:rsidR="000B3992" w:rsidRDefault="000B3992"/>
              </w:txbxContent>
            </v:textbox>
            <w10:wrap type="topAndBottom" anchorx="page" anchory="page"/>
          </v:shape>
        </w:pict>
      </w: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widowControl w:val="0"/>
        <w:spacing w:line="240" w:lineRule="auto"/>
        <w:jc w:val="center"/>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Декоративная</w:t>
      </w:r>
      <w:r>
        <w:rPr>
          <w:sz w:val="28"/>
          <w:szCs w:val="28"/>
        </w:rPr>
        <w:t xml:space="preserve"> </w:t>
      </w:r>
      <w:r>
        <w:rPr>
          <w:sz w:val="28"/>
          <w:szCs w:val="28"/>
        </w:rPr>
        <w:t>роспись</w:t>
      </w:r>
      <w:r>
        <w:rPr>
          <w:sz w:val="28"/>
          <w:szCs w:val="28"/>
        </w:rPr>
        <w:t xml:space="preserve"> </w:t>
      </w:r>
      <w:r>
        <w:rPr>
          <w:sz w:val="28"/>
          <w:szCs w:val="28"/>
        </w:rPr>
        <w:t>цветными</w:t>
      </w:r>
      <w:r>
        <w:rPr>
          <w:sz w:val="28"/>
          <w:szCs w:val="28"/>
        </w:rPr>
        <w:t xml:space="preserve"> </w:t>
      </w:r>
      <w:r>
        <w:rPr>
          <w:sz w:val="28"/>
          <w:szCs w:val="28"/>
        </w:rPr>
        <w:t>гелем</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Задание</w:t>
      </w:r>
      <w:r>
        <w:rPr>
          <w:rFonts w:ascii="Helvetica"/>
          <w:sz w:val="28"/>
          <w:szCs w:val="28"/>
          <w:lang w:val="en-US"/>
        </w:rPr>
        <w:t>.</w:t>
      </w:r>
    </w:p>
    <w:p w:rsidR="008E396D" w:rsidRDefault="009C7EFD" w:rsidP="009C7EFD">
      <w:pPr>
        <w:pStyle w:val="a8"/>
        <w:numPr>
          <w:ilvl w:val="0"/>
          <w:numId w:val="51"/>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Конкурс</w:t>
      </w:r>
      <w:r>
        <w:rPr>
          <w:sz w:val="28"/>
          <w:szCs w:val="28"/>
        </w:rPr>
        <w:t xml:space="preserve"> </w:t>
      </w:r>
      <w:r>
        <w:rPr>
          <w:sz w:val="28"/>
          <w:szCs w:val="28"/>
        </w:rPr>
        <w:t>проходит</w:t>
      </w:r>
      <w:r>
        <w:rPr>
          <w:sz w:val="28"/>
          <w:szCs w:val="28"/>
        </w:rPr>
        <w:t xml:space="preserve"> </w:t>
      </w:r>
      <w:r>
        <w:rPr>
          <w:sz w:val="28"/>
          <w:szCs w:val="28"/>
        </w:rPr>
        <w:t>по</w:t>
      </w:r>
      <w:r>
        <w:rPr>
          <w:sz w:val="28"/>
          <w:szCs w:val="28"/>
        </w:rPr>
        <w:t xml:space="preserve"> </w:t>
      </w:r>
      <w:r>
        <w:rPr>
          <w:sz w:val="28"/>
          <w:szCs w:val="28"/>
        </w:rPr>
        <w:t>двум</w:t>
      </w:r>
      <w:r>
        <w:rPr>
          <w:sz w:val="28"/>
          <w:szCs w:val="28"/>
        </w:rPr>
        <w:t xml:space="preserve"> </w:t>
      </w:r>
      <w:r>
        <w:rPr>
          <w:sz w:val="28"/>
          <w:szCs w:val="28"/>
        </w:rPr>
        <w:t>категориям</w:t>
      </w:r>
      <w:r>
        <w:rPr>
          <w:rFonts w:ascii="Helvetica"/>
          <w:sz w:val="28"/>
          <w:szCs w:val="28"/>
        </w:rPr>
        <w:t xml:space="preserve">: </w:t>
      </w:r>
      <w:r>
        <w:rPr>
          <w:sz w:val="28"/>
          <w:szCs w:val="28"/>
        </w:rPr>
        <w:t>мастера</w:t>
      </w:r>
      <w:r>
        <w:rPr>
          <w:sz w:val="28"/>
          <w:szCs w:val="28"/>
        </w:rPr>
        <w:t xml:space="preserve"> </w:t>
      </w:r>
      <w:r>
        <w:rPr>
          <w:sz w:val="28"/>
          <w:szCs w:val="28"/>
        </w:rPr>
        <w:t>и</w:t>
      </w:r>
      <w:r>
        <w:rPr>
          <w:sz w:val="28"/>
          <w:szCs w:val="28"/>
        </w:rPr>
        <w:t xml:space="preserve"> </w:t>
      </w:r>
      <w:r>
        <w:rPr>
          <w:sz w:val="28"/>
          <w:szCs w:val="28"/>
        </w:rPr>
        <w:t>юниоры</w:t>
      </w:r>
      <w:r>
        <w:rPr>
          <w:sz w:val="28"/>
          <w:szCs w:val="28"/>
        </w:rPr>
        <w:t xml:space="preserve"> </w:t>
      </w:r>
      <w:proofErr w:type="gramStart"/>
      <w:r>
        <w:rPr>
          <w:rFonts w:ascii="Helvetica"/>
          <w:sz w:val="28"/>
          <w:szCs w:val="28"/>
        </w:rPr>
        <w:t xml:space="preserve">( </w:t>
      </w:r>
      <w:proofErr w:type="gramEnd"/>
      <w:r>
        <w:rPr>
          <w:sz w:val="28"/>
          <w:szCs w:val="28"/>
        </w:rPr>
        <w:t>в</w:t>
      </w:r>
      <w:r>
        <w:rPr>
          <w:sz w:val="28"/>
          <w:szCs w:val="28"/>
        </w:rPr>
        <w:t xml:space="preserve"> </w:t>
      </w:r>
      <w:proofErr w:type="spellStart"/>
      <w:r>
        <w:rPr>
          <w:sz w:val="28"/>
          <w:szCs w:val="28"/>
        </w:rPr>
        <w:t>соответсвии</w:t>
      </w:r>
      <w:proofErr w:type="spellEnd"/>
      <w:r>
        <w:rPr>
          <w:sz w:val="28"/>
          <w:szCs w:val="28"/>
        </w:rPr>
        <w:t xml:space="preserve"> </w:t>
      </w:r>
      <w:r>
        <w:rPr>
          <w:sz w:val="28"/>
          <w:szCs w:val="28"/>
        </w:rPr>
        <w:t>со</w:t>
      </w:r>
      <w:r>
        <w:rPr>
          <w:sz w:val="28"/>
          <w:szCs w:val="28"/>
        </w:rPr>
        <w:t xml:space="preserve"> </w:t>
      </w:r>
      <w:r>
        <w:rPr>
          <w:sz w:val="28"/>
          <w:szCs w:val="28"/>
        </w:rPr>
        <w:t>сводной</w:t>
      </w:r>
      <w:r>
        <w:rPr>
          <w:sz w:val="28"/>
          <w:szCs w:val="28"/>
        </w:rPr>
        <w:t xml:space="preserve"> </w:t>
      </w:r>
      <w:r>
        <w:rPr>
          <w:sz w:val="28"/>
          <w:szCs w:val="28"/>
        </w:rPr>
        <w:t>таблицей</w:t>
      </w:r>
      <w:r>
        <w:rPr>
          <w:sz w:val="28"/>
          <w:szCs w:val="28"/>
        </w:rPr>
        <w:t xml:space="preserve"> </w:t>
      </w:r>
      <w:r>
        <w:rPr>
          <w:sz w:val="28"/>
          <w:szCs w:val="28"/>
        </w:rPr>
        <w:t>категорий</w:t>
      </w:r>
      <w:r>
        <w:rPr>
          <w:sz w:val="28"/>
          <w:szCs w:val="28"/>
        </w:rPr>
        <w:t xml:space="preserve"> </w:t>
      </w:r>
      <w:r>
        <w:rPr>
          <w:rFonts w:ascii="Helvetica"/>
          <w:sz w:val="28"/>
          <w:szCs w:val="28"/>
        </w:rPr>
        <w:t>)</w:t>
      </w:r>
    </w:p>
    <w:p w:rsidR="008E396D" w:rsidRDefault="009C7EFD" w:rsidP="009C7EFD">
      <w:pPr>
        <w:pStyle w:val="a8"/>
        <w:numPr>
          <w:ilvl w:val="0"/>
          <w:numId w:val="51"/>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В</w:t>
      </w:r>
      <w:r>
        <w:rPr>
          <w:sz w:val="28"/>
          <w:szCs w:val="28"/>
        </w:rPr>
        <w:t xml:space="preserve"> </w:t>
      </w:r>
      <w:r>
        <w:rPr>
          <w:sz w:val="28"/>
          <w:szCs w:val="28"/>
        </w:rPr>
        <w:t>категории</w:t>
      </w:r>
      <w:r>
        <w:rPr>
          <w:sz w:val="28"/>
          <w:szCs w:val="28"/>
        </w:rPr>
        <w:t xml:space="preserve"> </w:t>
      </w:r>
      <w:r>
        <w:rPr>
          <w:sz w:val="28"/>
          <w:szCs w:val="28"/>
        </w:rPr>
        <w:t>«юниоры»</w:t>
      </w:r>
      <w:r>
        <w:rPr>
          <w:sz w:val="28"/>
          <w:szCs w:val="28"/>
        </w:rPr>
        <w:t xml:space="preserve"> </w:t>
      </w:r>
      <w:r>
        <w:rPr>
          <w:sz w:val="28"/>
          <w:szCs w:val="28"/>
        </w:rPr>
        <w:t>имеют</w:t>
      </w:r>
      <w:r>
        <w:rPr>
          <w:sz w:val="28"/>
          <w:szCs w:val="28"/>
        </w:rPr>
        <w:t xml:space="preserve"> </w:t>
      </w:r>
      <w:r>
        <w:rPr>
          <w:sz w:val="28"/>
          <w:szCs w:val="28"/>
        </w:rPr>
        <w:t>право</w:t>
      </w:r>
      <w:r>
        <w:rPr>
          <w:sz w:val="28"/>
          <w:szCs w:val="28"/>
        </w:rPr>
        <w:t xml:space="preserve"> </w:t>
      </w:r>
      <w:r>
        <w:rPr>
          <w:sz w:val="28"/>
          <w:szCs w:val="28"/>
        </w:rPr>
        <w:t>принимать</w:t>
      </w:r>
      <w:r>
        <w:rPr>
          <w:sz w:val="28"/>
          <w:szCs w:val="28"/>
        </w:rPr>
        <w:t xml:space="preserve"> </w:t>
      </w:r>
      <w:r>
        <w:rPr>
          <w:sz w:val="28"/>
          <w:szCs w:val="28"/>
        </w:rPr>
        <w:t>участие</w:t>
      </w:r>
      <w:r>
        <w:rPr>
          <w:sz w:val="28"/>
          <w:szCs w:val="28"/>
        </w:rPr>
        <w:t xml:space="preserve"> </w:t>
      </w:r>
      <w:r>
        <w:rPr>
          <w:sz w:val="28"/>
          <w:szCs w:val="28"/>
        </w:rPr>
        <w:t>выпускники</w:t>
      </w:r>
      <w:r>
        <w:rPr>
          <w:sz w:val="28"/>
          <w:szCs w:val="28"/>
        </w:rPr>
        <w:t xml:space="preserve"> </w:t>
      </w:r>
      <w:r>
        <w:rPr>
          <w:sz w:val="28"/>
          <w:szCs w:val="28"/>
        </w:rPr>
        <w:t>школ</w:t>
      </w:r>
      <w:r>
        <w:rPr>
          <w:sz w:val="28"/>
          <w:szCs w:val="28"/>
        </w:rPr>
        <w:t xml:space="preserve"> </w:t>
      </w:r>
      <w:r>
        <w:rPr>
          <w:sz w:val="28"/>
          <w:szCs w:val="28"/>
        </w:rPr>
        <w:t>или</w:t>
      </w:r>
      <w:r>
        <w:rPr>
          <w:sz w:val="28"/>
          <w:szCs w:val="28"/>
        </w:rPr>
        <w:t xml:space="preserve"> </w:t>
      </w:r>
      <w:r>
        <w:rPr>
          <w:sz w:val="28"/>
          <w:szCs w:val="28"/>
        </w:rPr>
        <w:t>мастера</w:t>
      </w:r>
      <w:r w:rsidRPr="00B01023">
        <w:rPr>
          <w:rFonts w:ascii="Helvetica"/>
          <w:sz w:val="28"/>
          <w:szCs w:val="28"/>
        </w:rPr>
        <w:t>,</w:t>
      </w:r>
      <w:r>
        <w:rPr>
          <w:sz w:val="28"/>
          <w:szCs w:val="28"/>
        </w:rPr>
        <w:t xml:space="preserve"> </w:t>
      </w:r>
      <w:r>
        <w:rPr>
          <w:sz w:val="28"/>
          <w:szCs w:val="28"/>
        </w:rPr>
        <w:t>ранее</w:t>
      </w:r>
      <w:r>
        <w:rPr>
          <w:sz w:val="28"/>
          <w:szCs w:val="28"/>
        </w:rPr>
        <w:t xml:space="preserve"> </w:t>
      </w:r>
      <w:r>
        <w:rPr>
          <w:sz w:val="28"/>
          <w:szCs w:val="28"/>
        </w:rPr>
        <w:t>не</w:t>
      </w:r>
      <w:r>
        <w:rPr>
          <w:sz w:val="28"/>
          <w:szCs w:val="28"/>
        </w:rPr>
        <w:t xml:space="preserve"> </w:t>
      </w:r>
      <w:r>
        <w:rPr>
          <w:sz w:val="28"/>
          <w:szCs w:val="28"/>
        </w:rPr>
        <w:t>участвовавшие</w:t>
      </w:r>
      <w:r>
        <w:rPr>
          <w:sz w:val="28"/>
          <w:szCs w:val="28"/>
        </w:rPr>
        <w:t xml:space="preserve"> </w:t>
      </w:r>
      <w:r>
        <w:rPr>
          <w:sz w:val="28"/>
          <w:szCs w:val="28"/>
        </w:rPr>
        <w:t>ни</w:t>
      </w:r>
      <w:r>
        <w:rPr>
          <w:sz w:val="28"/>
          <w:szCs w:val="28"/>
        </w:rPr>
        <w:t xml:space="preserve"> </w:t>
      </w:r>
      <w:r>
        <w:rPr>
          <w:sz w:val="28"/>
          <w:szCs w:val="28"/>
        </w:rPr>
        <w:t>в</w:t>
      </w:r>
      <w:r>
        <w:rPr>
          <w:sz w:val="28"/>
          <w:szCs w:val="28"/>
        </w:rPr>
        <w:t xml:space="preserve"> </w:t>
      </w:r>
      <w:r>
        <w:rPr>
          <w:sz w:val="28"/>
          <w:szCs w:val="28"/>
        </w:rPr>
        <w:t>одном</w:t>
      </w:r>
      <w:r>
        <w:rPr>
          <w:sz w:val="28"/>
          <w:szCs w:val="28"/>
        </w:rPr>
        <w:t xml:space="preserve"> </w:t>
      </w:r>
      <w:r>
        <w:rPr>
          <w:sz w:val="28"/>
          <w:szCs w:val="28"/>
        </w:rPr>
        <w:t>из</w:t>
      </w:r>
      <w:r>
        <w:rPr>
          <w:sz w:val="28"/>
          <w:szCs w:val="28"/>
        </w:rPr>
        <w:t xml:space="preserve"> </w:t>
      </w:r>
      <w:r>
        <w:rPr>
          <w:sz w:val="28"/>
          <w:szCs w:val="28"/>
        </w:rPr>
        <w:t>конкурсов</w:t>
      </w:r>
      <w:r w:rsidRPr="00B01023">
        <w:rPr>
          <w:rFonts w:ascii="Helvetica"/>
          <w:sz w:val="28"/>
          <w:szCs w:val="28"/>
        </w:rPr>
        <w:t>.</w:t>
      </w:r>
    </w:p>
    <w:p w:rsidR="008E396D" w:rsidRDefault="009C7EFD" w:rsidP="009C7EFD">
      <w:pPr>
        <w:pStyle w:val="a8"/>
        <w:numPr>
          <w:ilvl w:val="0"/>
          <w:numId w:val="51"/>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В</w:t>
      </w:r>
      <w:r>
        <w:rPr>
          <w:sz w:val="28"/>
          <w:szCs w:val="28"/>
        </w:rPr>
        <w:t xml:space="preserve"> </w:t>
      </w:r>
      <w:r>
        <w:rPr>
          <w:sz w:val="28"/>
          <w:szCs w:val="28"/>
        </w:rPr>
        <w:t>категории</w:t>
      </w:r>
      <w:r>
        <w:rPr>
          <w:sz w:val="28"/>
          <w:szCs w:val="28"/>
        </w:rPr>
        <w:t xml:space="preserve"> </w:t>
      </w:r>
      <w:r>
        <w:rPr>
          <w:sz w:val="28"/>
          <w:szCs w:val="28"/>
        </w:rPr>
        <w:t>«мастера»</w:t>
      </w:r>
      <w:r>
        <w:rPr>
          <w:sz w:val="28"/>
          <w:szCs w:val="28"/>
        </w:rPr>
        <w:t xml:space="preserve"> </w:t>
      </w:r>
      <w:r>
        <w:rPr>
          <w:sz w:val="28"/>
          <w:szCs w:val="28"/>
        </w:rPr>
        <w:t>имеют</w:t>
      </w:r>
      <w:r>
        <w:rPr>
          <w:sz w:val="28"/>
          <w:szCs w:val="28"/>
        </w:rPr>
        <w:t xml:space="preserve"> </w:t>
      </w:r>
      <w:r>
        <w:rPr>
          <w:sz w:val="28"/>
          <w:szCs w:val="28"/>
        </w:rPr>
        <w:t>право</w:t>
      </w:r>
      <w:r>
        <w:rPr>
          <w:sz w:val="28"/>
          <w:szCs w:val="28"/>
        </w:rPr>
        <w:t xml:space="preserve"> </w:t>
      </w:r>
      <w:r>
        <w:rPr>
          <w:sz w:val="28"/>
          <w:szCs w:val="28"/>
        </w:rPr>
        <w:t>принимать</w:t>
      </w:r>
      <w:r>
        <w:rPr>
          <w:sz w:val="28"/>
          <w:szCs w:val="28"/>
        </w:rPr>
        <w:t xml:space="preserve"> </w:t>
      </w:r>
      <w:r>
        <w:rPr>
          <w:sz w:val="28"/>
          <w:szCs w:val="28"/>
        </w:rPr>
        <w:t>участие</w:t>
      </w:r>
      <w:r>
        <w:rPr>
          <w:sz w:val="28"/>
          <w:szCs w:val="28"/>
        </w:rPr>
        <w:t xml:space="preserve"> </w:t>
      </w:r>
      <w:r>
        <w:rPr>
          <w:sz w:val="28"/>
          <w:szCs w:val="28"/>
        </w:rPr>
        <w:t>любые</w:t>
      </w:r>
      <w:r>
        <w:rPr>
          <w:sz w:val="28"/>
          <w:szCs w:val="28"/>
        </w:rPr>
        <w:t xml:space="preserve"> </w:t>
      </w:r>
      <w:r>
        <w:rPr>
          <w:sz w:val="28"/>
          <w:szCs w:val="28"/>
        </w:rPr>
        <w:t>мастера</w:t>
      </w:r>
      <w:r w:rsidRPr="00B01023">
        <w:rPr>
          <w:rFonts w:ascii="Helvetica"/>
          <w:sz w:val="28"/>
          <w:szCs w:val="28"/>
        </w:rPr>
        <w:t>,</w:t>
      </w:r>
      <w:r>
        <w:rPr>
          <w:sz w:val="28"/>
          <w:szCs w:val="28"/>
        </w:rPr>
        <w:t xml:space="preserve"> </w:t>
      </w:r>
      <w:r>
        <w:rPr>
          <w:sz w:val="28"/>
          <w:szCs w:val="28"/>
        </w:rPr>
        <w:t>имеющие</w:t>
      </w:r>
      <w:r>
        <w:rPr>
          <w:sz w:val="28"/>
          <w:szCs w:val="28"/>
        </w:rPr>
        <w:t xml:space="preserve"> </w:t>
      </w:r>
      <w:proofErr w:type="spellStart"/>
      <w:r>
        <w:rPr>
          <w:sz w:val="28"/>
          <w:szCs w:val="28"/>
        </w:rPr>
        <w:t>соответсвующий</w:t>
      </w:r>
      <w:proofErr w:type="spellEnd"/>
      <w:r>
        <w:rPr>
          <w:sz w:val="28"/>
          <w:szCs w:val="28"/>
        </w:rPr>
        <w:t xml:space="preserve"> </w:t>
      </w:r>
      <w:r>
        <w:rPr>
          <w:sz w:val="28"/>
          <w:szCs w:val="28"/>
        </w:rPr>
        <w:t>диплом</w:t>
      </w:r>
      <w:r>
        <w:rPr>
          <w:sz w:val="28"/>
          <w:szCs w:val="28"/>
        </w:rPr>
        <w:t xml:space="preserve"> </w:t>
      </w:r>
    </w:p>
    <w:p w:rsidR="008E396D" w:rsidRDefault="009C7EFD" w:rsidP="009C7EFD">
      <w:pPr>
        <w:pStyle w:val="a8"/>
        <w:numPr>
          <w:ilvl w:val="0"/>
          <w:numId w:val="51"/>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Работа</w:t>
      </w:r>
      <w:r>
        <w:rPr>
          <w:sz w:val="28"/>
          <w:szCs w:val="28"/>
        </w:rPr>
        <w:t xml:space="preserve"> </w:t>
      </w:r>
      <w:r>
        <w:rPr>
          <w:sz w:val="28"/>
          <w:szCs w:val="28"/>
        </w:rPr>
        <w:t>выполняется</w:t>
      </w:r>
      <w:r>
        <w:rPr>
          <w:sz w:val="28"/>
          <w:szCs w:val="28"/>
        </w:rPr>
        <w:t xml:space="preserve"> </w:t>
      </w:r>
      <w:r>
        <w:rPr>
          <w:sz w:val="28"/>
          <w:szCs w:val="28"/>
        </w:rPr>
        <w:t>на</w:t>
      </w:r>
      <w:r>
        <w:rPr>
          <w:sz w:val="28"/>
          <w:szCs w:val="28"/>
        </w:rPr>
        <w:t xml:space="preserve"> </w:t>
      </w:r>
      <w:r>
        <w:rPr>
          <w:sz w:val="28"/>
          <w:szCs w:val="28"/>
        </w:rPr>
        <w:t>смоделированном</w:t>
      </w:r>
      <w:r>
        <w:rPr>
          <w:sz w:val="28"/>
          <w:szCs w:val="28"/>
        </w:rPr>
        <w:t xml:space="preserve"> </w:t>
      </w:r>
      <w:r>
        <w:rPr>
          <w:sz w:val="28"/>
          <w:szCs w:val="28"/>
        </w:rPr>
        <w:t>ногте</w:t>
      </w:r>
      <w:r>
        <w:rPr>
          <w:sz w:val="28"/>
          <w:szCs w:val="28"/>
        </w:rPr>
        <w:t xml:space="preserve"> </w:t>
      </w:r>
      <w:r>
        <w:rPr>
          <w:rFonts w:ascii="Helvetica"/>
          <w:sz w:val="28"/>
          <w:szCs w:val="28"/>
        </w:rPr>
        <w:t>(</w:t>
      </w:r>
      <w:r>
        <w:rPr>
          <w:sz w:val="28"/>
          <w:szCs w:val="28"/>
        </w:rPr>
        <w:t>дома</w:t>
      </w:r>
      <w:r>
        <w:rPr>
          <w:rFonts w:ascii="Helvetica"/>
          <w:sz w:val="28"/>
          <w:szCs w:val="28"/>
        </w:rPr>
        <w:t>)</w:t>
      </w:r>
      <w:r w:rsidRPr="00B01023">
        <w:rPr>
          <w:rFonts w:ascii="Helvetica"/>
          <w:sz w:val="28"/>
          <w:szCs w:val="28"/>
        </w:rPr>
        <w:t>,</w:t>
      </w:r>
      <w:r>
        <w:rPr>
          <w:sz w:val="28"/>
          <w:szCs w:val="28"/>
        </w:rPr>
        <w:t xml:space="preserve"> </w:t>
      </w:r>
      <w:r>
        <w:rPr>
          <w:sz w:val="28"/>
          <w:szCs w:val="28"/>
        </w:rPr>
        <w:t>длиной</w:t>
      </w:r>
      <w:r>
        <w:rPr>
          <w:sz w:val="28"/>
          <w:szCs w:val="28"/>
        </w:rPr>
        <w:t xml:space="preserve"> </w:t>
      </w:r>
      <w:r>
        <w:rPr>
          <w:sz w:val="28"/>
          <w:szCs w:val="28"/>
        </w:rPr>
        <w:t>не</w:t>
      </w:r>
      <w:r>
        <w:rPr>
          <w:sz w:val="28"/>
          <w:szCs w:val="28"/>
        </w:rPr>
        <w:t xml:space="preserve"> </w:t>
      </w:r>
      <w:r>
        <w:rPr>
          <w:sz w:val="28"/>
          <w:szCs w:val="28"/>
        </w:rPr>
        <w:t>более</w:t>
      </w:r>
      <w:r>
        <w:rPr>
          <w:sz w:val="28"/>
          <w:szCs w:val="28"/>
        </w:rPr>
        <w:t xml:space="preserve"> </w:t>
      </w:r>
      <w:r>
        <w:rPr>
          <w:rFonts w:ascii="Helvetica"/>
          <w:sz w:val="28"/>
          <w:szCs w:val="28"/>
        </w:rPr>
        <w:t xml:space="preserve">3 </w:t>
      </w:r>
      <w:r>
        <w:rPr>
          <w:sz w:val="28"/>
          <w:szCs w:val="28"/>
        </w:rPr>
        <w:t>сантиметров</w:t>
      </w:r>
      <w:r w:rsidRPr="00B01023">
        <w:rPr>
          <w:rFonts w:ascii="Helvetica"/>
          <w:sz w:val="28"/>
          <w:szCs w:val="28"/>
        </w:rPr>
        <w:t xml:space="preserve">.  </w:t>
      </w:r>
      <w:r>
        <w:rPr>
          <w:sz w:val="28"/>
          <w:szCs w:val="28"/>
        </w:rPr>
        <w:t>Форма</w:t>
      </w:r>
      <w:r>
        <w:rPr>
          <w:sz w:val="28"/>
          <w:szCs w:val="28"/>
        </w:rPr>
        <w:t xml:space="preserve"> </w:t>
      </w:r>
      <w:r>
        <w:rPr>
          <w:sz w:val="28"/>
          <w:szCs w:val="28"/>
        </w:rPr>
        <w:t>квадрат</w:t>
      </w:r>
      <w:r>
        <w:rPr>
          <w:rFonts w:ascii="Helvetica"/>
          <w:sz w:val="28"/>
          <w:szCs w:val="28"/>
          <w:lang w:val="en-US"/>
        </w:rPr>
        <w:t>.</w:t>
      </w:r>
    </w:p>
    <w:p w:rsidR="008E396D" w:rsidRDefault="009C7EFD" w:rsidP="009C7EFD">
      <w:pPr>
        <w:pStyle w:val="a8"/>
        <w:numPr>
          <w:ilvl w:val="0"/>
          <w:numId w:val="51"/>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Время</w:t>
      </w:r>
      <w:r>
        <w:rPr>
          <w:sz w:val="28"/>
          <w:szCs w:val="28"/>
        </w:rPr>
        <w:t xml:space="preserve"> </w:t>
      </w:r>
      <w:r>
        <w:rPr>
          <w:sz w:val="28"/>
          <w:szCs w:val="28"/>
        </w:rPr>
        <w:t>конкурсной</w:t>
      </w:r>
      <w:r>
        <w:rPr>
          <w:sz w:val="28"/>
          <w:szCs w:val="28"/>
        </w:rPr>
        <w:t xml:space="preserve"> </w:t>
      </w:r>
      <w:r>
        <w:rPr>
          <w:sz w:val="28"/>
          <w:szCs w:val="28"/>
        </w:rPr>
        <w:t>работы</w:t>
      </w:r>
      <w:r>
        <w:rPr>
          <w:sz w:val="28"/>
          <w:szCs w:val="28"/>
        </w:rPr>
        <w:t xml:space="preserve"> </w:t>
      </w:r>
      <w:r>
        <w:rPr>
          <w:sz w:val="28"/>
          <w:szCs w:val="28"/>
        </w:rPr>
        <w:t>для</w:t>
      </w:r>
      <w:r>
        <w:rPr>
          <w:sz w:val="28"/>
          <w:szCs w:val="28"/>
        </w:rPr>
        <w:t xml:space="preserve"> </w:t>
      </w:r>
      <w:r>
        <w:rPr>
          <w:sz w:val="28"/>
          <w:szCs w:val="28"/>
        </w:rPr>
        <w:t>мастеров</w:t>
      </w:r>
      <w:r>
        <w:rPr>
          <w:sz w:val="28"/>
          <w:szCs w:val="28"/>
        </w:rPr>
        <w:t xml:space="preserve"> </w:t>
      </w:r>
      <w:r>
        <w:rPr>
          <w:rFonts w:ascii="Helvetica"/>
          <w:sz w:val="28"/>
          <w:szCs w:val="28"/>
        </w:rPr>
        <w:t xml:space="preserve">- 1 </w:t>
      </w:r>
      <w:r>
        <w:rPr>
          <w:sz w:val="28"/>
          <w:szCs w:val="28"/>
        </w:rPr>
        <w:t>час</w:t>
      </w:r>
      <w:r>
        <w:rPr>
          <w:sz w:val="28"/>
          <w:szCs w:val="28"/>
        </w:rPr>
        <w:t xml:space="preserve"> </w:t>
      </w:r>
      <w:r w:rsidRPr="00B01023">
        <w:rPr>
          <w:rFonts w:ascii="Helvetica"/>
          <w:sz w:val="28"/>
          <w:szCs w:val="28"/>
        </w:rPr>
        <w:t>,</w:t>
      </w:r>
      <w:r>
        <w:rPr>
          <w:sz w:val="28"/>
          <w:szCs w:val="28"/>
        </w:rPr>
        <w:t xml:space="preserve"> </w:t>
      </w:r>
      <w:r>
        <w:rPr>
          <w:sz w:val="28"/>
          <w:szCs w:val="28"/>
        </w:rPr>
        <w:t>для</w:t>
      </w:r>
      <w:r>
        <w:rPr>
          <w:sz w:val="28"/>
          <w:szCs w:val="28"/>
        </w:rPr>
        <w:t xml:space="preserve"> </w:t>
      </w:r>
      <w:r>
        <w:rPr>
          <w:sz w:val="28"/>
          <w:szCs w:val="28"/>
        </w:rPr>
        <w:t>юниоров</w:t>
      </w:r>
      <w:r>
        <w:rPr>
          <w:sz w:val="28"/>
          <w:szCs w:val="28"/>
        </w:rPr>
        <w:t xml:space="preserve"> </w:t>
      </w:r>
      <w:r>
        <w:rPr>
          <w:rFonts w:ascii="Helvetica"/>
          <w:sz w:val="28"/>
          <w:szCs w:val="28"/>
        </w:rPr>
        <w:t xml:space="preserve">- 1 </w:t>
      </w:r>
      <w:r>
        <w:rPr>
          <w:sz w:val="28"/>
          <w:szCs w:val="28"/>
        </w:rPr>
        <w:t>час</w:t>
      </w:r>
      <w:r>
        <w:rPr>
          <w:sz w:val="28"/>
          <w:szCs w:val="28"/>
        </w:rPr>
        <w:t xml:space="preserve"> </w:t>
      </w:r>
      <w:r>
        <w:rPr>
          <w:rFonts w:ascii="Helvetica"/>
          <w:sz w:val="28"/>
          <w:szCs w:val="28"/>
        </w:rPr>
        <w:t xml:space="preserve">15 </w:t>
      </w:r>
      <w:proofErr w:type="spellStart"/>
      <w:r>
        <w:rPr>
          <w:sz w:val="28"/>
          <w:szCs w:val="28"/>
        </w:rPr>
        <w:t>минут</w:t>
      </w:r>
      <w:proofErr w:type="gramStart"/>
      <w:r w:rsidRPr="00B01023">
        <w:rPr>
          <w:rFonts w:ascii="Helvetica"/>
          <w:sz w:val="28"/>
          <w:szCs w:val="28"/>
        </w:rPr>
        <w:t>.</w:t>
      </w:r>
      <w:r>
        <w:rPr>
          <w:sz w:val="28"/>
          <w:szCs w:val="28"/>
        </w:rPr>
        <w:t>Р</w:t>
      </w:r>
      <w:proofErr w:type="gramEnd"/>
      <w:r>
        <w:rPr>
          <w:sz w:val="28"/>
          <w:szCs w:val="28"/>
        </w:rPr>
        <w:t>абота</w:t>
      </w:r>
      <w:proofErr w:type="spellEnd"/>
      <w:r>
        <w:rPr>
          <w:sz w:val="28"/>
          <w:szCs w:val="28"/>
        </w:rPr>
        <w:t xml:space="preserve"> </w:t>
      </w:r>
      <w:r>
        <w:rPr>
          <w:sz w:val="28"/>
          <w:szCs w:val="28"/>
        </w:rPr>
        <w:t>выполняется</w:t>
      </w:r>
      <w:r>
        <w:rPr>
          <w:sz w:val="28"/>
          <w:szCs w:val="28"/>
        </w:rPr>
        <w:t xml:space="preserve"> </w:t>
      </w:r>
      <w:r>
        <w:rPr>
          <w:sz w:val="28"/>
          <w:szCs w:val="28"/>
        </w:rPr>
        <w:t>на</w:t>
      </w:r>
      <w:r>
        <w:rPr>
          <w:sz w:val="28"/>
          <w:szCs w:val="28"/>
        </w:rPr>
        <w:t xml:space="preserve"> </w:t>
      </w:r>
      <w:r>
        <w:rPr>
          <w:sz w:val="28"/>
          <w:szCs w:val="28"/>
        </w:rPr>
        <w:t>ногтях</w:t>
      </w:r>
      <w:r>
        <w:rPr>
          <w:sz w:val="28"/>
          <w:szCs w:val="28"/>
        </w:rPr>
        <w:t xml:space="preserve"> </w:t>
      </w:r>
      <w:r>
        <w:rPr>
          <w:sz w:val="28"/>
          <w:szCs w:val="28"/>
        </w:rPr>
        <w:t>одной</w:t>
      </w:r>
      <w:r>
        <w:rPr>
          <w:sz w:val="28"/>
          <w:szCs w:val="28"/>
        </w:rPr>
        <w:t xml:space="preserve"> </w:t>
      </w:r>
      <w:r>
        <w:rPr>
          <w:sz w:val="28"/>
          <w:szCs w:val="28"/>
        </w:rPr>
        <w:t>руки</w:t>
      </w:r>
      <w:r w:rsidRPr="00B01023">
        <w:rPr>
          <w:rFonts w:ascii="Helvetica"/>
          <w:sz w:val="28"/>
          <w:szCs w:val="28"/>
        </w:rPr>
        <w:t>.</w:t>
      </w:r>
      <w:r>
        <w:rPr>
          <w:sz w:val="28"/>
          <w:szCs w:val="28"/>
        </w:rPr>
        <w:t xml:space="preserve"> </w:t>
      </w:r>
      <w:r>
        <w:rPr>
          <w:sz w:val="28"/>
          <w:szCs w:val="28"/>
        </w:rPr>
        <w:t>Другая</w:t>
      </w:r>
      <w:r>
        <w:rPr>
          <w:sz w:val="28"/>
          <w:szCs w:val="28"/>
        </w:rPr>
        <w:t xml:space="preserve"> </w:t>
      </w:r>
      <w:r>
        <w:rPr>
          <w:sz w:val="28"/>
          <w:szCs w:val="28"/>
        </w:rPr>
        <w:t>рука</w:t>
      </w:r>
      <w:r>
        <w:rPr>
          <w:sz w:val="28"/>
          <w:szCs w:val="28"/>
        </w:rPr>
        <w:t xml:space="preserve"> </w:t>
      </w:r>
      <w:r>
        <w:rPr>
          <w:sz w:val="28"/>
          <w:szCs w:val="28"/>
        </w:rPr>
        <w:t>чистая</w:t>
      </w:r>
      <w:r>
        <w:rPr>
          <w:sz w:val="28"/>
          <w:szCs w:val="28"/>
        </w:rPr>
        <w:t xml:space="preserve"> </w:t>
      </w:r>
      <w:r w:rsidRPr="00B01023">
        <w:rPr>
          <w:rFonts w:ascii="Helvetica"/>
          <w:sz w:val="28"/>
          <w:szCs w:val="28"/>
        </w:rPr>
        <w:t>,</w:t>
      </w:r>
      <w:r>
        <w:rPr>
          <w:sz w:val="28"/>
          <w:szCs w:val="28"/>
        </w:rPr>
        <w:t xml:space="preserve"> </w:t>
      </w:r>
      <w:r>
        <w:rPr>
          <w:sz w:val="28"/>
          <w:szCs w:val="28"/>
        </w:rPr>
        <w:t>без</w:t>
      </w:r>
      <w:r>
        <w:rPr>
          <w:sz w:val="28"/>
          <w:szCs w:val="28"/>
        </w:rPr>
        <w:t xml:space="preserve"> </w:t>
      </w:r>
      <w:r>
        <w:rPr>
          <w:sz w:val="28"/>
          <w:szCs w:val="28"/>
        </w:rPr>
        <w:t>какого</w:t>
      </w:r>
      <w:r>
        <w:rPr>
          <w:sz w:val="28"/>
          <w:szCs w:val="28"/>
        </w:rPr>
        <w:t xml:space="preserve"> </w:t>
      </w:r>
      <w:r>
        <w:rPr>
          <w:sz w:val="28"/>
          <w:szCs w:val="28"/>
        </w:rPr>
        <w:t>либо</w:t>
      </w:r>
      <w:r>
        <w:rPr>
          <w:sz w:val="28"/>
          <w:szCs w:val="28"/>
        </w:rPr>
        <w:t xml:space="preserve"> </w:t>
      </w:r>
      <w:proofErr w:type="spellStart"/>
      <w:r>
        <w:rPr>
          <w:sz w:val="28"/>
          <w:szCs w:val="28"/>
        </w:rPr>
        <w:t>фона</w:t>
      </w:r>
      <w:proofErr w:type="gramStart"/>
      <w:r w:rsidRPr="00B01023">
        <w:rPr>
          <w:rFonts w:ascii="Helvetica"/>
          <w:sz w:val="28"/>
          <w:szCs w:val="28"/>
        </w:rPr>
        <w:t>.</w:t>
      </w:r>
      <w:r>
        <w:rPr>
          <w:sz w:val="28"/>
          <w:szCs w:val="28"/>
        </w:rPr>
        <w:t>М</w:t>
      </w:r>
      <w:proofErr w:type="gramEnd"/>
      <w:r>
        <w:rPr>
          <w:sz w:val="28"/>
          <w:szCs w:val="28"/>
        </w:rPr>
        <w:t>астер</w:t>
      </w:r>
      <w:proofErr w:type="spellEnd"/>
      <w:r>
        <w:rPr>
          <w:sz w:val="28"/>
          <w:szCs w:val="28"/>
        </w:rPr>
        <w:t xml:space="preserve"> </w:t>
      </w:r>
      <w:r>
        <w:rPr>
          <w:sz w:val="28"/>
          <w:szCs w:val="28"/>
        </w:rPr>
        <w:t>сам</w:t>
      </w:r>
      <w:r>
        <w:rPr>
          <w:sz w:val="28"/>
          <w:szCs w:val="28"/>
        </w:rPr>
        <w:t xml:space="preserve"> </w:t>
      </w:r>
      <w:r>
        <w:rPr>
          <w:sz w:val="28"/>
          <w:szCs w:val="28"/>
        </w:rPr>
        <w:t>выбирает</w:t>
      </w:r>
      <w:r>
        <w:rPr>
          <w:sz w:val="28"/>
          <w:szCs w:val="28"/>
        </w:rPr>
        <w:t xml:space="preserve"> </w:t>
      </w:r>
      <w:r>
        <w:rPr>
          <w:sz w:val="28"/>
          <w:szCs w:val="28"/>
        </w:rPr>
        <w:t>на</w:t>
      </w:r>
      <w:r>
        <w:rPr>
          <w:sz w:val="28"/>
          <w:szCs w:val="28"/>
        </w:rPr>
        <w:t xml:space="preserve"> </w:t>
      </w:r>
      <w:r>
        <w:rPr>
          <w:sz w:val="28"/>
          <w:szCs w:val="28"/>
        </w:rPr>
        <w:t>какой</w:t>
      </w:r>
      <w:r>
        <w:rPr>
          <w:sz w:val="28"/>
          <w:szCs w:val="28"/>
        </w:rPr>
        <w:t xml:space="preserve"> </w:t>
      </w:r>
      <w:r>
        <w:rPr>
          <w:sz w:val="28"/>
          <w:szCs w:val="28"/>
        </w:rPr>
        <w:t>руке</w:t>
      </w:r>
      <w:r>
        <w:rPr>
          <w:sz w:val="28"/>
          <w:szCs w:val="28"/>
        </w:rPr>
        <w:t xml:space="preserve"> </w:t>
      </w:r>
      <w:r>
        <w:rPr>
          <w:sz w:val="28"/>
          <w:szCs w:val="28"/>
        </w:rPr>
        <w:t>выполнить</w:t>
      </w:r>
      <w:r>
        <w:rPr>
          <w:sz w:val="28"/>
          <w:szCs w:val="28"/>
        </w:rPr>
        <w:t xml:space="preserve"> </w:t>
      </w:r>
      <w:r>
        <w:rPr>
          <w:sz w:val="28"/>
          <w:szCs w:val="28"/>
        </w:rPr>
        <w:t>роспись</w:t>
      </w:r>
      <w:r>
        <w:rPr>
          <w:sz w:val="28"/>
          <w:szCs w:val="28"/>
        </w:rPr>
        <w:t xml:space="preserve"> </w:t>
      </w:r>
      <w:r>
        <w:rPr>
          <w:sz w:val="28"/>
          <w:szCs w:val="28"/>
        </w:rPr>
        <w:t>в</w:t>
      </w:r>
      <w:r>
        <w:rPr>
          <w:sz w:val="28"/>
          <w:szCs w:val="28"/>
        </w:rPr>
        <w:t xml:space="preserve"> </w:t>
      </w:r>
      <w:r>
        <w:rPr>
          <w:sz w:val="28"/>
          <w:szCs w:val="28"/>
        </w:rPr>
        <w:t>условиях</w:t>
      </w:r>
      <w:r>
        <w:rPr>
          <w:sz w:val="28"/>
          <w:szCs w:val="28"/>
        </w:rPr>
        <w:t xml:space="preserve"> </w:t>
      </w:r>
      <w:r>
        <w:rPr>
          <w:sz w:val="28"/>
          <w:szCs w:val="28"/>
        </w:rPr>
        <w:t>конкурса</w:t>
      </w:r>
      <w:r w:rsidRPr="00B01023">
        <w:rPr>
          <w:rFonts w:ascii="Helvetica"/>
          <w:sz w:val="28"/>
          <w:szCs w:val="28"/>
        </w:rPr>
        <w:t>.</w:t>
      </w:r>
      <w:r>
        <w:rPr>
          <w:sz w:val="28"/>
          <w:szCs w:val="28"/>
        </w:rPr>
        <w:t xml:space="preserve"> </w:t>
      </w:r>
      <w:r>
        <w:rPr>
          <w:sz w:val="28"/>
          <w:szCs w:val="28"/>
        </w:rPr>
        <w:t>Судьи</w:t>
      </w:r>
      <w:r>
        <w:rPr>
          <w:sz w:val="28"/>
          <w:szCs w:val="28"/>
        </w:rPr>
        <w:t xml:space="preserve"> </w:t>
      </w:r>
      <w:r>
        <w:rPr>
          <w:sz w:val="28"/>
          <w:szCs w:val="28"/>
        </w:rPr>
        <w:t>«</w:t>
      </w:r>
      <w:r>
        <w:rPr>
          <w:sz w:val="28"/>
          <w:szCs w:val="28"/>
        </w:rPr>
        <w:t xml:space="preserve"> </w:t>
      </w:r>
      <w:r>
        <w:rPr>
          <w:sz w:val="28"/>
          <w:szCs w:val="28"/>
        </w:rPr>
        <w:t>в</w:t>
      </w:r>
      <w:r>
        <w:rPr>
          <w:sz w:val="28"/>
          <w:szCs w:val="28"/>
        </w:rPr>
        <w:t xml:space="preserve"> </w:t>
      </w:r>
      <w:r>
        <w:rPr>
          <w:sz w:val="28"/>
          <w:szCs w:val="28"/>
        </w:rPr>
        <w:t>поле»</w:t>
      </w:r>
      <w:r>
        <w:rPr>
          <w:sz w:val="28"/>
          <w:szCs w:val="28"/>
        </w:rPr>
        <w:t xml:space="preserve"> </w:t>
      </w:r>
      <w:r>
        <w:rPr>
          <w:sz w:val="28"/>
          <w:szCs w:val="28"/>
        </w:rPr>
        <w:t>отмечают</w:t>
      </w:r>
      <w:r>
        <w:rPr>
          <w:sz w:val="28"/>
          <w:szCs w:val="28"/>
        </w:rPr>
        <w:t xml:space="preserve"> </w:t>
      </w:r>
      <w:r>
        <w:rPr>
          <w:sz w:val="28"/>
          <w:szCs w:val="28"/>
        </w:rPr>
        <w:t>на</w:t>
      </w:r>
      <w:r>
        <w:rPr>
          <w:sz w:val="28"/>
          <w:szCs w:val="28"/>
        </w:rPr>
        <w:t xml:space="preserve"> </w:t>
      </w:r>
      <w:proofErr w:type="spellStart"/>
      <w:proofErr w:type="gramStart"/>
      <w:r>
        <w:rPr>
          <w:sz w:val="28"/>
          <w:szCs w:val="28"/>
        </w:rPr>
        <w:t>нежил</w:t>
      </w:r>
      <w:r>
        <w:rPr>
          <w:rFonts w:ascii="Helvetica"/>
          <w:sz w:val="28"/>
          <w:szCs w:val="28"/>
        </w:rPr>
        <w:t>-</w:t>
      </w:r>
      <w:r>
        <w:rPr>
          <w:sz w:val="28"/>
          <w:szCs w:val="28"/>
        </w:rPr>
        <w:t>чеке</w:t>
      </w:r>
      <w:proofErr w:type="spellEnd"/>
      <w:proofErr w:type="gramEnd"/>
      <w:r>
        <w:rPr>
          <w:sz w:val="28"/>
          <w:szCs w:val="28"/>
        </w:rPr>
        <w:t xml:space="preserve"> </w:t>
      </w:r>
      <w:r>
        <w:rPr>
          <w:sz w:val="28"/>
          <w:szCs w:val="28"/>
        </w:rPr>
        <w:t>руку</w:t>
      </w:r>
      <w:r w:rsidRPr="00B01023">
        <w:rPr>
          <w:rFonts w:ascii="Helvetica"/>
          <w:sz w:val="28"/>
          <w:szCs w:val="28"/>
        </w:rPr>
        <w:t>,</w:t>
      </w:r>
      <w:r>
        <w:rPr>
          <w:sz w:val="28"/>
          <w:szCs w:val="28"/>
        </w:rPr>
        <w:t xml:space="preserve"> </w:t>
      </w:r>
      <w:r>
        <w:rPr>
          <w:sz w:val="28"/>
          <w:szCs w:val="28"/>
        </w:rPr>
        <w:t>ногти</w:t>
      </w:r>
      <w:r>
        <w:rPr>
          <w:sz w:val="28"/>
          <w:szCs w:val="28"/>
        </w:rPr>
        <w:t xml:space="preserve"> </w:t>
      </w:r>
      <w:r>
        <w:rPr>
          <w:sz w:val="28"/>
          <w:szCs w:val="28"/>
        </w:rPr>
        <w:t>которой</w:t>
      </w:r>
      <w:r>
        <w:rPr>
          <w:sz w:val="28"/>
          <w:szCs w:val="28"/>
        </w:rPr>
        <w:t xml:space="preserve"> </w:t>
      </w:r>
      <w:r>
        <w:rPr>
          <w:sz w:val="28"/>
          <w:szCs w:val="28"/>
        </w:rPr>
        <w:t>выполнены</w:t>
      </w:r>
      <w:r>
        <w:rPr>
          <w:sz w:val="28"/>
          <w:szCs w:val="28"/>
        </w:rPr>
        <w:t xml:space="preserve"> </w:t>
      </w:r>
      <w:r>
        <w:rPr>
          <w:sz w:val="28"/>
          <w:szCs w:val="28"/>
        </w:rPr>
        <w:t>дома</w:t>
      </w:r>
      <w:r w:rsidRPr="00B01023">
        <w:rPr>
          <w:rFonts w:ascii="Helvetica"/>
          <w:sz w:val="28"/>
          <w:szCs w:val="28"/>
        </w:rPr>
        <w:t>.</w:t>
      </w:r>
    </w:p>
    <w:p w:rsidR="008E396D" w:rsidRDefault="009C7EFD" w:rsidP="009C7EFD">
      <w:pPr>
        <w:pStyle w:val="a8"/>
        <w:numPr>
          <w:ilvl w:val="0"/>
          <w:numId w:val="51"/>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В</w:t>
      </w:r>
      <w:r>
        <w:rPr>
          <w:sz w:val="28"/>
          <w:szCs w:val="28"/>
        </w:rPr>
        <w:t xml:space="preserve"> </w:t>
      </w:r>
      <w:r>
        <w:rPr>
          <w:sz w:val="28"/>
          <w:szCs w:val="28"/>
        </w:rPr>
        <w:t>работе</w:t>
      </w:r>
      <w:r>
        <w:rPr>
          <w:sz w:val="28"/>
          <w:szCs w:val="28"/>
        </w:rPr>
        <w:t xml:space="preserve"> </w:t>
      </w:r>
      <w:r>
        <w:rPr>
          <w:sz w:val="28"/>
          <w:szCs w:val="28"/>
        </w:rPr>
        <w:t>могут</w:t>
      </w:r>
      <w:r>
        <w:rPr>
          <w:sz w:val="28"/>
          <w:szCs w:val="28"/>
        </w:rPr>
        <w:t xml:space="preserve"> </w:t>
      </w:r>
      <w:r>
        <w:rPr>
          <w:sz w:val="28"/>
          <w:szCs w:val="28"/>
        </w:rPr>
        <w:t>быть</w:t>
      </w:r>
      <w:r>
        <w:rPr>
          <w:sz w:val="28"/>
          <w:szCs w:val="28"/>
        </w:rPr>
        <w:t xml:space="preserve"> </w:t>
      </w:r>
      <w:r>
        <w:rPr>
          <w:sz w:val="28"/>
          <w:szCs w:val="28"/>
        </w:rPr>
        <w:t>использованы</w:t>
      </w:r>
      <w:r>
        <w:rPr>
          <w:rFonts w:ascii="Helvetica"/>
          <w:sz w:val="28"/>
          <w:szCs w:val="28"/>
        </w:rPr>
        <w:t xml:space="preserve">: </w:t>
      </w:r>
      <w:r>
        <w:rPr>
          <w:sz w:val="28"/>
          <w:szCs w:val="28"/>
        </w:rPr>
        <w:t>гели</w:t>
      </w:r>
      <w:r>
        <w:rPr>
          <w:sz w:val="28"/>
          <w:szCs w:val="28"/>
        </w:rPr>
        <w:t xml:space="preserve"> </w:t>
      </w:r>
      <w:proofErr w:type="gramStart"/>
      <w:r>
        <w:rPr>
          <w:rFonts w:ascii="Helvetica"/>
          <w:sz w:val="28"/>
          <w:szCs w:val="28"/>
        </w:rPr>
        <w:t xml:space="preserve">( </w:t>
      </w:r>
      <w:proofErr w:type="gramEnd"/>
      <w:r>
        <w:rPr>
          <w:sz w:val="28"/>
          <w:szCs w:val="28"/>
        </w:rPr>
        <w:t>жидкие</w:t>
      </w:r>
      <w:r w:rsidRPr="00B01023">
        <w:rPr>
          <w:rFonts w:ascii="Helvetica"/>
          <w:sz w:val="28"/>
          <w:szCs w:val="28"/>
        </w:rPr>
        <w:t>,</w:t>
      </w:r>
      <w:r>
        <w:rPr>
          <w:sz w:val="28"/>
          <w:szCs w:val="28"/>
        </w:rPr>
        <w:t xml:space="preserve"> </w:t>
      </w:r>
      <w:r>
        <w:rPr>
          <w:sz w:val="28"/>
          <w:szCs w:val="28"/>
        </w:rPr>
        <w:t>твердые</w:t>
      </w:r>
      <w:r>
        <w:rPr>
          <w:sz w:val="28"/>
          <w:szCs w:val="28"/>
        </w:rPr>
        <w:t xml:space="preserve"> </w:t>
      </w:r>
      <w:r w:rsidRPr="00B01023">
        <w:rPr>
          <w:rFonts w:ascii="Helvetica"/>
          <w:sz w:val="28"/>
          <w:szCs w:val="28"/>
        </w:rPr>
        <w:t>, 3</w:t>
      </w:r>
      <w:r>
        <w:rPr>
          <w:rFonts w:ascii="Helvetica"/>
          <w:sz w:val="28"/>
          <w:szCs w:val="28"/>
          <w:lang w:val="en-US"/>
        </w:rPr>
        <w:t>D</w:t>
      </w:r>
      <w:r>
        <w:rPr>
          <w:sz w:val="28"/>
          <w:szCs w:val="28"/>
        </w:rPr>
        <w:t xml:space="preserve"> </w:t>
      </w:r>
      <w:r>
        <w:rPr>
          <w:sz w:val="28"/>
          <w:szCs w:val="28"/>
        </w:rPr>
        <w:t>гели</w:t>
      </w:r>
      <w:r w:rsidRPr="00B01023">
        <w:rPr>
          <w:rFonts w:ascii="Helvetica"/>
          <w:sz w:val="28"/>
          <w:szCs w:val="28"/>
        </w:rPr>
        <w:t xml:space="preserve">, </w:t>
      </w:r>
      <w:r>
        <w:rPr>
          <w:sz w:val="28"/>
          <w:szCs w:val="28"/>
        </w:rPr>
        <w:t>гель</w:t>
      </w:r>
      <w:r>
        <w:rPr>
          <w:sz w:val="28"/>
          <w:szCs w:val="28"/>
        </w:rPr>
        <w:t xml:space="preserve"> </w:t>
      </w:r>
      <w:r>
        <w:rPr>
          <w:sz w:val="28"/>
          <w:szCs w:val="28"/>
        </w:rPr>
        <w:t>лаки</w:t>
      </w:r>
      <w:r w:rsidRPr="00B01023">
        <w:rPr>
          <w:rFonts w:ascii="Helvetica"/>
          <w:sz w:val="28"/>
          <w:szCs w:val="28"/>
        </w:rPr>
        <w:t>,</w:t>
      </w:r>
      <w:r>
        <w:rPr>
          <w:sz w:val="28"/>
          <w:szCs w:val="28"/>
        </w:rPr>
        <w:t xml:space="preserve"> </w:t>
      </w:r>
      <w:r>
        <w:rPr>
          <w:sz w:val="28"/>
          <w:szCs w:val="28"/>
        </w:rPr>
        <w:t>виражные</w:t>
      </w:r>
      <w:r>
        <w:rPr>
          <w:sz w:val="28"/>
          <w:szCs w:val="28"/>
        </w:rPr>
        <w:t xml:space="preserve"> </w:t>
      </w:r>
      <w:r>
        <w:rPr>
          <w:sz w:val="28"/>
          <w:szCs w:val="28"/>
        </w:rPr>
        <w:t>гели</w:t>
      </w:r>
      <w:r>
        <w:rPr>
          <w:rFonts w:ascii="Helvetica"/>
          <w:sz w:val="28"/>
          <w:szCs w:val="28"/>
        </w:rPr>
        <w:t>)</w:t>
      </w:r>
    </w:p>
    <w:p w:rsidR="008E396D" w:rsidRDefault="009C7EFD" w:rsidP="009C7EFD">
      <w:pPr>
        <w:pStyle w:val="a8"/>
        <w:numPr>
          <w:ilvl w:val="0"/>
          <w:numId w:val="51"/>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Тема</w:t>
      </w:r>
      <w:r>
        <w:rPr>
          <w:rFonts w:ascii="Helvetica"/>
          <w:sz w:val="28"/>
          <w:szCs w:val="28"/>
        </w:rPr>
        <w:t xml:space="preserve">: </w:t>
      </w:r>
      <w:r>
        <w:rPr>
          <w:sz w:val="28"/>
          <w:szCs w:val="28"/>
        </w:rPr>
        <w:t>«Весенние</w:t>
      </w:r>
      <w:r>
        <w:rPr>
          <w:sz w:val="28"/>
          <w:szCs w:val="28"/>
        </w:rPr>
        <w:t xml:space="preserve"> </w:t>
      </w:r>
      <w:r>
        <w:rPr>
          <w:sz w:val="28"/>
          <w:szCs w:val="28"/>
        </w:rPr>
        <w:t>фантазии»</w:t>
      </w: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Обязательные</w:t>
      </w:r>
      <w:r>
        <w:rPr>
          <w:sz w:val="28"/>
          <w:szCs w:val="28"/>
        </w:rPr>
        <w:t xml:space="preserve"> </w:t>
      </w:r>
      <w:r>
        <w:rPr>
          <w:sz w:val="28"/>
          <w:szCs w:val="28"/>
        </w:rPr>
        <w:t>условия</w:t>
      </w:r>
      <w:r>
        <w:rPr>
          <w:rFonts w:ascii="Helvetica"/>
          <w:sz w:val="28"/>
          <w:szCs w:val="28"/>
        </w:rPr>
        <w:t>:</w:t>
      </w:r>
    </w:p>
    <w:p w:rsidR="008E396D" w:rsidRDefault="009C7EFD" w:rsidP="009C7EFD">
      <w:pPr>
        <w:pStyle w:val="a8"/>
        <w:numPr>
          <w:ilvl w:val="0"/>
          <w:numId w:val="52"/>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Ногти</w:t>
      </w:r>
      <w:r>
        <w:rPr>
          <w:sz w:val="28"/>
          <w:szCs w:val="28"/>
        </w:rPr>
        <w:t xml:space="preserve"> </w:t>
      </w:r>
      <w:r>
        <w:rPr>
          <w:sz w:val="28"/>
          <w:szCs w:val="28"/>
        </w:rPr>
        <w:t>должны</w:t>
      </w:r>
      <w:r>
        <w:rPr>
          <w:sz w:val="28"/>
          <w:szCs w:val="28"/>
        </w:rPr>
        <w:t xml:space="preserve"> </w:t>
      </w:r>
      <w:r>
        <w:rPr>
          <w:sz w:val="28"/>
          <w:szCs w:val="28"/>
        </w:rPr>
        <w:t>быть</w:t>
      </w:r>
      <w:r>
        <w:rPr>
          <w:sz w:val="28"/>
          <w:szCs w:val="28"/>
        </w:rPr>
        <w:t xml:space="preserve"> </w:t>
      </w:r>
      <w:r>
        <w:rPr>
          <w:sz w:val="28"/>
          <w:szCs w:val="28"/>
        </w:rPr>
        <w:t>выполнены</w:t>
      </w:r>
      <w:r>
        <w:rPr>
          <w:sz w:val="28"/>
          <w:szCs w:val="28"/>
        </w:rPr>
        <w:t xml:space="preserve"> </w:t>
      </w:r>
      <w:r>
        <w:rPr>
          <w:sz w:val="28"/>
          <w:szCs w:val="28"/>
        </w:rPr>
        <w:t>из</w:t>
      </w:r>
      <w:r>
        <w:rPr>
          <w:sz w:val="28"/>
          <w:szCs w:val="28"/>
        </w:rPr>
        <w:t xml:space="preserve"> </w:t>
      </w:r>
      <w:r>
        <w:rPr>
          <w:sz w:val="28"/>
          <w:szCs w:val="28"/>
        </w:rPr>
        <w:t>прозрачного</w:t>
      </w:r>
      <w:r>
        <w:rPr>
          <w:sz w:val="28"/>
          <w:szCs w:val="28"/>
        </w:rPr>
        <w:t xml:space="preserve"> </w:t>
      </w:r>
      <w:r>
        <w:rPr>
          <w:sz w:val="28"/>
          <w:szCs w:val="28"/>
        </w:rPr>
        <w:t>или</w:t>
      </w:r>
      <w:r>
        <w:rPr>
          <w:sz w:val="28"/>
          <w:szCs w:val="28"/>
        </w:rPr>
        <w:t xml:space="preserve"> </w:t>
      </w:r>
      <w:r>
        <w:rPr>
          <w:sz w:val="28"/>
          <w:szCs w:val="28"/>
        </w:rPr>
        <w:t>камуфляжного</w:t>
      </w:r>
      <w:r>
        <w:rPr>
          <w:sz w:val="28"/>
          <w:szCs w:val="28"/>
        </w:rPr>
        <w:t xml:space="preserve"> </w:t>
      </w:r>
      <w:r>
        <w:rPr>
          <w:sz w:val="28"/>
          <w:szCs w:val="28"/>
        </w:rPr>
        <w:t>гел</w:t>
      </w:r>
      <w:proofErr w:type="gramStart"/>
      <w:r>
        <w:rPr>
          <w:sz w:val="28"/>
          <w:szCs w:val="28"/>
        </w:rPr>
        <w:t>я</w:t>
      </w:r>
      <w:r>
        <w:rPr>
          <w:rFonts w:ascii="Helvetica"/>
          <w:sz w:val="28"/>
          <w:szCs w:val="28"/>
        </w:rPr>
        <w:t>(</w:t>
      </w:r>
      <w:proofErr w:type="gramEnd"/>
      <w:r>
        <w:rPr>
          <w:rFonts w:ascii="Helvetica"/>
          <w:sz w:val="28"/>
          <w:szCs w:val="28"/>
        </w:rPr>
        <w:t xml:space="preserve"> </w:t>
      </w:r>
      <w:r>
        <w:rPr>
          <w:sz w:val="28"/>
          <w:szCs w:val="28"/>
        </w:rPr>
        <w:t>на</w:t>
      </w:r>
      <w:r>
        <w:rPr>
          <w:sz w:val="28"/>
          <w:szCs w:val="28"/>
        </w:rPr>
        <w:t xml:space="preserve"> </w:t>
      </w:r>
      <w:r>
        <w:rPr>
          <w:sz w:val="28"/>
          <w:szCs w:val="28"/>
        </w:rPr>
        <w:t>усмотрение</w:t>
      </w:r>
      <w:r>
        <w:rPr>
          <w:sz w:val="28"/>
          <w:szCs w:val="28"/>
        </w:rPr>
        <w:t xml:space="preserve"> </w:t>
      </w:r>
      <w:r>
        <w:rPr>
          <w:sz w:val="28"/>
          <w:szCs w:val="28"/>
        </w:rPr>
        <w:t>мастера</w:t>
      </w:r>
      <w:r>
        <w:rPr>
          <w:sz w:val="28"/>
          <w:szCs w:val="28"/>
        </w:rPr>
        <w:t xml:space="preserve"> </w:t>
      </w:r>
      <w:r>
        <w:rPr>
          <w:rFonts w:ascii="Helvetica"/>
          <w:sz w:val="28"/>
          <w:szCs w:val="28"/>
        </w:rPr>
        <w:t>)</w:t>
      </w:r>
    </w:p>
    <w:p w:rsidR="008E396D" w:rsidRDefault="009C7EFD" w:rsidP="009C7EFD">
      <w:pPr>
        <w:pStyle w:val="a8"/>
        <w:numPr>
          <w:ilvl w:val="0"/>
          <w:numId w:val="52"/>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Длина</w:t>
      </w:r>
      <w:r>
        <w:rPr>
          <w:sz w:val="28"/>
          <w:szCs w:val="28"/>
        </w:rPr>
        <w:t xml:space="preserve"> </w:t>
      </w:r>
      <w:r>
        <w:rPr>
          <w:sz w:val="28"/>
          <w:szCs w:val="28"/>
        </w:rPr>
        <w:t>свободного</w:t>
      </w:r>
      <w:r>
        <w:rPr>
          <w:sz w:val="28"/>
          <w:szCs w:val="28"/>
        </w:rPr>
        <w:t xml:space="preserve"> </w:t>
      </w:r>
      <w:r>
        <w:rPr>
          <w:sz w:val="28"/>
          <w:szCs w:val="28"/>
        </w:rPr>
        <w:t>края</w:t>
      </w:r>
      <w:r>
        <w:rPr>
          <w:sz w:val="28"/>
          <w:szCs w:val="28"/>
        </w:rPr>
        <w:t xml:space="preserve"> </w:t>
      </w:r>
      <w:r>
        <w:rPr>
          <w:rFonts w:ascii="Helvetica"/>
          <w:sz w:val="28"/>
          <w:szCs w:val="28"/>
        </w:rPr>
        <w:t xml:space="preserve">- </w:t>
      </w:r>
      <w:r>
        <w:rPr>
          <w:sz w:val="28"/>
          <w:szCs w:val="28"/>
        </w:rPr>
        <w:t>не</w:t>
      </w:r>
      <w:r>
        <w:rPr>
          <w:sz w:val="28"/>
          <w:szCs w:val="28"/>
        </w:rPr>
        <w:t xml:space="preserve"> </w:t>
      </w:r>
      <w:r>
        <w:rPr>
          <w:sz w:val="28"/>
          <w:szCs w:val="28"/>
        </w:rPr>
        <w:t>более</w:t>
      </w:r>
      <w:r>
        <w:rPr>
          <w:sz w:val="28"/>
          <w:szCs w:val="28"/>
        </w:rPr>
        <w:t xml:space="preserve"> </w:t>
      </w:r>
      <w:r>
        <w:rPr>
          <w:rFonts w:ascii="Helvetica"/>
          <w:sz w:val="28"/>
          <w:szCs w:val="28"/>
        </w:rPr>
        <w:t xml:space="preserve">3 </w:t>
      </w:r>
      <w:r>
        <w:rPr>
          <w:sz w:val="28"/>
          <w:szCs w:val="28"/>
        </w:rPr>
        <w:t>сантиметров</w:t>
      </w:r>
      <w:r>
        <w:rPr>
          <w:sz w:val="28"/>
          <w:szCs w:val="28"/>
        </w:rPr>
        <w:t xml:space="preserve"> </w:t>
      </w:r>
      <w:r>
        <w:rPr>
          <w:sz w:val="28"/>
          <w:szCs w:val="28"/>
        </w:rPr>
        <w:t>и</w:t>
      </w:r>
      <w:r>
        <w:rPr>
          <w:sz w:val="28"/>
          <w:szCs w:val="28"/>
        </w:rPr>
        <w:t xml:space="preserve"> </w:t>
      </w:r>
      <w:r>
        <w:rPr>
          <w:sz w:val="28"/>
          <w:szCs w:val="28"/>
        </w:rPr>
        <w:t>гармонировать</w:t>
      </w:r>
      <w:r>
        <w:rPr>
          <w:sz w:val="28"/>
          <w:szCs w:val="28"/>
        </w:rPr>
        <w:t xml:space="preserve"> </w:t>
      </w:r>
      <w:r>
        <w:rPr>
          <w:sz w:val="28"/>
          <w:szCs w:val="28"/>
        </w:rPr>
        <w:t>с</w:t>
      </w:r>
      <w:r>
        <w:rPr>
          <w:sz w:val="28"/>
          <w:szCs w:val="28"/>
        </w:rPr>
        <w:t xml:space="preserve"> </w:t>
      </w:r>
      <w:r>
        <w:rPr>
          <w:sz w:val="28"/>
          <w:szCs w:val="28"/>
        </w:rPr>
        <w:t>формой</w:t>
      </w:r>
      <w:r>
        <w:rPr>
          <w:sz w:val="28"/>
          <w:szCs w:val="28"/>
        </w:rPr>
        <w:t xml:space="preserve"> </w:t>
      </w:r>
      <w:r>
        <w:rPr>
          <w:sz w:val="28"/>
          <w:szCs w:val="28"/>
        </w:rPr>
        <w:t>рук</w:t>
      </w:r>
      <w:r w:rsidRPr="00B01023">
        <w:rPr>
          <w:rFonts w:ascii="Helvetica"/>
          <w:sz w:val="28"/>
          <w:szCs w:val="28"/>
        </w:rPr>
        <w:t>.</w:t>
      </w:r>
    </w:p>
    <w:p w:rsidR="008E396D" w:rsidRDefault="009C7EFD" w:rsidP="009C7EFD">
      <w:pPr>
        <w:pStyle w:val="a8"/>
        <w:numPr>
          <w:ilvl w:val="0"/>
          <w:numId w:val="52"/>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Для</w:t>
      </w:r>
      <w:r>
        <w:rPr>
          <w:sz w:val="28"/>
          <w:szCs w:val="28"/>
        </w:rPr>
        <w:t xml:space="preserve"> </w:t>
      </w:r>
      <w:r>
        <w:rPr>
          <w:sz w:val="28"/>
          <w:szCs w:val="28"/>
        </w:rPr>
        <w:t>придания</w:t>
      </w:r>
      <w:r>
        <w:rPr>
          <w:sz w:val="28"/>
          <w:szCs w:val="28"/>
        </w:rPr>
        <w:t xml:space="preserve"> </w:t>
      </w:r>
      <w:r>
        <w:rPr>
          <w:sz w:val="28"/>
          <w:szCs w:val="28"/>
        </w:rPr>
        <w:t>блеска</w:t>
      </w:r>
      <w:r>
        <w:rPr>
          <w:sz w:val="28"/>
          <w:szCs w:val="28"/>
        </w:rPr>
        <w:t xml:space="preserve"> </w:t>
      </w:r>
      <w:r>
        <w:rPr>
          <w:sz w:val="28"/>
          <w:szCs w:val="28"/>
        </w:rPr>
        <w:t>и</w:t>
      </w:r>
      <w:r>
        <w:rPr>
          <w:sz w:val="28"/>
          <w:szCs w:val="28"/>
        </w:rPr>
        <w:t xml:space="preserve"> </w:t>
      </w:r>
      <w:r>
        <w:rPr>
          <w:sz w:val="28"/>
          <w:szCs w:val="28"/>
        </w:rPr>
        <w:t>законченного</w:t>
      </w:r>
      <w:r>
        <w:rPr>
          <w:sz w:val="28"/>
          <w:szCs w:val="28"/>
        </w:rPr>
        <w:t xml:space="preserve"> </w:t>
      </w:r>
      <w:r>
        <w:rPr>
          <w:sz w:val="28"/>
          <w:szCs w:val="28"/>
        </w:rPr>
        <w:t>вида</w:t>
      </w:r>
      <w:r>
        <w:rPr>
          <w:sz w:val="28"/>
          <w:szCs w:val="28"/>
        </w:rPr>
        <w:t xml:space="preserve"> </w:t>
      </w:r>
      <w:r>
        <w:rPr>
          <w:sz w:val="28"/>
          <w:szCs w:val="28"/>
        </w:rPr>
        <w:t>используется</w:t>
      </w:r>
      <w:r>
        <w:rPr>
          <w:sz w:val="28"/>
          <w:szCs w:val="28"/>
        </w:rPr>
        <w:t xml:space="preserve"> </w:t>
      </w:r>
      <w:r>
        <w:rPr>
          <w:sz w:val="28"/>
          <w:szCs w:val="28"/>
        </w:rPr>
        <w:t>финиш</w:t>
      </w:r>
      <w:r>
        <w:rPr>
          <w:rFonts w:ascii="Helvetica"/>
          <w:sz w:val="28"/>
          <w:szCs w:val="28"/>
        </w:rPr>
        <w:t>-</w:t>
      </w:r>
      <w:r>
        <w:rPr>
          <w:sz w:val="28"/>
          <w:szCs w:val="28"/>
        </w:rPr>
        <w:t>гель</w:t>
      </w:r>
      <w:r w:rsidRPr="00B01023">
        <w:rPr>
          <w:rFonts w:ascii="Helvetica"/>
          <w:sz w:val="28"/>
          <w:szCs w:val="28"/>
        </w:rPr>
        <w:t>.</w:t>
      </w:r>
    </w:p>
    <w:p w:rsidR="008E396D" w:rsidRDefault="009C7EFD" w:rsidP="009C7EFD">
      <w:pPr>
        <w:pStyle w:val="a8"/>
        <w:numPr>
          <w:ilvl w:val="0"/>
          <w:numId w:val="52"/>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Разрешен</w:t>
      </w:r>
      <w:r>
        <w:rPr>
          <w:sz w:val="28"/>
          <w:szCs w:val="28"/>
        </w:rPr>
        <w:t xml:space="preserve"> </w:t>
      </w:r>
      <w:r>
        <w:rPr>
          <w:sz w:val="28"/>
          <w:szCs w:val="28"/>
        </w:rPr>
        <w:t>барельеф</w:t>
      </w:r>
      <w:r>
        <w:rPr>
          <w:sz w:val="28"/>
          <w:szCs w:val="28"/>
        </w:rPr>
        <w:t xml:space="preserve"> </w:t>
      </w:r>
      <w:r>
        <w:rPr>
          <w:rFonts w:ascii="Helvetica"/>
          <w:sz w:val="28"/>
          <w:szCs w:val="28"/>
        </w:rPr>
        <w:t xml:space="preserve">- </w:t>
      </w:r>
      <w:r>
        <w:rPr>
          <w:sz w:val="28"/>
          <w:szCs w:val="28"/>
        </w:rPr>
        <w:t>не</w:t>
      </w:r>
      <w:r>
        <w:rPr>
          <w:sz w:val="28"/>
          <w:szCs w:val="28"/>
        </w:rPr>
        <w:t xml:space="preserve"> </w:t>
      </w:r>
      <w:r>
        <w:rPr>
          <w:sz w:val="28"/>
          <w:szCs w:val="28"/>
        </w:rPr>
        <w:t>более</w:t>
      </w:r>
      <w:r>
        <w:rPr>
          <w:sz w:val="28"/>
          <w:szCs w:val="28"/>
        </w:rPr>
        <w:t xml:space="preserve"> </w:t>
      </w:r>
      <w:r>
        <w:rPr>
          <w:rFonts w:ascii="Helvetica"/>
          <w:sz w:val="28"/>
          <w:szCs w:val="28"/>
        </w:rPr>
        <w:t>50</w:t>
      </w:r>
      <w:r w:rsidRPr="00B01023">
        <w:rPr>
          <w:rFonts w:ascii="Helvetica"/>
          <w:sz w:val="28"/>
          <w:szCs w:val="28"/>
        </w:rPr>
        <w:t>%</w:t>
      </w:r>
      <w:r>
        <w:rPr>
          <w:sz w:val="28"/>
          <w:szCs w:val="28"/>
        </w:rPr>
        <w:t xml:space="preserve"> </w:t>
      </w:r>
      <w:r>
        <w:rPr>
          <w:sz w:val="28"/>
          <w:szCs w:val="28"/>
        </w:rPr>
        <w:t>от</w:t>
      </w:r>
      <w:r>
        <w:rPr>
          <w:sz w:val="28"/>
          <w:szCs w:val="28"/>
        </w:rPr>
        <w:t xml:space="preserve"> </w:t>
      </w:r>
      <w:r>
        <w:rPr>
          <w:sz w:val="28"/>
          <w:szCs w:val="28"/>
        </w:rPr>
        <w:t>общего</w:t>
      </w:r>
      <w:r w:rsidRPr="00B01023">
        <w:rPr>
          <w:rFonts w:ascii="Helvetica"/>
          <w:sz w:val="28"/>
          <w:szCs w:val="28"/>
        </w:rPr>
        <w:t>.</w:t>
      </w:r>
    </w:p>
    <w:p w:rsidR="008E396D" w:rsidRDefault="009C7EFD" w:rsidP="009C7EFD">
      <w:pPr>
        <w:pStyle w:val="a8"/>
        <w:numPr>
          <w:ilvl w:val="0"/>
          <w:numId w:val="52"/>
        </w:numPr>
        <w:tabs>
          <w:tab w:val="clear" w:pos="458"/>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 w:val="28"/>
          <w:szCs w:val="28"/>
        </w:rPr>
      </w:pPr>
      <w:r>
        <w:rPr>
          <w:sz w:val="28"/>
          <w:szCs w:val="28"/>
        </w:rPr>
        <w:t>Разрешено</w:t>
      </w:r>
      <w:r>
        <w:rPr>
          <w:sz w:val="28"/>
          <w:szCs w:val="28"/>
        </w:rPr>
        <w:t xml:space="preserve"> </w:t>
      </w:r>
      <w:proofErr w:type="spellStart"/>
      <w:r>
        <w:rPr>
          <w:sz w:val="28"/>
          <w:szCs w:val="28"/>
        </w:rPr>
        <w:t>применени</w:t>
      </w:r>
      <w:proofErr w:type="spellEnd"/>
      <w:r>
        <w:rPr>
          <w:rFonts w:ascii="Helvetica"/>
          <w:sz w:val="28"/>
          <w:szCs w:val="28"/>
        </w:rPr>
        <w:t xml:space="preserve">: </w:t>
      </w:r>
      <w:r>
        <w:rPr>
          <w:sz w:val="28"/>
          <w:szCs w:val="28"/>
        </w:rPr>
        <w:t>стразы</w:t>
      </w:r>
      <w:r>
        <w:rPr>
          <w:sz w:val="28"/>
          <w:szCs w:val="28"/>
        </w:rPr>
        <w:t xml:space="preserve"> </w:t>
      </w:r>
      <w:proofErr w:type="spellStart"/>
      <w:r>
        <w:rPr>
          <w:sz w:val="28"/>
          <w:szCs w:val="28"/>
        </w:rPr>
        <w:t>бульонки</w:t>
      </w:r>
      <w:proofErr w:type="spellEnd"/>
      <w:r>
        <w:rPr>
          <w:sz w:val="28"/>
          <w:szCs w:val="28"/>
        </w:rPr>
        <w:t xml:space="preserve"> </w:t>
      </w:r>
      <w:r>
        <w:rPr>
          <w:sz w:val="28"/>
          <w:szCs w:val="28"/>
        </w:rPr>
        <w:t>сухоцветы</w:t>
      </w:r>
      <w:r>
        <w:rPr>
          <w:sz w:val="28"/>
          <w:szCs w:val="28"/>
        </w:rPr>
        <w:t xml:space="preserve"> </w:t>
      </w:r>
      <w:r>
        <w:rPr>
          <w:sz w:val="28"/>
          <w:szCs w:val="28"/>
        </w:rPr>
        <w:t>фольга</w:t>
      </w:r>
      <w:r>
        <w:rPr>
          <w:sz w:val="28"/>
          <w:szCs w:val="28"/>
        </w:rPr>
        <w:t xml:space="preserve"> </w:t>
      </w:r>
      <w:r>
        <w:rPr>
          <w:sz w:val="28"/>
          <w:szCs w:val="28"/>
        </w:rPr>
        <w:t>«литье»</w:t>
      </w:r>
      <w:r>
        <w:rPr>
          <w:sz w:val="28"/>
          <w:szCs w:val="28"/>
        </w:rPr>
        <w:t xml:space="preserve"> </w:t>
      </w:r>
      <w:r>
        <w:rPr>
          <w:sz w:val="28"/>
          <w:szCs w:val="28"/>
        </w:rPr>
        <w:t>сетки</w:t>
      </w:r>
      <w:r>
        <w:rPr>
          <w:sz w:val="28"/>
          <w:szCs w:val="28"/>
        </w:rPr>
        <w:t xml:space="preserve"> </w:t>
      </w:r>
      <w:proofErr w:type="spellStart"/>
      <w:r>
        <w:rPr>
          <w:sz w:val="28"/>
          <w:szCs w:val="28"/>
        </w:rPr>
        <w:t>фитоэлементы</w:t>
      </w:r>
      <w:proofErr w:type="spellEnd"/>
      <w:proofErr w:type="gramStart"/>
      <w:r>
        <w:rPr>
          <w:sz w:val="28"/>
          <w:szCs w:val="28"/>
        </w:rPr>
        <w:t xml:space="preserve"> </w:t>
      </w:r>
      <w:r>
        <w:rPr>
          <w:rFonts w:ascii="Helvetica"/>
          <w:sz w:val="28"/>
          <w:szCs w:val="28"/>
        </w:rPr>
        <w:t>;</w:t>
      </w:r>
      <w:proofErr w:type="gramEnd"/>
      <w:r>
        <w:rPr>
          <w:rFonts w:ascii="Helvetica"/>
          <w:sz w:val="28"/>
          <w:szCs w:val="28"/>
        </w:rPr>
        <w:t xml:space="preserve"> </w:t>
      </w:r>
      <w:r>
        <w:rPr>
          <w:sz w:val="28"/>
          <w:szCs w:val="28"/>
        </w:rPr>
        <w:t>не</w:t>
      </w:r>
      <w:r>
        <w:rPr>
          <w:sz w:val="28"/>
          <w:szCs w:val="28"/>
        </w:rPr>
        <w:t xml:space="preserve"> </w:t>
      </w:r>
      <w:r>
        <w:rPr>
          <w:sz w:val="28"/>
          <w:szCs w:val="28"/>
        </w:rPr>
        <w:t>более</w:t>
      </w:r>
      <w:r>
        <w:rPr>
          <w:sz w:val="28"/>
          <w:szCs w:val="28"/>
        </w:rPr>
        <w:t xml:space="preserve"> </w:t>
      </w:r>
      <w:r>
        <w:rPr>
          <w:rFonts w:ascii="Helvetica"/>
          <w:sz w:val="28"/>
          <w:szCs w:val="28"/>
        </w:rPr>
        <w:t>15</w:t>
      </w:r>
      <w:r w:rsidRPr="00B01023">
        <w:rPr>
          <w:rFonts w:ascii="Helvetica"/>
          <w:sz w:val="28"/>
          <w:szCs w:val="28"/>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Запрещено</w:t>
      </w:r>
      <w:r>
        <w:rPr>
          <w:rFonts w:ascii="Helvetica"/>
          <w:sz w:val="28"/>
          <w:szCs w:val="28"/>
        </w:rPr>
        <w:t>:</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roofErr w:type="spellStart"/>
      <w:r>
        <w:rPr>
          <w:sz w:val="28"/>
          <w:szCs w:val="28"/>
        </w:rPr>
        <w:t>Типсы</w:t>
      </w:r>
      <w:proofErr w:type="spellEnd"/>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Переводные</w:t>
      </w:r>
      <w:r>
        <w:rPr>
          <w:sz w:val="28"/>
          <w:szCs w:val="28"/>
        </w:rPr>
        <w:t xml:space="preserve"> </w:t>
      </w:r>
      <w:r>
        <w:rPr>
          <w:sz w:val="28"/>
          <w:szCs w:val="28"/>
        </w:rPr>
        <w:t>наклейки</w:t>
      </w:r>
    </w:p>
    <w:p w:rsidR="008E396D" w:rsidRDefault="009C7EF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Pr>
          <w:sz w:val="28"/>
          <w:szCs w:val="28"/>
        </w:rPr>
        <w:t>Использование</w:t>
      </w:r>
      <w:r>
        <w:rPr>
          <w:sz w:val="28"/>
          <w:szCs w:val="28"/>
        </w:rPr>
        <w:t xml:space="preserve"> </w:t>
      </w:r>
      <w:r>
        <w:rPr>
          <w:sz w:val="28"/>
          <w:szCs w:val="28"/>
        </w:rPr>
        <w:t>фона</w:t>
      </w:r>
      <w:r>
        <w:rPr>
          <w:sz w:val="28"/>
          <w:szCs w:val="28"/>
        </w:rPr>
        <w:t xml:space="preserve"> </w:t>
      </w:r>
      <w:r>
        <w:rPr>
          <w:sz w:val="28"/>
          <w:szCs w:val="28"/>
        </w:rPr>
        <w:t>в</w:t>
      </w:r>
      <w:r>
        <w:rPr>
          <w:sz w:val="28"/>
          <w:szCs w:val="28"/>
        </w:rPr>
        <w:t xml:space="preserve"> </w:t>
      </w:r>
      <w:r>
        <w:rPr>
          <w:sz w:val="28"/>
          <w:szCs w:val="28"/>
        </w:rPr>
        <w:t>заранее</w:t>
      </w:r>
      <w:r>
        <w:rPr>
          <w:sz w:val="28"/>
          <w:szCs w:val="28"/>
        </w:rPr>
        <w:t xml:space="preserve"> </w:t>
      </w:r>
      <w:r>
        <w:rPr>
          <w:sz w:val="28"/>
          <w:szCs w:val="28"/>
        </w:rPr>
        <w:t>смоделированном</w:t>
      </w:r>
      <w:r>
        <w:rPr>
          <w:sz w:val="28"/>
          <w:szCs w:val="28"/>
        </w:rPr>
        <w:t xml:space="preserve"> </w:t>
      </w:r>
      <w:r>
        <w:rPr>
          <w:sz w:val="28"/>
          <w:szCs w:val="28"/>
        </w:rPr>
        <w:t>ногте</w:t>
      </w: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8E396D" w:rsidRDefault="008E396D">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sectPr w:rsidR="008E396D" w:rsidSect="000B3992">
      <w:footerReference w:type="default" r:id="rId13"/>
      <w:pgSz w:w="11900" w:h="16840"/>
      <w:pgMar w:top="227" w:right="276" w:bottom="284" w:left="567" w:header="709"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6F9" w:rsidRDefault="005126F9" w:rsidP="008E396D">
      <w:pPr>
        <w:spacing w:after="0" w:line="240" w:lineRule="auto"/>
      </w:pPr>
      <w:r>
        <w:separator/>
      </w:r>
    </w:p>
  </w:endnote>
  <w:endnote w:type="continuationSeparator" w:id="0">
    <w:p w:rsidR="005126F9" w:rsidRDefault="005126F9" w:rsidP="008E39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992" w:rsidRDefault="008D0142">
    <w:pPr>
      <w:pStyle w:val="a6"/>
      <w:jc w:val="right"/>
    </w:pPr>
    <w:r>
      <w:fldChar w:fldCharType="begin"/>
    </w:r>
    <w:r w:rsidR="000B3992">
      <w:instrText xml:space="preserve"> PAGE </w:instrText>
    </w:r>
    <w:r>
      <w:fldChar w:fldCharType="separate"/>
    </w:r>
    <w:r w:rsidR="00854233">
      <w:rPr>
        <w:noProof/>
      </w:rPr>
      <w:t>38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6F9" w:rsidRDefault="005126F9" w:rsidP="008E396D">
      <w:pPr>
        <w:spacing w:after="0" w:line="240" w:lineRule="auto"/>
      </w:pPr>
      <w:r>
        <w:separator/>
      </w:r>
    </w:p>
  </w:footnote>
  <w:footnote w:type="continuationSeparator" w:id="0">
    <w:p w:rsidR="005126F9" w:rsidRDefault="005126F9" w:rsidP="008E39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465D2"/>
    <w:multiLevelType w:val="multilevel"/>
    <w:tmpl w:val="0914A6FA"/>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1">
    <w:nsid w:val="0CC342FB"/>
    <w:multiLevelType w:val="multilevel"/>
    <w:tmpl w:val="B43E4E6C"/>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2">
    <w:nsid w:val="0F084C56"/>
    <w:multiLevelType w:val="multilevel"/>
    <w:tmpl w:val="969AFE66"/>
    <w:styleLink w:val="a"/>
    <w:lvl w:ilvl="0">
      <w:start w:val="1"/>
      <w:numFmt w:val="decimal"/>
      <w:lvlText w:val="%1."/>
      <w:lvlJc w:val="left"/>
      <w:pPr>
        <w:tabs>
          <w:tab w:val="num" w:pos="458"/>
        </w:tabs>
        <w:ind w:left="458" w:hanging="458"/>
      </w:pPr>
      <w:rPr>
        <w:position w:val="0"/>
        <w:sz w:val="28"/>
        <w:szCs w:val="28"/>
      </w:rPr>
    </w:lvl>
    <w:lvl w:ilvl="1">
      <w:start w:val="1"/>
      <w:numFmt w:val="decimal"/>
      <w:lvlText w:val="%2."/>
      <w:lvlJc w:val="left"/>
      <w:pPr>
        <w:tabs>
          <w:tab w:val="num" w:pos="818"/>
        </w:tabs>
        <w:ind w:left="818" w:hanging="458"/>
      </w:pPr>
      <w:rPr>
        <w:position w:val="0"/>
        <w:sz w:val="28"/>
        <w:szCs w:val="28"/>
      </w:rPr>
    </w:lvl>
    <w:lvl w:ilvl="2">
      <w:start w:val="1"/>
      <w:numFmt w:val="decimal"/>
      <w:lvlText w:val="%3."/>
      <w:lvlJc w:val="left"/>
      <w:pPr>
        <w:tabs>
          <w:tab w:val="num" w:pos="1178"/>
        </w:tabs>
        <w:ind w:left="1178" w:hanging="458"/>
      </w:pPr>
      <w:rPr>
        <w:position w:val="0"/>
        <w:sz w:val="28"/>
        <w:szCs w:val="28"/>
      </w:rPr>
    </w:lvl>
    <w:lvl w:ilvl="3">
      <w:start w:val="1"/>
      <w:numFmt w:val="decimal"/>
      <w:lvlText w:val="%4."/>
      <w:lvlJc w:val="left"/>
      <w:pPr>
        <w:tabs>
          <w:tab w:val="num" w:pos="1538"/>
        </w:tabs>
        <w:ind w:left="1538" w:hanging="458"/>
      </w:pPr>
      <w:rPr>
        <w:position w:val="0"/>
        <w:sz w:val="28"/>
        <w:szCs w:val="28"/>
      </w:rPr>
    </w:lvl>
    <w:lvl w:ilvl="4">
      <w:start w:val="1"/>
      <w:numFmt w:val="decimal"/>
      <w:lvlText w:val="%5."/>
      <w:lvlJc w:val="left"/>
      <w:pPr>
        <w:tabs>
          <w:tab w:val="num" w:pos="1898"/>
        </w:tabs>
        <w:ind w:left="1898" w:hanging="458"/>
      </w:pPr>
      <w:rPr>
        <w:position w:val="0"/>
        <w:sz w:val="28"/>
        <w:szCs w:val="28"/>
      </w:rPr>
    </w:lvl>
    <w:lvl w:ilvl="5">
      <w:start w:val="1"/>
      <w:numFmt w:val="decimal"/>
      <w:lvlText w:val="%6."/>
      <w:lvlJc w:val="left"/>
      <w:pPr>
        <w:tabs>
          <w:tab w:val="num" w:pos="2258"/>
        </w:tabs>
        <w:ind w:left="2258" w:hanging="458"/>
      </w:pPr>
      <w:rPr>
        <w:position w:val="0"/>
        <w:sz w:val="28"/>
        <w:szCs w:val="28"/>
      </w:rPr>
    </w:lvl>
    <w:lvl w:ilvl="6">
      <w:start w:val="1"/>
      <w:numFmt w:val="decimal"/>
      <w:lvlText w:val="%7."/>
      <w:lvlJc w:val="left"/>
      <w:pPr>
        <w:tabs>
          <w:tab w:val="num" w:pos="2618"/>
        </w:tabs>
        <w:ind w:left="2618" w:hanging="458"/>
      </w:pPr>
      <w:rPr>
        <w:position w:val="0"/>
        <w:sz w:val="28"/>
        <w:szCs w:val="28"/>
      </w:rPr>
    </w:lvl>
    <w:lvl w:ilvl="7">
      <w:start w:val="1"/>
      <w:numFmt w:val="decimal"/>
      <w:lvlText w:val="%8."/>
      <w:lvlJc w:val="left"/>
      <w:pPr>
        <w:tabs>
          <w:tab w:val="num" w:pos="2978"/>
        </w:tabs>
        <w:ind w:left="2978" w:hanging="458"/>
      </w:pPr>
      <w:rPr>
        <w:position w:val="0"/>
        <w:sz w:val="28"/>
        <w:szCs w:val="28"/>
      </w:rPr>
    </w:lvl>
    <w:lvl w:ilvl="8">
      <w:start w:val="1"/>
      <w:numFmt w:val="decimal"/>
      <w:lvlText w:val="%9."/>
      <w:lvlJc w:val="left"/>
      <w:pPr>
        <w:tabs>
          <w:tab w:val="num" w:pos="3338"/>
        </w:tabs>
        <w:ind w:left="3338" w:hanging="458"/>
      </w:pPr>
      <w:rPr>
        <w:position w:val="0"/>
        <w:sz w:val="28"/>
        <w:szCs w:val="28"/>
      </w:rPr>
    </w:lvl>
  </w:abstractNum>
  <w:abstractNum w:abstractNumId="3">
    <w:nsid w:val="10D61501"/>
    <w:multiLevelType w:val="multilevel"/>
    <w:tmpl w:val="D2827500"/>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4">
    <w:nsid w:val="147209C8"/>
    <w:multiLevelType w:val="multilevel"/>
    <w:tmpl w:val="E79ABC3E"/>
    <w:lvl w:ilvl="0">
      <w:start w:val="1"/>
      <w:numFmt w:val="decimal"/>
      <w:lvlText w:val="%1."/>
      <w:lvlJc w:val="left"/>
      <w:pPr>
        <w:tabs>
          <w:tab w:val="num" w:pos="458"/>
        </w:tabs>
        <w:ind w:left="458" w:hanging="458"/>
      </w:pPr>
      <w:rPr>
        <w:position w:val="0"/>
        <w:sz w:val="28"/>
        <w:szCs w:val="28"/>
      </w:rPr>
    </w:lvl>
    <w:lvl w:ilvl="1">
      <w:start w:val="1"/>
      <w:numFmt w:val="decimal"/>
      <w:lvlText w:val="%2."/>
      <w:lvlJc w:val="left"/>
      <w:pPr>
        <w:tabs>
          <w:tab w:val="num" w:pos="818"/>
        </w:tabs>
        <w:ind w:left="818" w:hanging="458"/>
      </w:pPr>
      <w:rPr>
        <w:position w:val="0"/>
        <w:sz w:val="28"/>
        <w:szCs w:val="28"/>
      </w:rPr>
    </w:lvl>
    <w:lvl w:ilvl="2">
      <w:start w:val="1"/>
      <w:numFmt w:val="decimal"/>
      <w:lvlText w:val="%3."/>
      <w:lvlJc w:val="left"/>
      <w:pPr>
        <w:tabs>
          <w:tab w:val="num" w:pos="1178"/>
        </w:tabs>
        <w:ind w:left="1178" w:hanging="458"/>
      </w:pPr>
      <w:rPr>
        <w:position w:val="0"/>
        <w:sz w:val="28"/>
        <w:szCs w:val="28"/>
      </w:rPr>
    </w:lvl>
    <w:lvl w:ilvl="3">
      <w:start w:val="1"/>
      <w:numFmt w:val="decimal"/>
      <w:lvlText w:val="%4."/>
      <w:lvlJc w:val="left"/>
      <w:pPr>
        <w:tabs>
          <w:tab w:val="num" w:pos="1538"/>
        </w:tabs>
        <w:ind w:left="1538" w:hanging="458"/>
      </w:pPr>
      <w:rPr>
        <w:position w:val="0"/>
        <w:sz w:val="28"/>
        <w:szCs w:val="28"/>
      </w:rPr>
    </w:lvl>
    <w:lvl w:ilvl="4">
      <w:start w:val="1"/>
      <w:numFmt w:val="decimal"/>
      <w:lvlText w:val="%5."/>
      <w:lvlJc w:val="left"/>
      <w:pPr>
        <w:tabs>
          <w:tab w:val="num" w:pos="1898"/>
        </w:tabs>
        <w:ind w:left="1898" w:hanging="458"/>
      </w:pPr>
      <w:rPr>
        <w:position w:val="0"/>
        <w:sz w:val="28"/>
        <w:szCs w:val="28"/>
      </w:rPr>
    </w:lvl>
    <w:lvl w:ilvl="5">
      <w:start w:val="1"/>
      <w:numFmt w:val="decimal"/>
      <w:lvlText w:val="%6."/>
      <w:lvlJc w:val="left"/>
      <w:pPr>
        <w:tabs>
          <w:tab w:val="num" w:pos="2258"/>
        </w:tabs>
        <w:ind w:left="2258" w:hanging="458"/>
      </w:pPr>
      <w:rPr>
        <w:position w:val="0"/>
        <w:sz w:val="28"/>
        <w:szCs w:val="28"/>
      </w:rPr>
    </w:lvl>
    <w:lvl w:ilvl="6">
      <w:start w:val="1"/>
      <w:numFmt w:val="decimal"/>
      <w:lvlText w:val="%7."/>
      <w:lvlJc w:val="left"/>
      <w:pPr>
        <w:tabs>
          <w:tab w:val="num" w:pos="2618"/>
        </w:tabs>
        <w:ind w:left="2618" w:hanging="458"/>
      </w:pPr>
      <w:rPr>
        <w:position w:val="0"/>
        <w:sz w:val="28"/>
        <w:szCs w:val="28"/>
      </w:rPr>
    </w:lvl>
    <w:lvl w:ilvl="7">
      <w:start w:val="1"/>
      <w:numFmt w:val="decimal"/>
      <w:lvlText w:val="%8."/>
      <w:lvlJc w:val="left"/>
      <w:pPr>
        <w:tabs>
          <w:tab w:val="num" w:pos="2978"/>
        </w:tabs>
        <w:ind w:left="2978" w:hanging="458"/>
      </w:pPr>
      <w:rPr>
        <w:position w:val="0"/>
        <w:sz w:val="28"/>
        <w:szCs w:val="28"/>
      </w:rPr>
    </w:lvl>
    <w:lvl w:ilvl="8">
      <w:start w:val="1"/>
      <w:numFmt w:val="decimal"/>
      <w:lvlText w:val="%9."/>
      <w:lvlJc w:val="left"/>
      <w:pPr>
        <w:tabs>
          <w:tab w:val="num" w:pos="3338"/>
        </w:tabs>
        <w:ind w:left="3338" w:hanging="458"/>
      </w:pPr>
      <w:rPr>
        <w:position w:val="0"/>
        <w:sz w:val="28"/>
        <w:szCs w:val="28"/>
      </w:rPr>
    </w:lvl>
  </w:abstractNum>
  <w:abstractNum w:abstractNumId="5">
    <w:nsid w:val="150E6419"/>
    <w:multiLevelType w:val="multilevel"/>
    <w:tmpl w:val="CEA2D782"/>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1">
      <w:start w:val="7"/>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rtl w:val="0"/>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abstractNum>
  <w:abstractNum w:abstractNumId="6">
    <w:nsid w:val="188F670A"/>
    <w:multiLevelType w:val="multilevel"/>
    <w:tmpl w:val="5406BBF8"/>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7">
    <w:nsid w:val="18DE38DA"/>
    <w:multiLevelType w:val="multilevel"/>
    <w:tmpl w:val="9F703412"/>
    <w:lvl w:ilvl="0">
      <w:start w:val="1"/>
      <w:numFmt w:val="decimal"/>
      <w:lvlText w:val="%1."/>
      <w:lvlJc w:val="left"/>
      <w:pPr>
        <w:tabs>
          <w:tab w:val="num" w:pos="458"/>
        </w:tabs>
        <w:ind w:left="458" w:hanging="458"/>
      </w:pPr>
      <w:rPr>
        <w:position w:val="0"/>
        <w:sz w:val="28"/>
        <w:szCs w:val="28"/>
      </w:rPr>
    </w:lvl>
    <w:lvl w:ilvl="1">
      <w:start w:val="1"/>
      <w:numFmt w:val="decimal"/>
      <w:lvlText w:val="%2."/>
      <w:lvlJc w:val="left"/>
      <w:pPr>
        <w:tabs>
          <w:tab w:val="num" w:pos="818"/>
        </w:tabs>
        <w:ind w:left="818" w:hanging="458"/>
      </w:pPr>
      <w:rPr>
        <w:position w:val="0"/>
        <w:sz w:val="28"/>
        <w:szCs w:val="28"/>
      </w:rPr>
    </w:lvl>
    <w:lvl w:ilvl="2">
      <w:start w:val="1"/>
      <w:numFmt w:val="decimal"/>
      <w:lvlText w:val="%3."/>
      <w:lvlJc w:val="left"/>
      <w:pPr>
        <w:tabs>
          <w:tab w:val="num" w:pos="1178"/>
        </w:tabs>
        <w:ind w:left="1178" w:hanging="458"/>
      </w:pPr>
      <w:rPr>
        <w:position w:val="0"/>
        <w:sz w:val="28"/>
        <w:szCs w:val="28"/>
      </w:rPr>
    </w:lvl>
    <w:lvl w:ilvl="3">
      <w:start w:val="1"/>
      <w:numFmt w:val="decimal"/>
      <w:lvlText w:val="%4."/>
      <w:lvlJc w:val="left"/>
      <w:pPr>
        <w:tabs>
          <w:tab w:val="num" w:pos="1538"/>
        </w:tabs>
        <w:ind w:left="1538" w:hanging="458"/>
      </w:pPr>
      <w:rPr>
        <w:position w:val="0"/>
        <w:sz w:val="28"/>
        <w:szCs w:val="28"/>
      </w:rPr>
    </w:lvl>
    <w:lvl w:ilvl="4">
      <w:start w:val="1"/>
      <w:numFmt w:val="decimal"/>
      <w:lvlText w:val="%5."/>
      <w:lvlJc w:val="left"/>
      <w:pPr>
        <w:tabs>
          <w:tab w:val="num" w:pos="1898"/>
        </w:tabs>
        <w:ind w:left="1898" w:hanging="458"/>
      </w:pPr>
      <w:rPr>
        <w:position w:val="0"/>
        <w:sz w:val="28"/>
        <w:szCs w:val="28"/>
      </w:rPr>
    </w:lvl>
    <w:lvl w:ilvl="5">
      <w:start w:val="1"/>
      <w:numFmt w:val="decimal"/>
      <w:lvlText w:val="%6."/>
      <w:lvlJc w:val="left"/>
      <w:pPr>
        <w:tabs>
          <w:tab w:val="num" w:pos="2258"/>
        </w:tabs>
        <w:ind w:left="2258" w:hanging="458"/>
      </w:pPr>
      <w:rPr>
        <w:position w:val="0"/>
        <w:sz w:val="28"/>
        <w:szCs w:val="28"/>
      </w:rPr>
    </w:lvl>
    <w:lvl w:ilvl="6">
      <w:start w:val="1"/>
      <w:numFmt w:val="decimal"/>
      <w:lvlText w:val="%7."/>
      <w:lvlJc w:val="left"/>
      <w:pPr>
        <w:tabs>
          <w:tab w:val="num" w:pos="2618"/>
        </w:tabs>
        <w:ind w:left="2618" w:hanging="458"/>
      </w:pPr>
      <w:rPr>
        <w:position w:val="0"/>
        <w:sz w:val="28"/>
        <w:szCs w:val="28"/>
      </w:rPr>
    </w:lvl>
    <w:lvl w:ilvl="7">
      <w:start w:val="1"/>
      <w:numFmt w:val="decimal"/>
      <w:lvlText w:val="%8."/>
      <w:lvlJc w:val="left"/>
      <w:pPr>
        <w:tabs>
          <w:tab w:val="num" w:pos="2978"/>
        </w:tabs>
        <w:ind w:left="2978" w:hanging="458"/>
      </w:pPr>
      <w:rPr>
        <w:position w:val="0"/>
        <w:sz w:val="28"/>
        <w:szCs w:val="28"/>
      </w:rPr>
    </w:lvl>
    <w:lvl w:ilvl="8">
      <w:start w:val="1"/>
      <w:numFmt w:val="decimal"/>
      <w:lvlText w:val="%9."/>
      <w:lvlJc w:val="left"/>
      <w:pPr>
        <w:tabs>
          <w:tab w:val="num" w:pos="3338"/>
        </w:tabs>
        <w:ind w:left="3338" w:hanging="458"/>
      </w:pPr>
      <w:rPr>
        <w:position w:val="0"/>
        <w:sz w:val="28"/>
        <w:szCs w:val="28"/>
      </w:rPr>
    </w:lvl>
  </w:abstractNum>
  <w:abstractNum w:abstractNumId="8">
    <w:nsid w:val="1A0B5E26"/>
    <w:multiLevelType w:val="multilevel"/>
    <w:tmpl w:val="5CF6BCAE"/>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1">
      <w:start w:val="5"/>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rtl w:val="0"/>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abstractNum>
  <w:abstractNum w:abstractNumId="9">
    <w:nsid w:val="1A154E8A"/>
    <w:multiLevelType w:val="multilevel"/>
    <w:tmpl w:val="706A23C6"/>
    <w:styleLink w:val="List7"/>
    <w:lvl w:ilvl="0">
      <w:start w:val="1"/>
      <w:numFmt w:val="decimal"/>
      <w:lvlText w:val="%1."/>
      <w:lvlJc w:val="left"/>
      <w:rPr>
        <w:rFonts w:ascii="Calibri" w:eastAsia="Calibri" w:hAnsi="Calibri" w:cs="Calibri"/>
        <w:color w:val="000000"/>
        <w:position w:val="0"/>
        <w:rtl w:val="0"/>
        <w:lang w:val="ru-RU"/>
      </w:rPr>
    </w:lvl>
    <w:lvl w:ilvl="1">
      <w:start w:val="1"/>
      <w:numFmt w:val="bullet"/>
      <w:lvlText w:val="•"/>
      <w:lvlJc w:val="left"/>
      <w:rPr>
        <w:rFonts w:ascii="Calibri" w:eastAsia="Calibri" w:hAnsi="Calibri" w:cs="Calibri"/>
        <w:color w:val="000000"/>
        <w:position w:val="0"/>
        <w:rtl w:val="0"/>
        <w:lang w:val="ru-RU"/>
      </w:rPr>
    </w:lvl>
    <w:lvl w:ilvl="2">
      <w:start w:val="1"/>
      <w:numFmt w:val="lowerRoman"/>
      <w:lvlText w:val="%3)"/>
      <w:lvlJc w:val="left"/>
      <w:rPr>
        <w:rFonts w:ascii="Calibri" w:eastAsia="Calibri" w:hAnsi="Calibri" w:cs="Calibri"/>
        <w:color w:val="000000"/>
        <w:position w:val="0"/>
        <w:rtl w:val="0"/>
        <w:lang w:val="ru-RU"/>
      </w:rPr>
    </w:lvl>
    <w:lvl w:ilvl="3">
      <w:start w:val="1"/>
      <w:numFmt w:val="decimal"/>
      <w:lvlText w:val="(%4)"/>
      <w:lvlJc w:val="left"/>
      <w:rPr>
        <w:rFonts w:ascii="Calibri" w:eastAsia="Calibri" w:hAnsi="Calibri" w:cs="Calibri"/>
        <w:color w:val="000000"/>
        <w:position w:val="0"/>
        <w:rtl w:val="0"/>
        <w:lang w:val="ru-RU"/>
      </w:rPr>
    </w:lvl>
    <w:lvl w:ilvl="4">
      <w:start w:val="1"/>
      <w:numFmt w:val="lowerLetter"/>
      <w:lvlText w:val="(%5)"/>
      <w:lvlJc w:val="left"/>
      <w:rPr>
        <w:rFonts w:ascii="Calibri" w:eastAsia="Calibri" w:hAnsi="Calibri" w:cs="Calibri"/>
        <w:color w:val="000000"/>
        <w:position w:val="0"/>
        <w:rtl w:val="0"/>
        <w:lang w:val="ru-RU"/>
      </w:rPr>
    </w:lvl>
    <w:lvl w:ilvl="5">
      <w:start w:val="1"/>
      <w:numFmt w:val="lowerRoman"/>
      <w:lvlText w:val="(%6)"/>
      <w:lvlJc w:val="left"/>
      <w:rPr>
        <w:rFonts w:ascii="Calibri" w:eastAsia="Calibri" w:hAnsi="Calibri" w:cs="Calibri"/>
        <w:color w:val="000000"/>
        <w:position w:val="0"/>
        <w:rtl w:val="0"/>
        <w:lang w:val="ru-RU"/>
      </w:rPr>
    </w:lvl>
    <w:lvl w:ilvl="6">
      <w:start w:val="1"/>
      <w:numFmt w:val="decimal"/>
      <w:lvlText w:val="%7."/>
      <w:lvlJc w:val="left"/>
      <w:rPr>
        <w:rFonts w:ascii="Calibri" w:eastAsia="Calibri" w:hAnsi="Calibri" w:cs="Calibri"/>
        <w:color w:val="000000"/>
        <w:position w:val="0"/>
        <w:rtl w:val="0"/>
        <w:lang w:val="ru-RU"/>
      </w:rPr>
    </w:lvl>
    <w:lvl w:ilvl="7">
      <w:start w:val="1"/>
      <w:numFmt w:val="lowerLetter"/>
      <w:lvlText w:val="%8."/>
      <w:lvlJc w:val="left"/>
      <w:rPr>
        <w:rFonts w:ascii="Calibri" w:eastAsia="Calibri" w:hAnsi="Calibri" w:cs="Calibri"/>
        <w:color w:val="000000"/>
        <w:position w:val="0"/>
        <w:rtl w:val="0"/>
        <w:lang w:val="ru-RU"/>
      </w:rPr>
    </w:lvl>
    <w:lvl w:ilvl="8">
      <w:start w:val="1"/>
      <w:numFmt w:val="lowerRoman"/>
      <w:lvlText w:val="%9."/>
      <w:lvlJc w:val="left"/>
      <w:rPr>
        <w:rFonts w:ascii="Calibri" w:eastAsia="Calibri" w:hAnsi="Calibri" w:cs="Calibri"/>
        <w:color w:val="000000"/>
        <w:position w:val="0"/>
        <w:rtl w:val="0"/>
        <w:lang w:val="ru-RU"/>
      </w:rPr>
    </w:lvl>
  </w:abstractNum>
  <w:abstractNum w:abstractNumId="10">
    <w:nsid w:val="1C58234B"/>
    <w:multiLevelType w:val="multilevel"/>
    <w:tmpl w:val="7C4E4E68"/>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11">
    <w:nsid w:val="1DD41321"/>
    <w:multiLevelType w:val="multilevel"/>
    <w:tmpl w:val="3E8875C2"/>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1">
      <w:start w:val="4"/>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rtl w:val="0"/>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abstractNum>
  <w:abstractNum w:abstractNumId="12">
    <w:nsid w:val="1DFD3CDF"/>
    <w:multiLevelType w:val="multilevel"/>
    <w:tmpl w:val="CB424C84"/>
    <w:lvl w:ilvl="0">
      <w:start w:val="10"/>
      <w:numFmt w:val="decimal"/>
      <w:lvlText w:val="%1."/>
      <w:lvlJc w:val="left"/>
      <w:pPr>
        <w:tabs>
          <w:tab w:val="num" w:pos="720"/>
        </w:tabs>
        <w:ind w:left="720" w:hanging="36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lowerLetter"/>
      <w:lvlText w:val="%2."/>
      <w:lvlJc w:val="left"/>
      <w:pPr>
        <w:tabs>
          <w:tab w:val="num" w:pos="1410"/>
        </w:tabs>
        <w:ind w:left="14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lowerRoman"/>
      <w:lvlText w:val="%3."/>
      <w:lvlJc w:val="left"/>
      <w:pPr>
        <w:tabs>
          <w:tab w:val="num" w:pos="2135"/>
        </w:tabs>
        <w:ind w:left="213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decimal"/>
      <w:lvlText w:val="%4."/>
      <w:lvlJc w:val="left"/>
      <w:pPr>
        <w:tabs>
          <w:tab w:val="num" w:pos="2850"/>
        </w:tabs>
        <w:ind w:left="285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lowerLetter"/>
      <w:lvlText w:val="%5."/>
      <w:lvlJc w:val="left"/>
      <w:pPr>
        <w:tabs>
          <w:tab w:val="num" w:pos="3570"/>
        </w:tabs>
        <w:ind w:left="357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lowerRoman"/>
      <w:lvlText w:val="%6."/>
      <w:lvlJc w:val="left"/>
      <w:pPr>
        <w:tabs>
          <w:tab w:val="num" w:pos="4295"/>
        </w:tabs>
        <w:ind w:left="429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decimal"/>
      <w:lvlText w:val="%7."/>
      <w:lvlJc w:val="left"/>
      <w:pPr>
        <w:tabs>
          <w:tab w:val="num" w:pos="5010"/>
        </w:tabs>
        <w:ind w:left="50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lowerLetter"/>
      <w:lvlText w:val="%8."/>
      <w:lvlJc w:val="left"/>
      <w:pPr>
        <w:tabs>
          <w:tab w:val="num" w:pos="5730"/>
        </w:tabs>
        <w:ind w:left="573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lowerRoman"/>
      <w:lvlText w:val="%9."/>
      <w:lvlJc w:val="left"/>
      <w:pPr>
        <w:tabs>
          <w:tab w:val="num" w:pos="6455"/>
        </w:tabs>
        <w:ind w:left="645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13">
    <w:nsid w:val="1E5425F6"/>
    <w:multiLevelType w:val="multilevel"/>
    <w:tmpl w:val="FA1CB210"/>
    <w:styleLink w:val="List6"/>
    <w:lvl w:ilvl="0">
      <w:start w:val="1"/>
      <w:numFmt w:val="decimal"/>
      <w:lvlText w:val="%1."/>
      <w:lvlJc w:val="left"/>
      <w:rPr>
        <w:rFonts w:ascii="Calibri" w:eastAsia="Calibri" w:hAnsi="Calibri" w:cs="Calibri"/>
        <w:position w:val="0"/>
        <w:rtl w:val="0"/>
        <w:lang w:val="ru-RU"/>
      </w:rPr>
    </w:lvl>
    <w:lvl w:ilvl="1">
      <w:start w:val="1"/>
      <w:numFmt w:val="lowerLetter"/>
      <w:lvlText w:val="%2."/>
      <w:lvlJc w:val="left"/>
      <w:rPr>
        <w:rFonts w:ascii="Calibri" w:eastAsia="Calibri" w:hAnsi="Calibri" w:cs="Calibri"/>
        <w:position w:val="0"/>
        <w:rtl w:val="0"/>
        <w:lang w:val="ru-RU"/>
      </w:rPr>
    </w:lvl>
    <w:lvl w:ilvl="2">
      <w:start w:val="1"/>
      <w:numFmt w:val="lowerRoman"/>
      <w:lvlText w:val="%3."/>
      <w:lvlJc w:val="left"/>
      <w:rPr>
        <w:rFonts w:ascii="Calibri" w:eastAsia="Calibri" w:hAnsi="Calibri" w:cs="Calibri"/>
        <w:position w:val="0"/>
        <w:rtl w:val="0"/>
        <w:lang w:val="ru-RU"/>
      </w:rPr>
    </w:lvl>
    <w:lvl w:ilvl="3">
      <w:start w:val="1"/>
      <w:numFmt w:val="decimal"/>
      <w:lvlText w:val="%4."/>
      <w:lvlJc w:val="left"/>
      <w:rPr>
        <w:rFonts w:ascii="Calibri" w:eastAsia="Calibri" w:hAnsi="Calibri" w:cs="Calibri"/>
        <w:position w:val="0"/>
        <w:rtl w:val="0"/>
        <w:lang w:val="ru-RU"/>
      </w:rPr>
    </w:lvl>
    <w:lvl w:ilvl="4">
      <w:start w:val="1"/>
      <w:numFmt w:val="lowerLetter"/>
      <w:lvlText w:val="%5."/>
      <w:lvlJc w:val="left"/>
      <w:rPr>
        <w:rFonts w:ascii="Calibri" w:eastAsia="Calibri" w:hAnsi="Calibri" w:cs="Calibri"/>
        <w:position w:val="0"/>
        <w:rtl w:val="0"/>
        <w:lang w:val="ru-RU"/>
      </w:rPr>
    </w:lvl>
    <w:lvl w:ilvl="5">
      <w:start w:val="1"/>
      <w:numFmt w:val="lowerRoman"/>
      <w:lvlText w:val="%6."/>
      <w:lvlJc w:val="left"/>
      <w:rPr>
        <w:rFonts w:ascii="Calibri" w:eastAsia="Calibri" w:hAnsi="Calibri" w:cs="Calibri"/>
        <w:position w:val="0"/>
        <w:rtl w:val="0"/>
        <w:lang w:val="ru-RU"/>
      </w:rPr>
    </w:lvl>
    <w:lvl w:ilvl="6">
      <w:start w:val="1"/>
      <w:numFmt w:val="decimal"/>
      <w:lvlText w:val="%7."/>
      <w:lvlJc w:val="left"/>
      <w:rPr>
        <w:rFonts w:ascii="Calibri" w:eastAsia="Calibri" w:hAnsi="Calibri" w:cs="Calibri"/>
        <w:position w:val="0"/>
        <w:rtl w:val="0"/>
        <w:lang w:val="ru-RU"/>
      </w:rPr>
    </w:lvl>
    <w:lvl w:ilvl="7">
      <w:start w:val="1"/>
      <w:numFmt w:val="lowerLetter"/>
      <w:lvlText w:val="%8."/>
      <w:lvlJc w:val="left"/>
      <w:rPr>
        <w:rFonts w:ascii="Calibri" w:eastAsia="Calibri" w:hAnsi="Calibri" w:cs="Calibri"/>
        <w:position w:val="0"/>
        <w:rtl w:val="0"/>
        <w:lang w:val="ru-RU"/>
      </w:rPr>
    </w:lvl>
    <w:lvl w:ilvl="8">
      <w:start w:val="1"/>
      <w:numFmt w:val="lowerRoman"/>
      <w:lvlText w:val="%9."/>
      <w:lvlJc w:val="left"/>
      <w:rPr>
        <w:rFonts w:ascii="Calibri" w:eastAsia="Calibri" w:hAnsi="Calibri" w:cs="Calibri"/>
        <w:position w:val="0"/>
        <w:rtl w:val="0"/>
        <w:lang w:val="ru-RU"/>
      </w:rPr>
    </w:lvl>
  </w:abstractNum>
  <w:abstractNum w:abstractNumId="14">
    <w:nsid w:val="1E64292B"/>
    <w:multiLevelType w:val="multilevel"/>
    <w:tmpl w:val="3CE46B86"/>
    <w:styleLink w:val="List14"/>
    <w:lvl w:ilvl="0">
      <w:start w:val="1"/>
      <w:numFmt w:val="decimal"/>
      <w:lvlText w:val="%1."/>
      <w:lvlJc w:val="left"/>
      <w:rPr>
        <w:rFonts w:ascii="Calibri" w:eastAsia="Calibri" w:hAnsi="Calibri" w:cs="Calibri"/>
        <w:position w:val="0"/>
        <w:rtl w:val="0"/>
        <w:lang w:val="ru-RU"/>
      </w:rPr>
    </w:lvl>
    <w:lvl w:ilvl="1">
      <w:start w:val="1"/>
      <w:numFmt w:val="lowerLetter"/>
      <w:lvlText w:val="%2."/>
      <w:lvlJc w:val="left"/>
      <w:rPr>
        <w:rFonts w:ascii="Calibri" w:eastAsia="Calibri" w:hAnsi="Calibri" w:cs="Calibri"/>
        <w:position w:val="0"/>
        <w:rtl w:val="0"/>
        <w:lang w:val="ru-RU"/>
      </w:rPr>
    </w:lvl>
    <w:lvl w:ilvl="2">
      <w:start w:val="1"/>
      <w:numFmt w:val="lowerRoman"/>
      <w:lvlText w:val="%3."/>
      <w:lvlJc w:val="left"/>
      <w:rPr>
        <w:rFonts w:ascii="Calibri" w:eastAsia="Calibri" w:hAnsi="Calibri" w:cs="Calibri"/>
        <w:position w:val="0"/>
        <w:rtl w:val="0"/>
        <w:lang w:val="ru-RU"/>
      </w:rPr>
    </w:lvl>
    <w:lvl w:ilvl="3">
      <w:start w:val="1"/>
      <w:numFmt w:val="decimal"/>
      <w:lvlText w:val="%4."/>
      <w:lvlJc w:val="left"/>
      <w:rPr>
        <w:rFonts w:ascii="Calibri" w:eastAsia="Calibri" w:hAnsi="Calibri" w:cs="Calibri"/>
        <w:position w:val="0"/>
        <w:rtl w:val="0"/>
        <w:lang w:val="ru-RU"/>
      </w:rPr>
    </w:lvl>
    <w:lvl w:ilvl="4">
      <w:start w:val="1"/>
      <w:numFmt w:val="lowerLetter"/>
      <w:lvlText w:val="%5."/>
      <w:lvlJc w:val="left"/>
      <w:rPr>
        <w:rFonts w:ascii="Calibri" w:eastAsia="Calibri" w:hAnsi="Calibri" w:cs="Calibri"/>
        <w:position w:val="0"/>
        <w:rtl w:val="0"/>
        <w:lang w:val="ru-RU"/>
      </w:rPr>
    </w:lvl>
    <w:lvl w:ilvl="5">
      <w:start w:val="1"/>
      <w:numFmt w:val="lowerRoman"/>
      <w:lvlText w:val="%6."/>
      <w:lvlJc w:val="left"/>
      <w:rPr>
        <w:rFonts w:ascii="Calibri" w:eastAsia="Calibri" w:hAnsi="Calibri" w:cs="Calibri"/>
        <w:position w:val="0"/>
        <w:rtl w:val="0"/>
        <w:lang w:val="ru-RU"/>
      </w:rPr>
    </w:lvl>
    <w:lvl w:ilvl="6">
      <w:start w:val="1"/>
      <w:numFmt w:val="decimal"/>
      <w:lvlText w:val="%7."/>
      <w:lvlJc w:val="left"/>
      <w:rPr>
        <w:rFonts w:ascii="Calibri" w:eastAsia="Calibri" w:hAnsi="Calibri" w:cs="Calibri"/>
        <w:position w:val="0"/>
        <w:rtl w:val="0"/>
        <w:lang w:val="ru-RU"/>
      </w:rPr>
    </w:lvl>
    <w:lvl w:ilvl="7">
      <w:start w:val="1"/>
      <w:numFmt w:val="lowerLetter"/>
      <w:lvlText w:val="%8."/>
      <w:lvlJc w:val="left"/>
      <w:rPr>
        <w:rFonts w:ascii="Calibri" w:eastAsia="Calibri" w:hAnsi="Calibri" w:cs="Calibri"/>
        <w:position w:val="0"/>
        <w:rtl w:val="0"/>
        <w:lang w:val="ru-RU"/>
      </w:rPr>
    </w:lvl>
    <w:lvl w:ilvl="8">
      <w:start w:val="1"/>
      <w:numFmt w:val="lowerRoman"/>
      <w:lvlText w:val="%9."/>
      <w:lvlJc w:val="left"/>
      <w:rPr>
        <w:rFonts w:ascii="Calibri" w:eastAsia="Calibri" w:hAnsi="Calibri" w:cs="Calibri"/>
        <w:position w:val="0"/>
        <w:rtl w:val="0"/>
        <w:lang w:val="ru-RU"/>
      </w:rPr>
    </w:lvl>
  </w:abstractNum>
  <w:abstractNum w:abstractNumId="15">
    <w:nsid w:val="1F6643CA"/>
    <w:multiLevelType w:val="multilevel"/>
    <w:tmpl w:val="B43CF378"/>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1">
      <w:start w:val="1"/>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rtl w:val="0"/>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abstractNum>
  <w:abstractNum w:abstractNumId="16">
    <w:nsid w:val="235B24C4"/>
    <w:multiLevelType w:val="multilevel"/>
    <w:tmpl w:val="72F23C46"/>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17">
    <w:nsid w:val="237B5C8C"/>
    <w:multiLevelType w:val="multilevel"/>
    <w:tmpl w:val="494C7BC8"/>
    <w:styleLink w:val="List1"/>
    <w:lvl w:ilvl="0">
      <w:start w:val="1"/>
      <w:numFmt w:val="decimal"/>
      <w:lvlText w:val="%1."/>
      <w:lvlJc w:val="left"/>
      <w:rPr>
        <w:rFonts w:ascii="Calibri" w:eastAsia="Calibri" w:hAnsi="Calibri" w:cs="Calibri"/>
        <w:position w:val="0"/>
        <w:rtl w:val="0"/>
        <w:lang w:val="ru-RU"/>
      </w:rPr>
    </w:lvl>
    <w:lvl w:ilvl="1">
      <w:start w:val="1"/>
      <w:numFmt w:val="decimal"/>
      <w:lvlText w:val="%2."/>
      <w:lvlJc w:val="left"/>
      <w:rPr>
        <w:rFonts w:ascii="Calibri" w:eastAsia="Calibri" w:hAnsi="Calibri" w:cs="Calibri"/>
        <w:position w:val="0"/>
        <w:rtl w:val="0"/>
        <w:lang w:val="ru-RU"/>
      </w:rPr>
    </w:lvl>
    <w:lvl w:ilvl="2">
      <w:start w:val="1"/>
      <w:numFmt w:val="lowerRoman"/>
      <w:lvlText w:val="%3)"/>
      <w:lvlJc w:val="left"/>
      <w:rPr>
        <w:rFonts w:ascii="Calibri" w:eastAsia="Calibri" w:hAnsi="Calibri" w:cs="Calibri"/>
        <w:position w:val="0"/>
        <w:rtl w:val="0"/>
        <w:lang w:val="ru-RU"/>
      </w:rPr>
    </w:lvl>
    <w:lvl w:ilvl="3">
      <w:start w:val="1"/>
      <w:numFmt w:val="decimal"/>
      <w:lvlText w:val="(%4)"/>
      <w:lvlJc w:val="left"/>
      <w:rPr>
        <w:rFonts w:ascii="Calibri" w:eastAsia="Calibri" w:hAnsi="Calibri" w:cs="Calibri"/>
        <w:position w:val="0"/>
        <w:rtl w:val="0"/>
        <w:lang w:val="ru-RU"/>
      </w:rPr>
    </w:lvl>
    <w:lvl w:ilvl="4">
      <w:start w:val="1"/>
      <w:numFmt w:val="lowerLetter"/>
      <w:lvlText w:val="(%5)"/>
      <w:lvlJc w:val="left"/>
      <w:rPr>
        <w:rFonts w:ascii="Calibri" w:eastAsia="Calibri" w:hAnsi="Calibri" w:cs="Calibri"/>
        <w:position w:val="0"/>
        <w:rtl w:val="0"/>
        <w:lang w:val="ru-RU"/>
      </w:rPr>
    </w:lvl>
    <w:lvl w:ilvl="5">
      <w:start w:val="1"/>
      <w:numFmt w:val="lowerRoman"/>
      <w:lvlText w:val="(%6)"/>
      <w:lvlJc w:val="left"/>
      <w:rPr>
        <w:rFonts w:ascii="Calibri" w:eastAsia="Calibri" w:hAnsi="Calibri" w:cs="Calibri"/>
        <w:position w:val="0"/>
        <w:rtl w:val="0"/>
        <w:lang w:val="ru-RU"/>
      </w:rPr>
    </w:lvl>
    <w:lvl w:ilvl="6">
      <w:start w:val="1"/>
      <w:numFmt w:val="decimal"/>
      <w:lvlText w:val="%7."/>
      <w:lvlJc w:val="left"/>
      <w:rPr>
        <w:rFonts w:ascii="Calibri" w:eastAsia="Calibri" w:hAnsi="Calibri" w:cs="Calibri"/>
        <w:position w:val="0"/>
        <w:rtl w:val="0"/>
        <w:lang w:val="ru-RU"/>
      </w:rPr>
    </w:lvl>
    <w:lvl w:ilvl="7">
      <w:start w:val="1"/>
      <w:numFmt w:val="lowerLetter"/>
      <w:lvlText w:val="%8."/>
      <w:lvlJc w:val="left"/>
      <w:rPr>
        <w:rFonts w:ascii="Calibri" w:eastAsia="Calibri" w:hAnsi="Calibri" w:cs="Calibri"/>
        <w:position w:val="0"/>
        <w:rtl w:val="0"/>
        <w:lang w:val="ru-RU"/>
      </w:rPr>
    </w:lvl>
    <w:lvl w:ilvl="8">
      <w:start w:val="1"/>
      <w:numFmt w:val="lowerRoman"/>
      <w:lvlText w:val="%9."/>
      <w:lvlJc w:val="left"/>
      <w:rPr>
        <w:rFonts w:ascii="Calibri" w:eastAsia="Calibri" w:hAnsi="Calibri" w:cs="Calibri"/>
        <w:position w:val="0"/>
        <w:rtl w:val="0"/>
        <w:lang w:val="ru-RU"/>
      </w:rPr>
    </w:lvl>
  </w:abstractNum>
  <w:abstractNum w:abstractNumId="18">
    <w:nsid w:val="25DB7BB5"/>
    <w:multiLevelType w:val="multilevel"/>
    <w:tmpl w:val="490821FA"/>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1">
      <w:start w:val="8"/>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rtl w:val="0"/>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abstractNum>
  <w:abstractNum w:abstractNumId="19">
    <w:nsid w:val="25E03247"/>
    <w:multiLevelType w:val="hybridMultilevel"/>
    <w:tmpl w:val="0B32DF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797836"/>
    <w:multiLevelType w:val="multilevel"/>
    <w:tmpl w:val="E8B86900"/>
    <w:lvl w:ilvl="0">
      <w:start w:val="1"/>
      <w:numFmt w:val="decimal"/>
      <w:lvlText w:val="%1."/>
      <w:lvlJc w:val="left"/>
      <w:pPr>
        <w:ind w:left="360" w:hanging="360"/>
      </w:pPr>
      <w:rPr>
        <w:rFonts w:hint="default"/>
        <w:b w:val="0"/>
        <w:color w:val="auto"/>
        <w:sz w:val="22"/>
      </w:rPr>
    </w:lvl>
    <w:lvl w:ilvl="1">
      <w:start w:val="1"/>
      <w:numFmt w:val="bullet"/>
      <w:lvlText w:val=""/>
      <w:lvlJc w:val="left"/>
      <w:pPr>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2BEE72C8"/>
    <w:multiLevelType w:val="multilevel"/>
    <w:tmpl w:val="5762B8F0"/>
    <w:styleLink w:val="List19"/>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2">
    <w:nsid w:val="34CC2973"/>
    <w:multiLevelType w:val="multilevel"/>
    <w:tmpl w:val="B65C9760"/>
    <w:styleLink w:val="List15"/>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23">
    <w:nsid w:val="370B6F66"/>
    <w:multiLevelType w:val="multilevel"/>
    <w:tmpl w:val="F6CC7B0A"/>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24">
    <w:nsid w:val="399C5797"/>
    <w:multiLevelType w:val="multilevel"/>
    <w:tmpl w:val="269C8A84"/>
    <w:lvl w:ilvl="0">
      <w:start w:val="10"/>
      <w:numFmt w:val="decimal"/>
      <w:lvlText w:val="%1."/>
      <w:lvlJc w:val="left"/>
      <w:pPr>
        <w:tabs>
          <w:tab w:val="num" w:pos="720"/>
        </w:tabs>
        <w:ind w:left="720" w:hanging="36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lowerLetter"/>
      <w:lvlText w:val="%2."/>
      <w:lvlJc w:val="left"/>
      <w:pPr>
        <w:tabs>
          <w:tab w:val="num" w:pos="1410"/>
        </w:tabs>
        <w:ind w:left="14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lowerRoman"/>
      <w:lvlText w:val="%3."/>
      <w:lvlJc w:val="left"/>
      <w:pPr>
        <w:tabs>
          <w:tab w:val="num" w:pos="2135"/>
        </w:tabs>
        <w:ind w:left="213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decimal"/>
      <w:lvlText w:val="%4."/>
      <w:lvlJc w:val="left"/>
      <w:pPr>
        <w:tabs>
          <w:tab w:val="num" w:pos="2850"/>
        </w:tabs>
        <w:ind w:left="285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lowerLetter"/>
      <w:lvlText w:val="%5."/>
      <w:lvlJc w:val="left"/>
      <w:pPr>
        <w:tabs>
          <w:tab w:val="num" w:pos="3570"/>
        </w:tabs>
        <w:ind w:left="357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lowerRoman"/>
      <w:lvlText w:val="%6."/>
      <w:lvlJc w:val="left"/>
      <w:pPr>
        <w:tabs>
          <w:tab w:val="num" w:pos="4295"/>
        </w:tabs>
        <w:ind w:left="429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decimal"/>
      <w:lvlText w:val="%7."/>
      <w:lvlJc w:val="left"/>
      <w:pPr>
        <w:tabs>
          <w:tab w:val="num" w:pos="5010"/>
        </w:tabs>
        <w:ind w:left="50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lowerLetter"/>
      <w:lvlText w:val="%8."/>
      <w:lvlJc w:val="left"/>
      <w:pPr>
        <w:tabs>
          <w:tab w:val="num" w:pos="5730"/>
        </w:tabs>
        <w:ind w:left="573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lowerRoman"/>
      <w:lvlText w:val="%9."/>
      <w:lvlJc w:val="left"/>
      <w:pPr>
        <w:tabs>
          <w:tab w:val="num" w:pos="6455"/>
        </w:tabs>
        <w:ind w:left="645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25">
    <w:nsid w:val="3CE32233"/>
    <w:multiLevelType w:val="multilevel"/>
    <w:tmpl w:val="7700BE0E"/>
    <w:styleLink w:val="List10"/>
    <w:lvl w:ilvl="0">
      <w:start w:val="1"/>
      <w:numFmt w:val="decimal"/>
      <w:lvlText w:val="%1."/>
      <w:lvlJc w:val="left"/>
      <w:rPr>
        <w:rFonts w:ascii="Calibri" w:eastAsia="Calibri" w:hAnsi="Calibri" w:cs="Calibri"/>
        <w:position w:val="0"/>
        <w:rtl w:val="0"/>
        <w:lang w:val="ru-RU"/>
      </w:rPr>
    </w:lvl>
    <w:lvl w:ilvl="1">
      <w:start w:val="1"/>
      <w:numFmt w:val="lowerLetter"/>
      <w:lvlText w:val="%2)"/>
      <w:lvlJc w:val="left"/>
      <w:rPr>
        <w:rFonts w:ascii="Calibri" w:eastAsia="Calibri" w:hAnsi="Calibri" w:cs="Calibri"/>
        <w:position w:val="0"/>
        <w:rtl w:val="0"/>
        <w:lang w:val="ru-RU"/>
      </w:rPr>
    </w:lvl>
    <w:lvl w:ilvl="2">
      <w:start w:val="1"/>
      <w:numFmt w:val="lowerRoman"/>
      <w:lvlText w:val="%3)"/>
      <w:lvlJc w:val="left"/>
      <w:rPr>
        <w:rFonts w:ascii="Calibri" w:eastAsia="Calibri" w:hAnsi="Calibri" w:cs="Calibri"/>
        <w:position w:val="0"/>
        <w:rtl w:val="0"/>
        <w:lang w:val="ru-RU"/>
      </w:rPr>
    </w:lvl>
    <w:lvl w:ilvl="3">
      <w:start w:val="1"/>
      <w:numFmt w:val="decimal"/>
      <w:lvlText w:val="(%4)"/>
      <w:lvlJc w:val="left"/>
      <w:rPr>
        <w:rFonts w:ascii="Calibri" w:eastAsia="Calibri" w:hAnsi="Calibri" w:cs="Calibri"/>
        <w:position w:val="0"/>
        <w:rtl w:val="0"/>
        <w:lang w:val="ru-RU"/>
      </w:rPr>
    </w:lvl>
    <w:lvl w:ilvl="4">
      <w:start w:val="1"/>
      <w:numFmt w:val="lowerLetter"/>
      <w:lvlText w:val="(%5)"/>
      <w:lvlJc w:val="left"/>
      <w:rPr>
        <w:rFonts w:ascii="Calibri" w:eastAsia="Calibri" w:hAnsi="Calibri" w:cs="Calibri"/>
        <w:position w:val="0"/>
        <w:rtl w:val="0"/>
        <w:lang w:val="ru-RU"/>
      </w:rPr>
    </w:lvl>
    <w:lvl w:ilvl="5">
      <w:start w:val="1"/>
      <w:numFmt w:val="lowerRoman"/>
      <w:lvlText w:val="(%6)"/>
      <w:lvlJc w:val="left"/>
      <w:rPr>
        <w:rFonts w:ascii="Calibri" w:eastAsia="Calibri" w:hAnsi="Calibri" w:cs="Calibri"/>
        <w:position w:val="0"/>
        <w:rtl w:val="0"/>
        <w:lang w:val="ru-RU"/>
      </w:rPr>
    </w:lvl>
    <w:lvl w:ilvl="6">
      <w:start w:val="1"/>
      <w:numFmt w:val="decimal"/>
      <w:lvlText w:val="%7."/>
      <w:lvlJc w:val="left"/>
      <w:rPr>
        <w:rFonts w:ascii="Calibri" w:eastAsia="Calibri" w:hAnsi="Calibri" w:cs="Calibri"/>
        <w:position w:val="0"/>
        <w:rtl w:val="0"/>
        <w:lang w:val="ru-RU"/>
      </w:rPr>
    </w:lvl>
    <w:lvl w:ilvl="7">
      <w:start w:val="1"/>
      <w:numFmt w:val="lowerLetter"/>
      <w:lvlText w:val="%8."/>
      <w:lvlJc w:val="left"/>
      <w:rPr>
        <w:rFonts w:ascii="Calibri" w:eastAsia="Calibri" w:hAnsi="Calibri" w:cs="Calibri"/>
        <w:position w:val="0"/>
        <w:rtl w:val="0"/>
        <w:lang w:val="ru-RU"/>
      </w:rPr>
    </w:lvl>
    <w:lvl w:ilvl="8">
      <w:start w:val="1"/>
      <w:numFmt w:val="lowerRoman"/>
      <w:lvlText w:val="%9."/>
      <w:lvlJc w:val="left"/>
      <w:rPr>
        <w:rFonts w:ascii="Calibri" w:eastAsia="Calibri" w:hAnsi="Calibri" w:cs="Calibri"/>
        <w:position w:val="0"/>
        <w:rtl w:val="0"/>
        <w:lang w:val="ru-RU"/>
      </w:rPr>
    </w:lvl>
  </w:abstractNum>
  <w:abstractNum w:abstractNumId="26">
    <w:nsid w:val="3D396175"/>
    <w:multiLevelType w:val="multilevel"/>
    <w:tmpl w:val="05643BF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7">
    <w:nsid w:val="45AA5115"/>
    <w:multiLevelType w:val="multilevel"/>
    <w:tmpl w:val="D174D258"/>
    <w:styleLink w:val="List16"/>
    <w:lvl w:ilvl="0">
      <w:start w:val="1"/>
      <w:numFmt w:val="decimal"/>
      <w:lvlText w:val="%1."/>
      <w:lvlJc w:val="left"/>
      <w:rPr>
        <w:rFonts w:ascii="Trebuchet MS" w:eastAsia="Trebuchet MS" w:hAnsi="Trebuchet MS" w:cs="Trebuchet MS"/>
        <w:position w:val="0"/>
        <w:rtl w:val="0"/>
        <w:lang w:val="ru-RU"/>
      </w:rPr>
    </w:lvl>
    <w:lvl w:ilvl="1">
      <w:start w:val="1"/>
      <w:numFmt w:val="lowerLetter"/>
      <w:lvlText w:val="%2."/>
      <w:lvlJc w:val="left"/>
      <w:rPr>
        <w:rFonts w:ascii="Calibri" w:eastAsia="Calibri" w:hAnsi="Calibri" w:cs="Calibri"/>
        <w:position w:val="0"/>
        <w:rtl w:val="0"/>
        <w:lang w:val="ru-RU"/>
      </w:rPr>
    </w:lvl>
    <w:lvl w:ilvl="2">
      <w:start w:val="1"/>
      <w:numFmt w:val="lowerRoman"/>
      <w:lvlText w:val="%3."/>
      <w:lvlJc w:val="left"/>
      <w:rPr>
        <w:rFonts w:ascii="Calibri" w:eastAsia="Calibri" w:hAnsi="Calibri" w:cs="Calibri"/>
        <w:position w:val="0"/>
        <w:rtl w:val="0"/>
        <w:lang w:val="ru-RU"/>
      </w:rPr>
    </w:lvl>
    <w:lvl w:ilvl="3">
      <w:start w:val="1"/>
      <w:numFmt w:val="decimal"/>
      <w:lvlText w:val="%4."/>
      <w:lvlJc w:val="left"/>
      <w:rPr>
        <w:rFonts w:ascii="Calibri" w:eastAsia="Calibri" w:hAnsi="Calibri" w:cs="Calibri"/>
        <w:position w:val="0"/>
        <w:rtl w:val="0"/>
        <w:lang w:val="ru-RU"/>
      </w:rPr>
    </w:lvl>
    <w:lvl w:ilvl="4">
      <w:start w:val="1"/>
      <w:numFmt w:val="lowerLetter"/>
      <w:lvlText w:val="%5."/>
      <w:lvlJc w:val="left"/>
      <w:rPr>
        <w:rFonts w:ascii="Calibri" w:eastAsia="Calibri" w:hAnsi="Calibri" w:cs="Calibri"/>
        <w:position w:val="0"/>
        <w:rtl w:val="0"/>
        <w:lang w:val="ru-RU"/>
      </w:rPr>
    </w:lvl>
    <w:lvl w:ilvl="5">
      <w:start w:val="1"/>
      <w:numFmt w:val="lowerRoman"/>
      <w:lvlText w:val="%6."/>
      <w:lvlJc w:val="left"/>
      <w:rPr>
        <w:rFonts w:ascii="Calibri" w:eastAsia="Calibri" w:hAnsi="Calibri" w:cs="Calibri"/>
        <w:position w:val="0"/>
        <w:rtl w:val="0"/>
        <w:lang w:val="ru-RU"/>
      </w:rPr>
    </w:lvl>
    <w:lvl w:ilvl="6">
      <w:start w:val="1"/>
      <w:numFmt w:val="decimal"/>
      <w:lvlText w:val="%7."/>
      <w:lvlJc w:val="left"/>
      <w:rPr>
        <w:rFonts w:ascii="Calibri" w:eastAsia="Calibri" w:hAnsi="Calibri" w:cs="Calibri"/>
        <w:position w:val="0"/>
        <w:rtl w:val="0"/>
        <w:lang w:val="ru-RU"/>
      </w:rPr>
    </w:lvl>
    <w:lvl w:ilvl="7">
      <w:start w:val="1"/>
      <w:numFmt w:val="lowerLetter"/>
      <w:lvlText w:val="%8."/>
      <w:lvlJc w:val="left"/>
      <w:rPr>
        <w:rFonts w:ascii="Calibri" w:eastAsia="Calibri" w:hAnsi="Calibri" w:cs="Calibri"/>
        <w:position w:val="0"/>
        <w:rtl w:val="0"/>
        <w:lang w:val="ru-RU"/>
      </w:rPr>
    </w:lvl>
    <w:lvl w:ilvl="8">
      <w:start w:val="1"/>
      <w:numFmt w:val="lowerRoman"/>
      <w:lvlText w:val="%9."/>
      <w:lvlJc w:val="left"/>
      <w:rPr>
        <w:rFonts w:ascii="Calibri" w:eastAsia="Calibri" w:hAnsi="Calibri" w:cs="Calibri"/>
        <w:position w:val="0"/>
        <w:rtl w:val="0"/>
        <w:lang w:val="ru-RU"/>
      </w:rPr>
    </w:lvl>
  </w:abstractNum>
  <w:abstractNum w:abstractNumId="28">
    <w:nsid w:val="472C2BC9"/>
    <w:multiLevelType w:val="multilevel"/>
    <w:tmpl w:val="E8BCF938"/>
    <w:styleLink w:val="List13"/>
    <w:lvl w:ilvl="0">
      <w:numFmt w:val="bullet"/>
      <w:lvlText w:val="•"/>
      <w:lvlJc w:val="left"/>
      <w:pPr>
        <w:tabs>
          <w:tab w:val="num" w:pos="780"/>
        </w:tabs>
        <w:ind w:left="780" w:hanging="36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bullet"/>
      <w:lvlText w:val="o"/>
      <w:lvlJc w:val="left"/>
      <w:pPr>
        <w:tabs>
          <w:tab w:val="num" w:pos="1470"/>
        </w:tabs>
        <w:ind w:left="147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bullet"/>
      <w:lvlText w:val="▪"/>
      <w:lvlJc w:val="left"/>
      <w:pPr>
        <w:tabs>
          <w:tab w:val="num" w:pos="2190"/>
        </w:tabs>
        <w:ind w:left="219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bullet"/>
      <w:lvlText w:val="•"/>
      <w:lvlJc w:val="left"/>
      <w:pPr>
        <w:tabs>
          <w:tab w:val="num" w:pos="2910"/>
        </w:tabs>
        <w:ind w:left="291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bullet"/>
      <w:lvlText w:val="o"/>
      <w:lvlJc w:val="left"/>
      <w:pPr>
        <w:tabs>
          <w:tab w:val="num" w:pos="3630"/>
        </w:tabs>
        <w:ind w:left="363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bullet"/>
      <w:lvlText w:val="▪"/>
      <w:lvlJc w:val="left"/>
      <w:pPr>
        <w:tabs>
          <w:tab w:val="num" w:pos="4350"/>
        </w:tabs>
        <w:ind w:left="435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bullet"/>
      <w:lvlText w:val="•"/>
      <w:lvlJc w:val="left"/>
      <w:pPr>
        <w:tabs>
          <w:tab w:val="num" w:pos="5070"/>
        </w:tabs>
        <w:ind w:left="507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bullet"/>
      <w:lvlText w:val="o"/>
      <w:lvlJc w:val="left"/>
      <w:pPr>
        <w:tabs>
          <w:tab w:val="num" w:pos="5790"/>
        </w:tabs>
        <w:ind w:left="579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bullet"/>
      <w:lvlText w:val="▪"/>
      <w:lvlJc w:val="left"/>
      <w:pPr>
        <w:tabs>
          <w:tab w:val="num" w:pos="6510"/>
        </w:tabs>
        <w:ind w:left="651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29">
    <w:nsid w:val="4ED034CA"/>
    <w:multiLevelType w:val="multilevel"/>
    <w:tmpl w:val="F13E56E0"/>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30">
    <w:nsid w:val="50D002BB"/>
    <w:multiLevelType w:val="multilevel"/>
    <w:tmpl w:val="D0A00CB8"/>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1">
      <w:start w:val="3"/>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abstractNum>
  <w:abstractNum w:abstractNumId="31">
    <w:nsid w:val="51B97D18"/>
    <w:multiLevelType w:val="multilevel"/>
    <w:tmpl w:val="B00C5452"/>
    <w:styleLink w:val="List1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2">
    <w:nsid w:val="54A740FC"/>
    <w:multiLevelType w:val="multilevel"/>
    <w:tmpl w:val="7B82CADC"/>
    <w:styleLink w:val="List18"/>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1">
      <w:start w:val="9"/>
      <w:numFmt w:val="decimal"/>
      <w:lvlText w:val="%2."/>
      <w:lvlJc w:val="left"/>
      <w:pPr>
        <w:tabs>
          <w:tab w:val="num" w:pos="533"/>
        </w:tabs>
        <w:ind w:left="533" w:hanging="533"/>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abstractNum>
  <w:abstractNum w:abstractNumId="33">
    <w:nsid w:val="54D35F22"/>
    <w:multiLevelType w:val="multilevel"/>
    <w:tmpl w:val="B1C2F4FC"/>
    <w:styleLink w:val="List12"/>
    <w:lvl w:ilvl="0">
      <w:start w:val="10"/>
      <w:numFmt w:val="decimal"/>
      <w:lvlText w:val="%1."/>
      <w:lvlJc w:val="left"/>
      <w:pPr>
        <w:tabs>
          <w:tab w:val="num" w:pos="720"/>
        </w:tabs>
        <w:ind w:left="720" w:hanging="36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lowerLetter"/>
      <w:lvlText w:val="%2."/>
      <w:lvlJc w:val="left"/>
      <w:pPr>
        <w:tabs>
          <w:tab w:val="num" w:pos="1410"/>
        </w:tabs>
        <w:ind w:left="14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lowerRoman"/>
      <w:lvlText w:val="%3."/>
      <w:lvlJc w:val="left"/>
      <w:pPr>
        <w:tabs>
          <w:tab w:val="num" w:pos="2135"/>
        </w:tabs>
        <w:ind w:left="213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decimal"/>
      <w:lvlText w:val="%4."/>
      <w:lvlJc w:val="left"/>
      <w:pPr>
        <w:tabs>
          <w:tab w:val="num" w:pos="2850"/>
        </w:tabs>
        <w:ind w:left="285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lowerLetter"/>
      <w:lvlText w:val="%5."/>
      <w:lvlJc w:val="left"/>
      <w:pPr>
        <w:tabs>
          <w:tab w:val="num" w:pos="3570"/>
        </w:tabs>
        <w:ind w:left="357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lowerRoman"/>
      <w:lvlText w:val="%6."/>
      <w:lvlJc w:val="left"/>
      <w:pPr>
        <w:tabs>
          <w:tab w:val="num" w:pos="4295"/>
        </w:tabs>
        <w:ind w:left="429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decimal"/>
      <w:lvlText w:val="%7."/>
      <w:lvlJc w:val="left"/>
      <w:pPr>
        <w:tabs>
          <w:tab w:val="num" w:pos="5010"/>
        </w:tabs>
        <w:ind w:left="50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lowerLetter"/>
      <w:lvlText w:val="%8."/>
      <w:lvlJc w:val="left"/>
      <w:pPr>
        <w:tabs>
          <w:tab w:val="num" w:pos="5730"/>
        </w:tabs>
        <w:ind w:left="573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lowerRoman"/>
      <w:lvlText w:val="%9."/>
      <w:lvlJc w:val="left"/>
      <w:pPr>
        <w:tabs>
          <w:tab w:val="num" w:pos="6455"/>
        </w:tabs>
        <w:ind w:left="645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34">
    <w:nsid w:val="574A6F88"/>
    <w:multiLevelType w:val="multilevel"/>
    <w:tmpl w:val="11FC7408"/>
    <w:styleLink w:val="List20"/>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5">
    <w:nsid w:val="592061A5"/>
    <w:multiLevelType w:val="multilevel"/>
    <w:tmpl w:val="93B403D4"/>
    <w:styleLink w:val="List9"/>
    <w:lvl w:ilvl="0">
      <w:start w:val="1"/>
      <w:numFmt w:val="decimal"/>
      <w:lvlText w:val="%1."/>
      <w:lvlJc w:val="left"/>
      <w:rPr>
        <w:rFonts w:ascii="Calibri" w:eastAsia="Calibri" w:hAnsi="Calibri" w:cs="Calibri"/>
        <w:position w:val="0"/>
        <w:rtl w:val="0"/>
        <w:lang w:val="ru-RU"/>
      </w:rPr>
    </w:lvl>
    <w:lvl w:ilvl="1">
      <w:start w:val="1"/>
      <w:numFmt w:val="lowerLetter"/>
      <w:lvlText w:val="%2."/>
      <w:lvlJc w:val="left"/>
      <w:rPr>
        <w:rFonts w:ascii="Calibri" w:eastAsia="Calibri" w:hAnsi="Calibri" w:cs="Calibri"/>
        <w:position w:val="0"/>
        <w:rtl w:val="0"/>
        <w:lang w:val="ru-RU"/>
      </w:rPr>
    </w:lvl>
    <w:lvl w:ilvl="2">
      <w:start w:val="1"/>
      <w:numFmt w:val="lowerRoman"/>
      <w:lvlText w:val="%3."/>
      <w:lvlJc w:val="left"/>
      <w:rPr>
        <w:rFonts w:ascii="Calibri" w:eastAsia="Calibri" w:hAnsi="Calibri" w:cs="Calibri"/>
        <w:position w:val="0"/>
        <w:rtl w:val="0"/>
        <w:lang w:val="ru-RU"/>
      </w:rPr>
    </w:lvl>
    <w:lvl w:ilvl="3">
      <w:start w:val="1"/>
      <w:numFmt w:val="decimal"/>
      <w:lvlText w:val="%4."/>
      <w:lvlJc w:val="left"/>
      <w:rPr>
        <w:rFonts w:ascii="Calibri" w:eastAsia="Calibri" w:hAnsi="Calibri" w:cs="Calibri"/>
        <w:position w:val="0"/>
        <w:rtl w:val="0"/>
        <w:lang w:val="ru-RU"/>
      </w:rPr>
    </w:lvl>
    <w:lvl w:ilvl="4">
      <w:start w:val="1"/>
      <w:numFmt w:val="lowerLetter"/>
      <w:lvlText w:val="%5."/>
      <w:lvlJc w:val="left"/>
      <w:rPr>
        <w:rFonts w:ascii="Calibri" w:eastAsia="Calibri" w:hAnsi="Calibri" w:cs="Calibri"/>
        <w:position w:val="0"/>
        <w:rtl w:val="0"/>
        <w:lang w:val="ru-RU"/>
      </w:rPr>
    </w:lvl>
    <w:lvl w:ilvl="5">
      <w:start w:val="1"/>
      <w:numFmt w:val="lowerRoman"/>
      <w:lvlText w:val="%6."/>
      <w:lvlJc w:val="left"/>
      <w:rPr>
        <w:rFonts w:ascii="Calibri" w:eastAsia="Calibri" w:hAnsi="Calibri" w:cs="Calibri"/>
        <w:position w:val="0"/>
        <w:rtl w:val="0"/>
        <w:lang w:val="ru-RU"/>
      </w:rPr>
    </w:lvl>
    <w:lvl w:ilvl="6">
      <w:start w:val="1"/>
      <w:numFmt w:val="decimal"/>
      <w:lvlText w:val="%7."/>
      <w:lvlJc w:val="left"/>
      <w:rPr>
        <w:rFonts w:ascii="Calibri" w:eastAsia="Calibri" w:hAnsi="Calibri" w:cs="Calibri"/>
        <w:position w:val="0"/>
        <w:rtl w:val="0"/>
        <w:lang w:val="ru-RU"/>
      </w:rPr>
    </w:lvl>
    <w:lvl w:ilvl="7">
      <w:start w:val="1"/>
      <w:numFmt w:val="lowerLetter"/>
      <w:lvlText w:val="%8."/>
      <w:lvlJc w:val="left"/>
      <w:rPr>
        <w:rFonts w:ascii="Calibri" w:eastAsia="Calibri" w:hAnsi="Calibri" w:cs="Calibri"/>
        <w:position w:val="0"/>
        <w:rtl w:val="0"/>
        <w:lang w:val="ru-RU"/>
      </w:rPr>
    </w:lvl>
    <w:lvl w:ilvl="8">
      <w:start w:val="1"/>
      <w:numFmt w:val="lowerRoman"/>
      <w:lvlText w:val="%9."/>
      <w:lvlJc w:val="left"/>
      <w:rPr>
        <w:rFonts w:ascii="Calibri" w:eastAsia="Calibri" w:hAnsi="Calibri" w:cs="Calibri"/>
        <w:position w:val="0"/>
        <w:rtl w:val="0"/>
        <w:lang w:val="ru-RU"/>
      </w:rPr>
    </w:lvl>
  </w:abstractNum>
  <w:abstractNum w:abstractNumId="36">
    <w:nsid w:val="5CC94ACF"/>
    <w:multiLevelType w:val="multilevel"/>
    <w:tmpl w:val="5148BBDC"/>
    <w:styleLink w:val="21"/>
    <w:lvl w:ilvl="0">
      <w:start w:val="1"/>
      <w:numFmt w:val="decimal"/>
      <w:lvlText w:val="%1."/>
      <w:lvlJc w:val="left"/>
      <w:rPr>
        <w:rFonts w:ascii="Calibri" w:eastAsia="Calibri" w:hAnsi="Calibri" w:cs="Calibri"/>
        <w:color w:val="000000"/>
        <w:position w:val="0"/>
        <w:rtl w:val="0"/>
        <w:lang w:val="ru-RU"/>
      </w:rPr>
    </w:lvl>
    <w:lvl w:ilvl="1">
      <w:start w:val="1"/>
      <w:numFmt w:val="bullet"/>
      <w:lvlText w:val="•"/>
      <w:lvlJc w:val="left"/>
      <w:rPr>
        <w:rFonts w:ascii="Calibri" w:eastAsia="Calibri" w:hAnsi="Calibri" w:cs="Calibri"/>
        <w:color w:val="000000"/>
        <w:position w:val="0"/>
        <w:rtl w:val="0"/>
        <w:lang w:val="ru-RU"/>
      </w:rPr>
    </w:lvl>
    <w:lvl w:ilvl="2">
      <w:start w:val="1"/>
      <w:numFmt w:val="lowerRoman"/>
      <w:lvlText w:val="%3)"/>
      <w:lvlJc w:val="left"/>
      <w:rPr>
        <w:rFonts w:ascii="Calibri" w:eastAsia="Calibri" w:hAnsi="Calibri" w:cs="Calibri"/>
        <w:color w:val="000000"/>
        <w:position w:val="0"/>
        <w:rtl w:val="0"/>
        <w:lang w:val="ru-RU"/>
      </w:rPr>
    </w:lvl>
    <w:lvl w:ilvl="3">
      <w:start w:val="1"/>
      <w:numFmt w:val="decimal"/>
      <w:lvlText w:val="(%4)"/>
      <w:lvlJc w:val="left"/>
      <w:rPr>
        <w:rFonts w:ascii="Calibri" w:eastAsia="Calibri" w:hAnsi="Calibri" w:cs="Calibri"/>
        <w:color w:val="000000"/>
        <w:position w:val="0"/>
        <w:rtl w:val="0"/>
        <w:lang w:val="ru-RU"/>
      </w:rPr>
    </w:lvl>
    <w:lvl w:ilvl="4">
      <w:start w:val="1"/>
      <w:numFmt w:val="lowerLetter"/>
      <w:lvlText w:val="(%5)"/>
      <w:lvlJc w:val="left"/>
      <w:rPr>
        <w:rFonts w:ascii="Calibri" w:eastAsia="Calibri" w:hAnsi="Calibri" w:cs="Calibri"/>
        <w:color w:val="000000"/>
        <w:position w:val="0"/>
        <w:rtl w:val="0"/>
        <w:lang w:val="ru-RU"/>
      </w:rPr>
    </w:lvl>
    <w:lvl w:ilvl="5">
      <w:start w:val="1"/>
      <w:numFmt w:val="lowerRoman"/>
      <w:lvlText w:val="(%6)"/>
      <w:lvlJc w:val="left"/>
      <w:rPr>
        <w:rFonts w:ascii="Calibri" w:eastAsia="Calibri" w:hAnsi="Calibri" w:cs="Calibri"/>
        <w:color w:val="000000"/>
        <w:position w:val="0"/>
        <w:rtl w:val="0"/>
        <w:lang w:val="ru-RU"/>
      </w:rPr>
    </w:lvl>
    <w:lvl w:ilvl="6">
      <w:start w:val="1"/>
      <w:numFmt w:val="decimal"/>
      <w:lvlText w:val="%7."/>
      <w:lvlJc w:val="left"/>
      <w:rPr>
        <w:rFonts w:ascii="Calibri" w:eastAsia="Calibri" w:hAnsi="Calibri" w:cs="Calibri"/>
        <w:color w:val="000000"/>
        <w:position w:val="0"/>
        <w:rtl w:val="0"/>
        <w:lang w:val="ru-RU"/>
      </w:rPr>
    </w:lvl>
    <w:lvl w:ilvl="7">
      <w:start w:val="1"/>
      <w:numFmt w:val="lowerLetter"/>
      <w:lvlText w:val="%8."/>
      <w:lvlJc w:val="left"/>
      <w:rPr>
        <w:rFonts w:ascii="Calibri" w:eastAsia="Calibri" w:hAnsi="Calibri" w:cs="Calibri"/>
        <w:color w:val="000000"/>
        <w:position w:val="0"/>
        <w:rtl w:val="0"/>
        <w:lang w:val="ru-RU"/>
      </w:rPr>
    </w:lvl>
    <w:lvl w:ilvl="8">
      <w:start w:val="1"/>
      <w:numFmt w:val="lowerRoman"/>
      <w:lvlText w:val="%9."/>
      <w:lvlJc w:val="left"/>
      <w:rPr>
        <w:rFonts w:ascii="Calibri" w:eastAsia="Calibri" w:hAnsi="Calibri" w:cs="Calibri"/>
        <w:color w:val="000000"/>
        <w:position w:val="0"/>
        <w:rtl w:val="0"/>
        <w:lang w:val="ru-RU"/>
      </w:rPr>
    </w:lvl>
  </w:abstractNum>
  <w:abstractNum w:abstractNumId="37">
    <w:nsid w:val="60804FEB"/>
    <w:multiLevelType w:val="multilevel"/>
    <w:tmpl w:val="6F8E304C"/>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38">
    <w:nsid w:val="60F1491D"/>
    <w:multiLevelType w:val="multilevel"/>
    <w:tmpl w:val="1D465824"/>
    <w:styleLink w:val="41"/>
    <w:lvl w:ilvl="0">
      <w:start w:val="11"/>
      <w:numFmt w:val="decimal"/>
      <w:lvlText w:val="%1."/>
      <w:lvlJc w:val="left"/>
      <w:pPr>
        <w:tabs>
          <w:tab w:val="num" w:pos="720"/>
        </w:tabs>
        <w:ind w:left="720" w:hanging="36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lowerLetter"/>
      <w:lvlText w:val="%2."/>
      <w:lvlJc w:val="left"/>
      <w:pPr>
        <w:tabs>
          <w:tab w:val="num" w:pos="1410"/>
        </w:tabs>
        <w:ind w:left="14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lowerRoman"/>
      <w:lvlText w:val="%3."/>
      <w:lvlJc w:val="left"/>
      <w:pPr>
        <w:tabs>
          <w:tab w:val="num" w:pos="2135"/>
        </w:tabs>
        <w:ind w:left="213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decimal"/>
      <w:lvlText w:val="%4."/>
      <w:lvlJc w:val="left"/>
      <w:pPr>
        <w:tabs>
          <w:tab w:val="num" w:pos="2850"/>
        </w:tabs>
        <w:ind w:left="285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lowerLetter"/>
      <w:lvlText w:val="%5."/>
      <w:lvlJc w:val="left"/>
      <w:pPr>
        <w:tabs>
          <w:tab w:val="num" w:pos="3570"/>
        </w:tabs>
        <w:ind w:left="357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lowerRoman"/>
      <w:lvlText w:val="%6."/>
      <w:lvlJc w:val="left"/>
      <w:pPr>
        <w:tabs>
          <w:tab w:val="num" w:pos="4295"/>
        </w:tabs>
        <w:ind w:left="429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decimal"/>
      <w:lvlText w:val="%7."/>
      <w:lvlJc w:val="left"/>
      <w:pPr>
        <w:tabs>
          <w:tab w:val="num" w:pos="5010"/>
        </w:tabs>
        <w:ind w:left="50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lowerLetter"/>
      <w:lvlText w:val="%8."/>
      <w:lvlJc w:val="left"/>
      <w:pPr>
        <w:tabs>
          <w:tab w:val="num" w:pos="5730"/>
        </w:tabs>
        <w:ind w:left="573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lowerRoman"/>
      <w:lvlText w:val="%9."/>
      <w:lvlJc w:val="left"/>
      <w:pPr>
        <w:tabs>
          <w:tab w:val="num" w:pos="6455"/>
        </w:tabs>
        <w:ind w:left="645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39">
    <w:nsid w:val="62774758"/>
    <w:multiLevelType w:val="multilevel"/>
    <w:tmpl w:val="86F6091A"/>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40">
    <w:nsid w:val="64C95151"/>
    <w:multiLevelType w:val="multilevel"/>
    <w:tmpl w:val="969A2B84"/>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41">
    <w:nsid w:val="66494AA4"/>
    <w:multiLevelType w:val="multilevel"/>
    <w:tmpl w:val="6D782FFA"/>
    <w:styleLink w:val="51"/>
    <w:lvl w:ilvl="0">
      <w:start w:val="11"/>
      <w:numFmt w:val="decimal"/>
      <w:lvlText w:val="%1."/>
      <w:lvlJc w:val="left"/>
      <w:pPr>
        <w:tabs>
          <w:tab w:val="num" w:pos="720"/>
        </w:tabs>
        <w:ind w:left="720" w:hanging="36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lowerLetter"/>
      <w:lvlText w:val="%2."/>
      <w:lvlJc w:val="left"/>
      <w:pPr>
        <w:tabs>
          <w:tab w:val="num" w:pos="1410"/>
        </w:tabs>
        <w:ind w:left="14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lowerRoman"/>
      <w:lvlText w:val="%3."/>
      <w:lvlJc w:val="left"/>
      <w:pPr>
        <w:tabs>
          <w:tab w:val="num" w:pos="2135"/>
        </w:tabs>
        <w:ind w:left="213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decimal"/>
      <w:lvlText w:val="%4."/>
      <w:lvlJc w:val="left"/>
      <w:pPr>
        <w:tabs>
          <w:tab w:val="num" w:pos="2850"/>
        </w:tabs>
        <w:ind w:left="285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lowerLetter"/>
      <w:lvlText w:val="%5."/>
      <w:lvlJc w:val="left"/>
      <w:pPr>
        <w:tabs>
          <w:tab w:val="num" w:pos="3570"/>
        </w:tabs>
        <w:ind w:left="357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lowerRoman"/>
      <w:lvlText w:val="%6."/>
      <w:lvlJc w:val="left"/>
      <w:pPr>
        <w:tabs>
          <w:tab w:val="num" w:pos="4295"/>
        </w:tabs>
        <w:ind w:left="429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decimal"/>
      <w:lvlText w:val="%7."/>
      <w:lvlJc w:val="left"/>
      <w:pPr>
        <w:tabs>
          <w:tab w:val="num" w:pos="5010"/>
        </w:tabs>
        <w:ind w:left="50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lowerLetter"/>
      <w:lvlText w:val="%8."/>
      <w:lvlJc w:val="left"/>
      <w:pPr>
        <w:tabs>
          <w:tab w:val="num" w:pos="5730"/>
        </w:tabs>
        <w:ind w:left="573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lowerRoman"/>
      <w:lvlText w:val="%9."/>
      <w:lvlJc w:val="left"/>
      <w:pPr>
        <w:tabs>
          <w:tab w:val="num" w:pos="6455"/>
        </w:tabs>
        <w:ind w:left="645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42">
    <w:nsid w:val="66F93DFA"/>
    <w:multiLevelType w:val="multilevel"/>
    <w:tmpl w:val="E0FCA2DE"/>
    <w:styleLink w:val="List0"/>
    <w:lvl w:ilvl="0">
      <w:start w:val="1"/>
      <w:numFmt w:val="decimal"/>
      <w:lvlText w:val="%1."/>
      <w:lvlJc w:val="left"/>
      <w:pPr>
        <w:tabs>
          <w:tab w:val="num" w:pos="709"/>
        </w:tabs>
        <w:ind w:left="709" w:hanging="709"/>
      </w:pPr>
      <w:rPr>
        <w:rFonts w:ascii="Calibri" w:eastAsia="Calibri" w:hAnsi="Calibri" w:cs="Calibri"/>
        <w:color w:val="808080"/>
        <w:position w:val="0"/>
        <w:sz w:val="24"/>
        <w:szCs w:val="24"/>
        <w:rtl w:val="0"/>
        <w:lang w:val="ru-RU"/>
      </w:rPr>
    </w:lvl>
    <w:lvl w:ilvl="1">
      <w:start w:val="1"/>
      <w:numFmt w:val="lowerLetter"/>
      <w:lvlText w:val="%2."/>
      <w:lvlJc w:val="left"/>
      <w:pPr>
        <w:tabs>
          <w:tab w:val="num" w:pos="1440"/>
        </w:tabs>
        <w:ind w:left="1440" w:hanging="360"/>
      </w:pPr>
      <w:rPr>
        <w:rFonts w:ascii="Calibri" w:eastAsia="Calibri" w:hAnsi="Calibri" w:cs="Calibri"/>
        <w:color w:val="808080"/>
        <w:position w:val="0"/>
        <w:sz w:val="24"/>
        <w:szCs w:val="24"/>
        <w:rtl w:val="0"/>
        <w:lang w:val="ru-RU"/>
      </w:rPr>
    </w:lvl>
    <w:lvl w:ilvl="2">
      <w:start w:val="1"/>
      <w:numFmt w:val="lowerRoman"/>
      <w:lvlText w:val="%3."/>
      <w:lvlJc w:val="left"/>
      <w:pPr>
        <w:tabs>
          <w:tab w:val="num" w:pos="2160"/>
        </w:tabs>
        <w:ind w:left="2160" w:hanging="296"/>
      </w:pPr>
      <w:rPr>
        <w:rFonts w:ascii="Calibri" w:eastAsia="Calibri" w:hAnsi="Calibri" w:cs="Calibri"/>
        <w:color w:val="808080"/>
        <w:position w:val="0"/>
        <w:sz w:val="24"/>
        <w:szCs w:val="24"/>
        <w:rtl w:val="0"/>
        <w:lang w:val="ru-RU"/>
      </w:rPr>
    </w:lvl>
    <w:lvl w:ilvl="3">
      <w:start w:val="1"/>
      <w:numFmt w:val="decimal"/>
      <w:lvlText w:val="%4."/>
      <w:lvlJc w:val="left"/>
      <w:pPr>
        <w:tabs>
          <w:tab w:val="num" w:pos="2880"/>
        </w:tabs>
        <w:ind w:left="2880" w:hanging="360"/>
      </w:pPr>
      <w:rPr>
        <w:rFonts w:ascii="Calibri" w:eastAsia="Calibri" w:hAnsi="Calibri" w:cs="Calibri"/>
        <w:color w:val="808080"/>
        <w:position w:val="0"/>
        <w:sz w:val="24"/>
        <w:szCs w:val="24"/>
        <w:rtl w:val="0"/>
        <w:lang w:val="ru-RU"/>
      </w:rPr>
    </w:lvl>
    <w:lvl w:ilvl="4">
      <w:start w:val="1"/>
      <w:numFmt w:val="lowerLetter"/>
      <w:lvlText w:val="%5."/>
      <w:lvlJc w:val="left"/>
      <w:pPr>
        <w:tabs>
          <w:tab w:val="num" w:pos="3600"/>
        </w:tabs>
        <w:ind w:left="3600" w:hanging="360"/>
      </w:pPr>
      <w:rPr>
        <w:rFonts w:ascii="Calibri" w:eastAsia="Calibri" w:hAnsi="Calibri" w:cs="Calibri"/>
        <w:color w:val="808080"/>
        <w:position w:val="0"/>
        <w:sz w:val="24"/>
        <w:szCs w:val="24"/>
        <w:rtl w:val="0"/>
        <w:lang w:val="ru-RU"/>
      </w:rPr>
    </w:lvl>
    <w:lvl w:ilvl="5">
      <w:start w:val="1"/>
      <w:numFmt w:val="lowerRoman"/>
      <w:lvlText w:val="%6."/>
      <w:lvlJc w:val="left"/>
      <w:pPr>
        <w:tabs>
          <w:tab w:val="num" w:pos="4320"/>
        </w:tabs>
        <w:ind w:left="4320" w:hanging="296"/>
      </w:pPr>
      <w:rPr>
        <w:rFonts w:ascii="Calibri" w:eastAsia="Calibri" w:hAnsi="Calibri" w:cs="Calibri"/>
        <w:color w:val="808080"/>
        <w:position w:val="0"/>
        <w:sz w:val="24"/>
        <w:szCs w:val="24"/>
        <w:rtl w:val="0"/>
        <w:lang w:val="ru-RU"/>
      </w:rPr>
    </w:lvl>
    <w:lvl w:ilvl="6">
      <w:start w:val="1"/>
      <w:numFmt w:val="decimal"/>
      <w:lvlText w:val="%7."/>
      <w:lvlJc w:val="left"/>
      <w:pPr>
        <w:tabs>
          <w:tab w:val="num" w:pos="5040"/>
        </w:tabs>
        <w:ind w:left="5040" w:hanging="360"/>
      </w:pPr>
      <w:rPr>
        <w:rFonts w:ascii="Calibri" w:eastAsia="Calibri" w:hAnsi="Calibri" w:cs="Calibri"/>
        <w:color w:val="808080"/>
        <w:position w:val="0"/>
        <w:sz w:val="24"/>
        <w:szCs w:val="24"/>
        <w:rtl w:val="0"/>
        <w:lang w:val="ru-RU"/>
      </w:rPr>
    </w:lvl>
    <w:lvl w:ilvl="7">
      <w:start w:val="1"/>
      <w:numFmt w:val="lowerLetter"/>
      <w:lvlText w:val="%8."/>
      <w:lvlJc w:val="left"/>
      <w:pPr>
        <w:tabs>
          <w:tab w:val="num" w:pos="5760"/>
        </w:tabs>
        <w:ind w:left="5760" w:hanging="360"/>
      </w:pPr>
      <w:rPr>
        <w:rFonts w:ascii="Calibri" w:eastAsia="Calibri" w:hAnsi="Calibri" w:cs="Calibri"/>
        <w:color w:val="808080"/>
        <w:position w:val="0"/>
        <w:sz w:val="24"/>
        <w:szCs w:val="24"/>
        <w:rtl w:val="0"/>
        <w:lang w:val="ru-RU"/>
      </w:rPr>
    </w:lvl>
    <w:lvl w:ilvl="8">
      <w:start w:val="1"/>
      <w:numFmt w:val="lowerRoman"/>
      <w:lvlText w:val="%9."/>
      <w:lvlJc w:val="left"/>
      <w:pPr>
        <w:tabs>
          <w:tab w:val="num" w:pos="6480"/>
        </w:tabs>
        <w:ind w:left="6480" w:hanging="296"/>
      </w:pPr>
      <w:rPr>
        <w:rFonts w:ascii="Calibri" w:eastAsia="Calibri" w:hAnsi="Calibri" w:cs="Calibri"/>
        <w:color w:val="808080"/>
        <w:position w:val="0"/>
        <w:sz w:val="24"/>
        <w:szCs w:val="24"/>
        <w:rtl w:val="0"/>
        <w:lang w:val="ru-RU"/>
      </w:rPr>
    </w:lvl>
  </w:abstractNum>
  <w:abstractNum w:abstractNumId="43">
    <w:nsid w:val="67C255C2"/>
    <w:multiLevelType w:val="multilevel"/>
    <w:tmpl w:val="5FB409B6"/>
    <w:lvl w:ilvl="0">
      <w:numFmt w:val="bullet"/>
      <w:lvlText w:val="•"/>
      <w:lvlJc w:val="left"/>
      <w:pPr>
        <w:tabs>
          <w:tab w:val="num" w:pos="780"/>
        </w:tabs>
        <w:ind w:left="780" w:hanging="36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bullet"/>
      <w:lvlText w:val="o"/>
      <w:lvlJc w:val="left"/>
      <w:pPr>
        <w:tabs>
          <w:tab w:val="num" w:pos="1470"/>
        </w:tabs>
        <w:ind w:left="147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bullet"/>
      <w:lvlText w:val="▪"/>
      <w:lvlJc w:val="left"/>
      <w:pPr>
        <w:tabs>
          <w:tab w:val="num" w:pos="2190"/>
        </w:tabs>
        <w:ind w:left="219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bullet"/>
      <w:lvlText w:val="•"/>
      <w:lvlJc w:val="left"/>
      <w:pPr>
        <w:tabs>
          <w:tab w:val="num" w:pos="2910"/>
        </w:tabs>
        <w:ind w:left="291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bullet"/>
      <w:lvlText w:val="o"/>
      <w:lvlJc w:val="left"/>
      <w:pPr>
        <w:tabs>
          <w:tab w:val="num" w:pos="3630"/>
        </w:tabs>
        <w:ind w:left="363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bullet"/>
      <w:lvlText w:val="▪"/>
      <w:lvlJc w:val="left"/>
      <w:pPr>
        <w:tabs>
          <w:tab w:val="num" w:pos="4350"/>
        </w:tabs>
        <w:ind w:left="435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bullet"/>
      <w:lvlText w:val="•"/>
      <w:lvlJc w:val="left"/>
      <w:pPr>
        <w:tabs>
          <w:tab w:val="num" w:pos="5070"/>
        </w:tabs>
        <w:ind w:left="507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bullet"/>
      <w:lvlText w:val="o"/>
      <w:lvlJc w:val="left"/>
      <w:pPr>
        <w:tabs>
          <w:tab w:val="num" w:pos="5790"/>
        </w:tabs>
        <w:ind w:left="579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bullet"/>
      <w:lvlText w:val="▪"/>
      <w:lvlJc w:val="left"/>
      <w:pPr>
        <w:tabs>
          <w:tab w:val="num" w:pos="6510"/>
        </w:tabs>
        <w:ind w:left="651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44">
    <w:nsid w:val="682062FB"/>
    <w:multiLevelType w:val="multilevel"/>
    <w:tmpl w:val="0284D844"/>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1">
      <w:start w:val="6"/>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rtl w:val="0"/>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rtl w:val="0"/>
        <w:lang w:val="ru-RU"/>
      </w:rPr>
    </w:lvl>
  </w:abstractNum>
  <w:abstractNum w:abstractNumId="45">
    <w:nsid w:val="6A7442C5"/>
    <w:multiLevelType w:val="multilevel"/>
    <w:tmpl w:val="6438550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6">
    <w:nsid w:val="6E811F13"/>
    <w:multiLevelType w:val="multilevel"/>
    <w:tmpl w:val="AEC0780A"/>
    <w:styleLink w:val="List21"/>
    <w:lvl w:ilvl="0">
      <w:start w:val="10"/>
      <w:numFmt w:val="decimal"/>
      <w:lvlText w:val="%1."/>
      <w:lvlJc w:val="left"/>
      <w:pPr>
        <w:tabs>
          <w:tab w:val="num" w:pos="720"/>
        </w:tabs>
        <w:ind w:left="720" w:hanging="36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lowerLetter"/>
      <w:lvlText w:val="%2."/>
      <w:lvlJc w:val="left"/>
      <w:pPr>
        <w:tabs>
          <w:tab w:val="num" w:pos="1410"/>
        </w:tabs>
        <w:ind w:left="14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lowerRoman"/>
      <w:lvlText w:val="%3."/>
      <w:lvlJc w:val="left"/>
      <w:pPr>
        <w:tabs>
          <w:tab w:val="num" w:pos="2135"/>
        </w:tabs>
        <w:ind w:left="213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decimal"/>
      <w:lvlText w:val="%4."/>
      <w:lvlJc w:val="left"/>
      <w:pPr>
        <w:tabs>
          <w:tab w:val="num" w:pos="2850"/>
        </w:tabs>
        <w:ind w:left="285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lowerLetter"/>
      <w:lvlText w:val="%5."/>
      <w:lvlJc w:val="left"/>
      <w:pPr>
        <w:tabs>
          <w:tab w:val="num" w:pos="3570"/>
        </w:tabs>
        <w:ind w:left="357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lowerRoman"/>
      <w:lvlText w:val="%6."/>
      <w:lvlJc w:val="left"/>
      <w:pPr>
        <w:tabs>
          <w:tab w:val="num" w:pos="4295"/>
        </w:tabs>
        <w:ind w:left="429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decimal"/>
      <w:lvlText w:val="%7."/>
      <w:lvlJc w:val="left"/>
      <w:pPr>
        <w:tabs>
          <w:tab w:val="num" w:pos="5010"/>
        </w:tabs>
        <w:ind w:left="50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lowerLetter"/>
      <w:lvlText w:val="%8."/>
      <w:lvlJc w:val="left"/>
      <w:pPr>
        <w:tabs>
          <w:tab w:val="num" w:pos="5730"/>
        </w:tabs>
        <w:ind w:left="573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lowerRoman"/>
      <w:lvlText w:val="%9."/>
      <w:lvlJc w:val="left"/>
      <w:pPr>
        <w:tabs>
          <w:tab w:val="num" w:pos="6455"/>
        </w:tabs>
        <w:ind w:left="645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47">
    <w:nsid w:val="75005C68"/>
    <w:multiLevelType w:val="multilevel"/>
    <w:tmpl w:val="97FABF0C"/>
    <w:styleLink w:val="List22"/>
    <w:lvl w:ilvl="0">
      <w:start w:val="10"/>
      <w:numFmt w:val="decimal"/>
      <w:lvlText w:val="%1."/>
      <w:lvlJc w:val="left"/>
      <w:pPr>
        <w:tabs>
          <w:tab w:val="num" w:pos="720"/>
        </w:tabs>
        <w:ind w:left="720" w:hanging="36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lowerLetter"/>
      <w:lvlText w:val="%2."/>
      <w:lvlJc w:val="left"/>
      <w:pPr>
        <w:tabs>
          <w:tab w:val="num" w:pos="1410"/>
        </w:tabs>
        <w:ind w:left="14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lowerRoman"/>
      <w:lvlText w:val="%3."/>
      <w:lvlJc w:val="left"/>
      <w:pPr>
        <w:tabs>
          <w:tab w:val="num" w:pos="2135"/>
        </w:tabs>
        <w:ind w:left="213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decimal"/>
      <w:lvlText w:val="%4."/>
      <w:lvlJc w:val="left"/>
      <w:pPr>
        <w:tabs>
          <w:tab w:val="num" w:pos="2850"/>
        </w:tabs>
        <w:ind w:left="285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lowerLetter"/>
      <w:lvlText w:val="%5."/>
      <w:lvlJc w:val="left"/>
      <w:pPr>
        <w:tabs>
          <w:tab w:val="num" w:pos="3570"/>
        </w:tabs>
        <w:ind w:left="357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lowerRoman"/>
      <w:lvlText w:val="%6."/>
      <w:lvlJc w:val="left"/>
      <w:pPr>
        <w:tabs>
          <w:tab w:val="num" w:pos="4295"/>
        </w:tabs>
        <w:ind w:left="429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decimal"/>
      <w:lvlText w:val="%7."/>
      <w:lvlJc w:val="left"/>
      <w:pPr>
        <w:tabs>
          <w:tab w:val="num" w:pos="5010"/>
        </w:tabs>
        <w:ind w:left="501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lowerLetter"/>
      <w:lvlText w:val="%8."/>
      <w:lvlJc w:val="left"/>
      <w:pPr>
        <w:tabs>
          <w:tab w:val="num" w:pos="5730"/>
        </w:tabs>
        <w:ind w:left="5730" w:hanging="330"/>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lowerRoman"/>
      <w:lvlText w:val="%9."/>
      <w:lvlJc w:val="left"/>
      <w:pPr>
        <w:tabs>
          <w:tab w:val="num" w:pos="6455"/>
        </w:tabs>
        <w:ind w:left="6455" w:hanging="271"/>
      </w:pPr>
      <w:rPr>
        <w:rFonts w:ascii="Calibri" w:eastAsia="Calibri" w:hAnsi="Calibri" w:cs="Calibri"/>
        <w:caps w:val="0"/>
        <w:smallCaps w:val="0"/>
        <w:strike w:val="0"/>
        <w:dstrike w:val="0"/>
        <w:outline w:val="0"/>
        <w:color w:val="000000"/>
        <w:spacing w:val="0"/>
        <w:kern w:val="0"/>
        <w:position w:val="0"/>
        <w:sz w:val="22"/>
        <w:szCs w:val="22"/>
        <w:u w:val="none" w:color="000000"/>
        <w:vertAlign w:val="baseline"/>
        <w:rtl w:val="0"/>
        <w:lang w:val="ru-RU"/>
      </w:rPr>
    </w:lvl>
  </w:abstractNum>
  <w:abstractNum w:abstractNumId="48">
    <w:nsid w:val="7954692D"/>
    <w:multiLevelType w:val="multilevel"/>
    <w:tmpl w:val="613A8870"/>
    <w:styleLink w:val="List8"/>
    <w:lvl w:ilvl="0">
      <w:start w:val="9"/>
      <w:numFmt w:val="decimal"/>
      <w:lvlText w:val="%1."/>
      <w:lvlJc w:val="left"/>
      <w:rPr>
        <w:rFonts w:ascii="Trebuchet MS" w:eastAsia="Trebuchet MS" w:hAnsi="Trebuchet MS" w:cs="Trebuchet MS"/>
        <w:color w:val="000000"/>
        <w:position w:val="0"/>
        <w:lang w:val="ru-RU"/>
      </w:rPr>
    </w:lvl>
    <w:lvl w:ilvl="1">
      <w:start w:val="1"/>
      <w:numFmt w:val="bullet"/>
      <w:lvlText w:val="•"/>
      <w:lvlJc w:val="left"/>
      <w:rPr>
        <w:rFonts w:ascii="Calibri" w:eastAsia="Calibri" w:hAnsi="Calibri" w:cs="Calibri"/>
        <w:color w:val="000000"/>
        <w:position w:val="0"/>
        <w:lang w:val="ru-RU"/>
      </w:rPr>
    </w:lvl>
    <w:lvl w:ilvl="2">
      <w:start w:val="1"/>
      <w:numFmt w:val="lowerRoman"/>
      <w:lvlText w:val="%3)"/>
      <w:lvlJc w:val="left"/>
      <w:rPr>
        <w:rFonts w:ascii="Calibri" w:eastAsia="Calibri" w:hAnsi="Calibri" w:cs="Calibri"/>
        <w:color w:val="000000"/>
        <w:position w:val="0"/>
        <w:lang w:val="ru-RU"/>
      </w:rPr>
    </w:lvl>
    <w:lvl w:ilvl="3">
      <w:start w:val="1"/>
      <w:numFmt w:val="decimal"/>
      <w:lvlText w:val="(%4)"/>
      <w:lvlJc w:val="left"/>
      <w:rPr>
        <w:rFonts w:ascii="Calibri" w:eastAsia="Calibri" w:hAnsi="Calibri" w:cs="Calibri"/>
        <w:color w:val="000000"/>
        <w:position w:val="0"/>
        <w:lang w:val="ru-RU"/>
      </w:rPr>
    </w:lvl>
    <w:lvl w:ilvl="4">
      <w:start w:val="1"/>
      <w:numFmt w:val="lowerLetter"/>
      <w:lvlText w:val="(%5)"/>
      <w:lvlJc w:val="left"/>
      <w:rPr>
        <w:rFonts w:ascii="Calibri" w:eastAsia="Calibri" w:hAnsi="Calibri" w:cs="Calibri"/>
        <w:color w:val="000000"/>
        <w:position w:val="0"/>
        <w:lang w:val="ru-RU"/>
      </w:rPr>
    </w:lvl>
    <w:lvl w:ilvl="5">
      <w:start w:val="1"/>
      <w:numFmt w:val="lowerRoman"/>
      <w:lvlText w:val="(%6)"/>
      <w:lvlJc w:val="left"/>
      <w:rPr>
        <w:rFonts w:ascii="Calibri" w:eastAsia="Calibri" w:hAnsi="Calibri" w:cs="Calibri"/>
        <w:color w:val="000000"/>
        <w:position w:val="0"/>
        <w:lang w:val="ru-RU"/>
      </w:rPr>
    </w:lvl>
    <w:lvl w:ilvl="6">
      <w:start w:val="1"/>
      <w:numFmt w:val="decimal"/>
      <w:lvlText w:val="%7."/>
      <w:lvlJc w:val="left"/>
      <w:rPr>
        <w:rFonts w:ascii="Calibri" w:eastAsia="Calibri" w:hAnsi="Calibri" w:cs="Calibri"/>
        <w:color w:val="000000"/>
        <w:position w:val="0"/>
        <w:lang w:val="ru-RU"/>
      </w:rPr>
    </w:lvl>
    <w:lvl w:ilvl="7">
      <w:start w:val="1"/>
      <w:numFmt w:val="lowerLetter"/>
      <w:lvlText w:val="%8."/>
      <w:lvlJc w:val="left"/>
      <w:rPr>
        <w:rFonts w:ascii="Calibri" w:eastAsia="Calibri" w:hAnsi="Calibri" w:cs="Calibri"/>
        <w:color w:val="000000"/>
        <w:position w:val="0"/>
        <w:lang w:val="ru-RU"/>
      </w:rPr>
    </w:lvl>
    <w:lvl w:ilvl="8">
      <w:start w:val="1"/>
      <w:numFmt w:val="lowerRoman"/>
      <w:lvlText w:val="%9."/>
      <w:lvlJc w:val="left"/>
      <w:rPr>
        <w:rFonts w:ascii="Calibri" w:eastAsia="Calibri" w:hAnsi="Calibri" w:cs="Calibri"/>
        <w:color w:val="000000"/>
        <w:position w:val="0"/>
        <w:lang w:val="ru-RU"/>
      </w:rPr>
    </w:lvl>
  </w:abstractNum>
  <w:abstractNum w:abstractNumId="49">
    <w:nsid w:val="7D3062BB"/>
    <w:multiLevelType w:val="multilevel"/>
    <w:tmpl w:val="B1E8AA1C"/>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1">
      <w:start w:val="2"/>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abstractNum>
  <w:abstractNum w:abstractNumId="50">
    <w:nsid w:val="7D8C43F7"/>
    <w:multiLevelType w:val="multilevel"/>
    <w:tmpl w:val="3CC80F2E"/>
    <w:lvl w:ilvl="0">
      <w:numFmt w:val="bullet"/>
      <w:lvlText w:val="•"/>
      <w:lvlJc w:val="left"/>
      <w:rPr>
        <w:rFonts w:ascii="Calibri" w:eastAsia="Calibri" w:hAnsi="Calibri" w:cs="Calibri"/>
        <w:position w:val="0"/>
        <w:rtl w:val="0"/>
        <w:lang w:val="ru-RU"/>
      </w:rPr>
    </w:lvl>
    <w:lvl w:ilvl="1">
      <w:start w:val="1"/>
      <w:numFmt w:val="bullet"/>
      <w:lvlText w:val="o"/>
      <w:lvlJc w:val="left"/>
      <w:rPr>
        <w:rFonts w:ascii="Calibri" w:eastAsia="Calibri" w:hAnsi="Calibri" w:cs="Calibri"/>
        <w:position w:val="0"/>
        <w:rtl w:val="0"/>
        <w:lang w:val="ru-RU"/>
      </w:rPr>
    </w:lvl>
    <w:lvl w:ilvl="2">
      <w:start w:val="1"/>
      <w:numFmt w:val="bullet"/>
      <w:lvlText w:val="▪"/>
      <w:lvlJc w:val="left"/>
      <w:rPr>
        <w:rFonts w:ascii="Calibri" w:eastAsia="Calibri" w:hAnsi="Calibri" w:cs="Calibri"/>
        <w:position w:val="0"/>
        <w:rtl w:val="0"/>
        <w:lang w:val="ru-RU"/>
      </w:rPr>
    </w:lvl>
    <w:lvl w:ilvl="3">
      <w:start w:val="1"/>
      <w:numFmt w:val="bullet"/>
      <w:lvlText w:val="•"/>
      <w:lvlJc w:val="left"/>
      <w:rPr>
        <w:rFonts w:ascii="Calibri" w:eastAsia="Calibri" w:hAnsi="Calibri" w:cs="Calibri"/>
        <w:position w:val="0"/>
        <w:rtl w:val="0"/>
        <w:lang w:val="ru-RU"/>
      </w:rPr>
    </w:lvl>
    <w:lvl w:ilvl="4">
      <w:start w:val="1"/>
      <w:numFmt w:val="bullet"/>
      <w:lvlText w:val="o"/>
      <w:lvlJc w:val="left"/>
      <w:rPr>
        <w:rFonts w:ascii="Calibri" w:eastAsia="Calibri" w:hAnsi="Calibri" w:cs="Calibri"/>
        <w:position w:val="0"/>
        <w:rtl w:val="0"/>
        <w:lang w:val="ru-RU"/>
      </w:rPr>
    </w:lvl>
    <w:lvl w:ilvl="5">
      <w:start w:val="1"/>
      <w:numFmt w:val="bullet"/>
      <w:lvlText w:val="▪"/>
      <w:lvlJc w:val="left"/>
      <w:rPr>
        <w:rFonts w:ascii="Calibri" w:eastAsia="Calibri" w:hAnsi="Calibri" w:cs="Calibri"/>
        <w:position w:val="0"/>
        <w:rtl w:val="0"/>
        <w:lang w:val="ru-RU"/>
      </w:rPr>
    </w:lvl>
    <w:lvl w:ilvl="6">
      <w:start w:val="1"/>
      <w:numFmt w:val="bullet"/>
      <w:lvlText w:val="•"/>
      <w:lvlJc w:val="left"/>
      <w:rPr>
        <w:rFonts w:ascii="Calibri" w:eastAsia="Calibri" w:hAnsi="Calibri" w:cs="Calibri"/>
        <w:position w:val="0"/>
        <w:rtl w:val="0"/>
        <w:lang w:val="ru-RU"/>
      </w:rPr>
    </w:lvl>
    <w:lvl w:ilvl="7">
      <w:start w:val="1"/>
      <w:numFmt w:val="bullet"/>
      <w:lvlText w:val="o"/>
      <w:lvlJc w:val="left"/>
      <w:rPr>
        <w:rFonts w:ascii="Calibri" w:eastAsia="Calibri" w:hAnsi="Calibri" w:cs="Calibri"/>
        <w:position w:val="0"/>
        <w:rtl w:val="0"/>
        <w:lang w:val="ru-RU"/>
      </w:rPr>
    </w:lvl>
    <w:lvl w:ilvl="8">
      <w:start w:val="1"/>
      <w:numFmt w:val="bullet"/>
      <w:lvlText w:val="▪"/>
      <w:lvlJc w:val="left"/>
      <w:rPr>
        <w:rFonts w:ascii="Calibri" w:eastAsia="Calibri" w:hAnsi="Calibri" w:cs="Calibri"/>
        <w:position w:val="0"/>
        <w:rtl w:val="0"/>
        <w:lang w:val="ru-RU"/>
      </w:rPr>
    </w:lvl>
  </w:abstractNum>
  <w:abstractNum w:abstractNumId="51">
    <w:nsid w:val="7E6E1080"/>
    <w:multiLevelType w:val="multilevel"/>
    <w:tmpl w:val="761ED702"/>
    <w:styleLink w:val="31"/>
    <w:lvl w:ilvl="0">
      <w:start w:val="9"/>
      <w:numFmt w:val="decimal"/>
      <w:lvlText w:val="%1."/>
      <w:lvlJc w:val="left"/>
      <w:rPr>
        <w:rFonts w:ascii="Trebuchet MS" w:eastAsia="Trebuchet MS" w:hAnsi="Trebuchet MS" w:cs="Trebuchet MS"/>
        <w:color w:val="000000"/>
        <w:position w:val="0"/>
        <w:lang w:val="ru-RU"/>
      </w:rPr>
    </w:lvl>
    <w:lvl w:ilvl="1">
      <w:start w:val="1"/>
      <w:numFmt w:val="bullet"/>
      <w:lvlText w:val="•"/>
      <w:lvlJc w:val="left"/>
      <w:rPr>
        <w:rFonts w:ascii="Calibri" w:eastAsia="Calibri" w:hAnsi="Calibri" w:cs="Calibri"/>
        <w:color w:val="000000"/>
        <w:position w:val="0"/>
        <w:lang w:val="ru-RU"/>
      </w:rPr>
    </w:lvl>
    <w:lvl w:ilvl="2">
      <w:start w:val="1"/>
      <w:numFmt w:val="lowerRoman"/>
      <w:lvlText w:val="%3)"/>
      <w:lvlJc w:val="left"/>
      <w:rPr>
        <w:rFonts w:ascii="Calibri" w:eastAsia="Calibri" w:hAnsi="Calibri" w:cs="Calibri"/>
        <w:color w:val="000000"/>
        <w:position w:val="0"/>
        <w:lang w:val="ru-RU"/>
      </w:rPr>
    </w:lvl>
    <w:lvl w:ilvl="3">
      <w:start w:val="1"/>
      <w:numFmt w:val="decimal"/>
      <w:lvlText w:val="(%4)"/>
      <w:lvlJc w:val="left"/>
      <w:rPr>
        <w:rFonts w:ascii="Calibri" w:eastAsia="Calibri" w:hAnsi="Calibri" w:cs="Calibri"/>
        <w:color w:val="000000"/>
        <w:position w:val="0"/>
        <w:lang w:val="ru-RU"/>
      </w:rPr>
    </w:lvl>
    <w:lvl w:ilvl="4">
      <w:start w:val="1"/>
      <w:numFmt w:val="lowerLetter"/>
      <w:lvlText w:val="(%5)"/>
      <w:lvlJc w:val="left"/>
      <w:rPr>
        <w:rFonts w:ascii="Calibri" w:eastAsia="Calibri" w:hAnsi="Calibri" w:cs="Calibri"/>
        <w:color w:val="000000"/>
        <w:position w:val="0"/>
        <w:lang w:val="ru-RU"/>
      </w:rPr>
    </w:lvl>
    <w:lvl w:ilvl="5">
      <w:start w:val="1"/>
      <w:numFmt w:val="lowerRoman"/>
      <w:lvlText w:val="(%6)"/>
      <w:lvlJc w:val="left"/>
      <w:rPr>
        <w:rFonts w:ascii="Calibri" w:eastAsia="Calibri" w:hAnsi="Calibri" w:cs="Calibri"/>
        <w:color w:val="000000"/>
        <w:position w:val="0"/>
        <w:lang w:val="ru-RU"/>
      </w:rPr>
    </w:lvl>
    <w:lvl w:ilvl="6">
      <w:start w:val="1"/>
      <w:numFmt w:val="decimal"/>
      <w:lvlText w:val="%7."/>
      <w:lvlJc w:val="left"/>
      <w:rPr>
        <w:rFonts w:ascii="Calibri" w:eastAsia="Calibri" w:hAnsi="Calibri" w:cs="Calibri"/>
        <w:color w:val="000000"/>
        <w:position w:val="0"/>
        <w:lang w:val="ru-RU"/>
      </w:rPr>
    </w:lvl>
    <w:lvl w:ilvl="7">
      <w:start w:val="1"/>
      <w:numFmt w:val="lowerLetter"/>
      <w:lvlText w:val="%8."/>
      <w:lvlJc w:val="left"/>
      <w:rPr>
        <w:rFonts w:ascii="Calibri" w:eastAsia="Calibri" w:hAnsi="Calibri" w:cs="Calibri"/>
        <w:color w:val="000000"/>
        <w:position w:val="0"/>
        <w:lang w:val="ru-RU"/>
      </w:rPr>
    </w:lvl>
    <w:lvl w:ilvl="8">
      <w:start w:val="1"/>
      <w:numFmt w:val="lowerRoman"/>
      <w:lvlText w:val="%9."/>
      <w:lvlJc w:val="left"/>
      <w:rPr>
        <w:rFonts w:ascii="Calibri" w:eastAsia="Calibri" w:hAnsi="Calibri" w:cs="Calibri"/>
        <w:color w:val="000000"/>
        <w:position w:val="0"/>
        <w:lang w:val="ru-RU"/>
      </w:rPr>
    </w:lvl>
  </w:abstractNum>
  <w:abstractNum w:abstractNumId="52">
    <w:nsid w:val="7EC52DA8"/>
    <w:multiLevelType w:val="multilevel"/>
    <w:tmpl w:val="884EAB3C"/>
    <w:styleLink w:val="List17"/>
    <w:lvl w:ilvl="0">
      <w:start w:val="1"/>
      <w:numFmt w:val="decimal"/>
      <w:lvlText w:val="%1."/>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1">
      <w:start w:val="10"/>
      <w:numFmt w:val="decimal"/>
      <w:lvlText w:val="%2."/>
      <w:lvlJc w:val="left"/>
      <w:pPr>
        <w:tabs>
          <w:tab w:val="num" w:pos="360"/>
        </w:tabs>
        <w:ind w:left="360" w:hanging="360"/>
      </w:pPr>
      <w:rPr>
        <w:rFonts w:ascii="Trebuchet MS" w:eastAsia="Trebuchet MS" w:hAnsi="Trebuchet MS" w:cs="Trebuchet MS"/>
        <w:b/>
        <w:bCs/>
        <w:caps w:val="0"/>
        <w:smallCaps w:val="0"/>
        <w:strike w:val="0"/>
        <w:dstrike w:val="0"/>
        <w:outline w:val="0"/>
        <w:color w:val="000000"/>
        <w:spacing w:val="0"/>
        <w:kern w:val="0"/>
        <w:position w:val="0"/>
        <w:sz w:val="24"/>
        <w:szCs w:val="24"/>
        <w:u w:val="none" w:color="000000"/>
        <w:vertAlign w:val="baseline"/>
        <w:lang w:val="ru-RU"/>
      </w:rPr>
    </w:lvl>
    <w:lvl w:ilvl="2">
      <w:start w:val="1"/>
      <w:numFmt w:val="decimal"/>
      <w:lvlText w:val="%3."/>
      <w:lvlJc w:val="left"/>
      <w:pPr>
        <w:tabs>
          <w:tab w:val="num" w:pos="360"/>
        </w:tabs>
        <w:ind w:left="3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3">
      <w:start w:val="1"/>
      <w:numFmt w:val="decimal"/>
      <w:lvlText w:val="%4."/>
      <w:lvlJc w:val="left"/>
      <w:pPr>
        <w:tabs>
          <w:tab w:val="num" w:pos="1080"/>
        </w:tabs>
        <w:ind w:left="10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4">
      <w:start w:val="1"/>
      <w:numFmt w:val="decimal"/>
      <w:lvlText w:val="%5."/>
      <w:lvlJc w:val="left"/>
      <w:pPr>
        <w:tabs>
          <w:tab w:val="num" w:pos="1800"/>
        </w:tabs>
        <w:ind w:left="180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5">
      <w:start w:val="1"/>
      <w:numFmt w:val="decimal"/>
      <w:lvlText w:val="%6."/>
      <w:lvlJc w:val="left"/>
      <w:pPr>
        <w:tabs>
          <w:tab w:val="num" w:pos="2520"/>
        </w:tabs>
        <w:ind w:left="252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6">
      <w:start w:val="1"/>
      <w:numFmt w:val="decimal"/>
      <w:lvlText w:val="%7."/>
      <w:lvlJc w:val="left"/>
      <w:pPr>
        <w:tabs>
          <w:tab w:val="num" w:pos="3240"/>
        </w:tabs>
        <w:ind w:left="324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7">
      <w:start w:val="1"/>
      <w:numFmt w:val="decimal"/>
      <w:lvlText w:val="%8."/>
      <w:lvlJc w:val="left"/>
      <w:pPr>
        <w:tabs>
          <w:tab w:val="num" w:pos="3960"/>
        </w:tabs>
        <w:ind w:left="396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lvl w:ilvl="8">
      <w:start w:val="1"/>
      <w:numFmt w:val="decimal"/>
      <w:lvlText w:val="%9."/>
      <w:lvlJc w:val="left"/>
      <w:pPr>
        <w:tabs>
          <w:tab w:val="num" w:pos="4680"/>
        </w:tabs>
        <w:ind w:left="4680" w:hanging="360"/>
      </w:pPr>
      <w:rPr>
        <w:rFonts w:ascii="Calibri" w:eastAsia="Calibri" w:hAnsi="Calibri" w:cs="Calibri"/>
        <w:b/>
        <w:bCs/>
        <w:caps w:val="0"/>
        <w:smallCaps w:val="0"/>
        <w:strike w:val="0"/>
        <w:dstrike w:val="0"/>
        <w:outline w:val="0"/>
        <w:color w:val="000000"/>
        <w:spacing w:val="0"/>
        <w:kern w:val="0"/>
        <w:position w:val="0"/>
        <w:sz w:val="24"/>
        <w:szCs w:val="24"/>
        <w:u w:val="none" w:color="000000"/>
        <w:vertAlign w:val="baseline"/>
        <w:lang w:val="ru-RU"/>
      </w:rPr>
    </w:lvl>
  </w:abstractNum>
  <w:abstractNum w:abstractNumId="53">
    <w:nsid w:val="7FAA02C1"/>
    <w:multiLevelType w:val="multilevel"/>
    <w:tmpl w:val="CB727F48"/>
    <w:lvl w:ilvl="0">
      <w:numFmt w:val="bullet"/>
      <w:lvlText w:val="•"/>
      <w:lvlJc w:val="left"/>
      <w:pPr>
        <w:tabs>
          <w:tab w:val="num" w:pos="780"/>
        </w:tabs>
        <w:ind w:left="780" w:hanging="36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1">
      <w:start w:val="1"/>
      <w:numFmt w:val="bullet"/>
      <w:lvlText w:val="o"/>
      <w:lvlJc w:val="left"/>
      <w:pPr>
        <w:tabs>
          <w:tab w:val="num" w:pos="1470"/>
        </w:tabs>
        <w:ind w:left="147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2">
      <w:start w:val="1"/>
      <w:numFmt w:val="bullet"/>
      <w:lvlText w:val="▪"/>
      <w:lvlJc w:val="left"/>
      <w:pPr>
        <w:tabs>
          <w:tab w:val="num" w:pos="2190"/>
        </w:tabs>
        <w:ind w:left="219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3">
      <w:start w:val="1"/>
      <w:numFmt w:val="bullet"/>
      <w:lvlText w:val="•"/>
      <w:lvlJc w:val="left"/>
      <w:pPr>
        <w:tabs>
          <w:tab w:val="num" w:pos="2910"/>
        </w:tabs>
        <w:ind w:left="291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4">
      <w:start w:val="1"/>
      <w:numFmt w:val="bullet"/>
      <w:lvlText w:val="o"/>
      <w:lvlJc w:val="left"/>
      <w:pPr>
        <w:tabs>
          <w:tab w:val="num" w:pos="3630"/>
        </w:tabs>
        <w:ind w:left="363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5">
      <w:start w:val="1"/>
      <w:numFmt w:val="bullet"/>
      <w:lvlText w:val="▪"/>
      <w:lvlJc w:val="left"/>
      <w:pPr>
        <w:tabs>
          <w:tab w:val="num" w:pos="4350"/>
        </w:tabs>
        <w:ind w:left="435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6">
      <w:start w:val="1"/>
      <w:numFmt w:val="bullet"/>
      <w:lvlText w:val="•"/>
      <w:lvlJc w:val="left"/>
      <w:pPr>
        <w:tabs>
          <w:tab w:val="num" w:pos="5070"/>
        </w:tabs>
        <w:ind w:left="507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7">
      <w:start w:val="1"/>
      <w:numFmt w:val="bullet"/>
      <w:lvlText w:val="o"/>
      <w:lvlJc w:val="left"/>
      <w:pPr>
        <w:tabs>
          <w:tab w:val="num" w:pos="5790"/>
        </w:tabs>
        <w:ind w:left="579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lvl w:ilvl="8">
      <w:start w:val="1"/>
      <w:numFmt w:val="bullet"/>
      <w:lvlText w:val="▪"/>
      <w:lvlJc w:val="left"/>
      <w:pPr>
        <w:tabs>
          <w:tab w:val="num" w:pos="6510"/>
        </w:tabs>
        <w:ind w:left="6510" w:hanging="330"/>
      </w:pPr>
      <w:rPr>
        <w:rFonts w:ascii="Calibri" w:eastAsia="Calibri" w:hAnsi="Calibri" w:cs="Calibri"/>
        <w:b/>
        <w:bCs/>
        <w:caps w:val="0"/>
        <w:smallCaps w:val="0"/>
        <w:strike w:val="0"/>
        <w:dstrike w:val="0"/>
        <w:outline w:val="0"/>
        <w:color w:val="000000"/>
        <w:spacing w:val="0"/>
        <w:kern w:val="0"/>
        <w:position w:val="0"/>
        <w:sz w:val="22"/>
        <w:szCs w:val="22"/>
        <w:u w:val="none" w:color="000000"/>
        <w:vertAlign w:val="baseline"/>
        <w:rtl w:val="0"/>
        <w:lang w:val="ru-RU"/>
      </w:rPr>
    </w:lvl>
  </w:abstractNum>
  <w:num w:numId="1">
    <w:abstractNumId w:val="42"/>
  </w:num>
  <w:num w:numId="2">
    <w:abstractNumId w:val="17"/>
  </w:num>
  <w:num w:numId="3">
    <w:abstractNumId w:val="36"/>
  </w:num>
  <w:num w:numId="4">
    <w:abstractNumId w:val="51"/>
  </w:num>
  <w:num w:numId="5">
    <w:abstractNumId w:val="12"/>
  </w:num>
  <w:num w:numId="6">
    <w:abstractNumId w:val="24"/>
  </w:num>
  <w:num w:numId="7">
    <w:abstractNumId w:val="13"/>
  </w:num>
  <w:num w:numId="8">
    <w:abstractNumId w:val="9"/>
  </w:num>
  <w:num w:numId="9">
    <w:abstractNumId w:val="48"/>
  </w:num>
  <w:num w:numId="10">
    <w:abstractNumId w:val="38"/>
  </w:num>
  <w:num w:numId="11">
    <w:abstractNumId w:val="41"/>
  </w:num>
  <w:num w:numId="12">
    <w:abstractNumId w:val="35"/>
  </w:num>
  <w:num w:numId="13">
    <w:abstractNumId w:val="25"/>
  </w:num>
  <w:num w:numId="14">
    <w:abstractNumId w:val="50"/>
  </w:num>
  <w:num w:numId="15">
    <w:abstractNumId w:val="29"/>
  </w:num>
  <w:num w:numId="16">
    <w:abstractNumId w:val="10"/>
  </w:num>
  <w:num w:numId="17">
    <w:abstractNumId w:val="16"/>
  </w:num>
  <w:num w:numId="18">
    <w:abstractNumId w:val="40"/>
  </w:num>
  <w:num w:numId="19">
    <w:abstractNumId w:val="33"/>
  </w:num>
  <w:num w:numId="20">
    <w:abstractNumId w:val="43"/>
  </w:num>
  <w:num w:numId="21">
    <w:abstractNumId w:val="53"/>
  </w:num>
  <w:num w:numId="22">
    <w:abstractNumId w:val="28"/>
  </w:num>
  <w:num w:numId="23">
    <w:abstractNumId w:val="14"/>
  </w:num>
  <w:num w:numId="24">
    <w:abstractNumId w:val="3"/>
  </w:num>
  <w:num w:numId="25">
    <w:abstractNumId w:val="1"/>
  </w:num>
  <w:num w:numId="26">
    <w:abstractNumId w:val="0"/>
  </w:num>
  <w:num w:numId="27">
    <w:abstractNumId w:val="23"/>
  </w:num>
  <w:num w:numId="28">
    <w:abstractNumId w:val="39"/>
  </w:num>
  <w:num w:numId="29">
    <w:abstractNumId w:val="22"/>
  </w:num>
  <w:num w:numId="30">
    <w:abstractNumId w:val="27"/>
  </w:num>
  <w:num w:numId="31">
    <w:abstractNumId w:val="15"/>
  </w:num>
  <w:num w:numId="32">
    <w:abstractNumId w:val="49"/>
  </w:num>
  <w:num w:numId="33">
    <w:abstractNumId w:val="30"/>
  </w:num>
  <w:num w:numId="34">
    <w:abstractNumId w:val="11"/>
  </w:num>
  <w:num w:numId="35">
    <w:abstractNumId w:val="8"/>
  </w:num>
  <w:num w:numId="36">
    <w:abstractNumId w:val="44"/>
  </w:num>
  <w:num w:numId="37">
    <w:abstractNumId w:val="5"/>
  </w:num>
  <w:num w:numId="38">
    <w:abstractNumId w:val="18"/>
  </w:num>
  <w:num w:numId="39">
    <w:abstractNumId w:val="32"/>
  </w:num>
  <w:num w:numId="40">
    <w:abstractNumId w:val="52"/>
  </w:num>
  <w:num w:numId="41">
    <w:abstractNumId w:val="21"/>
  </w:num>
  <w:num w:numId="42">
    <w:abstractNumId w:val="34"/>
  </w:num>
  <w:num w:numId="43">
    <w:abstractNumId w:val="45"/>
  </w:num>
  <w:num w:numId="44">
    <w:abstractNumId w:val="26"/>
  </w:num>
  <w:num w:numId="45">
    <w:abstractNumId w:val="31"/>
  </w:num>
  <w:num w:numId="46">
    <w:abstractNumId w:val="46"/>
  </w:num>
  <w:num w:numId="47">
    <w:abstractNumId w:val="47"/>
  </w:num>
  <w:num w:numId="48">
    <w:abstractNumId w:val="6"/>
  </w:num>
  <w:num w:numId="49">
    <w:abstractNumId w:val="37"/>
  </w:num>
  <w:num w:numId="50">
    <w:abstractNumId w:val="4"/>
  </w:num>
  <w:num w:numId="51">
    <w:abstractNumId w:val="7"/>
  </w:num>
  <w:num w:numId="52">
    <w:abstractNumId w:val="2"/>
  </w:num>
  <w:num w:numId="53">
    <w:abstractNumId w:val="20"/>
  </w:num>
  <w:num w:numId="54">
    <w:abstractNumId w:val="1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characterSpacingControl w:val="doNotCompress"/>
  <w:footnotePr>
    <w:footnote w:id="-1"/>
    <w:footnote w:id="0"/>
  </w:footnotePr>
  <w:endnotePr>
    <w:endnote w:id="-1"/>
    <w:endnote w:id="0"/>
  </w:endnotePr>
  <w:compat>
    <w:useFELayout/>
  </w:compat>
  <w:rsids>
    <w:rsidRoot w:val="008E396D"/>
    <w:rsid w:val="00000FD3"/>
    <w:rsid w:val="000A64B2"/>
    <w:rsid w:val="000B3992"/>
    <w:rsid w:val="000B5ECB"/>
    <w:rsid w:val="001C5799"/>
    <w:rsid w:val="002A7E97"/>
    <w:rsid w:val="002F6089"/>
    <w:rsid w:val="00325696"/>
    <w:rsid w:val="00385782"/>
    <w:rsid w:val="005126F9"/>
    <w:rsid w:val="00605ABF"/>
    <w:rsid w:val="006A450A"/>
    <w:rsid w:val="006E054B"/>
    <w:rsid w:val="00783CE3"/>
    <w:rsid w:val="007B2F7F"/>
    <w:rsid w:val="00854233"/>
    <w:rsid w:val="008719A4"/>
    <w:rsid w:val="008D0142"/>
    <w:rsid w:val="008E396D"/>
    <w:rsid w:val="0096437C"/>
    <w:rsid w:val="009C7EFD"/>
    <w:rsid w:val="00A472B9"/>
    <w:rsid w:val="00B01023"/>
    <w:rsid w:val="00B674AC"/>
    <w:rsid w:val="00DC0213"/>
    <w:rsid w:val="00EA0A12"/>
    <w:rsid w:val="00F80F58"/>
    <w:rsid w:val="00FF35A7"/>
    <w:rsid w:val="00FF7B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8E396D"/>
    <w:pPr>
      <w:spacing w:after="200" w:line="276" w:lineRule="auto"/>
    </w:pPr>
    <w:rPr>
      <w:rFonts w:ascii="Calibri" w:eastAsia="Calibri" w:hAnsi="Calibri" w:cs="Calibri"/>
      <w:color w:val="000000"/>
      <w:sz w:val="22"/>
      <w:szCs w:val="22"/>
      <w:u w:color="000000"/>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8E396D"/>
    <w:rPr>
      <w:u w:val="single"/>
    </w:rPr>
  </w:style>
  <w:style w:type="table" w:customStyle="1" w:styleId="TableNormal">
    <w:name w:val="Table Normal"/>
    <w:rsid w:val="008E396D"/>
    <w:tblPr>
      <w:tblInd w:w="0" w:type="dxa"/>
      <w:tblCellMar>
        <w:top w:w="0" w:type="dxa"/>
        <w:left w:w="0" w:type="dxa"/>
        <w:bottom w:w="0" w:type="dxa"/>
        <w:right w:w="0" w:type="dxa"/>
      </w:tblCellMar>
    </w:tblPr>
  </w:style>
  <w:style w:type="paragraph" w:customStyle="1" w:styleId="a5">
    <w:name w:val="Колонтитулы"/>
    <w:rsid w:val="008E396D"/>
    <w:pPr>
      <w:tabs>
        <w:tab w:val="right" w:pos="9020"/>
      </w:tabs>
    </w:pPr>
    <w:rPr>
      <w:rFonts w:ascii="Helvetica" w:hAnsi="Arial Unicode MS" w:cs="Arial Unicode MS"/>
      <w:color w:val="000000"/>
      <w:sz w:val="24"/>
      <w:szCs w:val="24"/>
    </w:rPr>
  </w:style>
  <w:style w:type="paragraph" w:styleId="a6">
    <w:name w:val="footer"/>
    <w:rsid w:val="008E396D"/>
    <w:pPr>
      <w:tabs>
        <w:tab w:val="center" w:pos="4677"/>
        <w:tab w:val="right" w:pos="9355"/>
      </w:tabs>
    </w:pPr>
    <w:rPr>
      <w:rFonts w:hAnsi="Arial Unicode MS" w:cs="Arial Unicode MS"/>
      <w:color w:val="000000"/>
      <w:sz w:val="24"/>
      <w:szCs w:val="24"/>
      <w:u w:color="000000"/>
    </w:rPr>
  </w:style>
  <w:style w:type="paragraph" w:styleId="a7">
    <w:name w:val="List Paragraph"/>
    <w:uiPriority w:val="34"/>
    <w:qFormat/>
    <w:rsid w:val="008E396D"/>
    <w:pPr>
      <w:spacing w:after="200" w:line="276" w:lineRule="auto"/>
      <w:ind w:left="720"/>
    </w:pPr>
    <w:rPr>
      <w:rFonts w:ascii="Calibri" w:eastAsia="Calibri" w:hAnsi="Calibri" w:cs="Calibri"/>
      <w:color w:val="000000"/>
      <w:sz w:val="22"/>
      <w:szCs w:val="22"/>
      <w:u w:color="000000"/>
    </w:rPr>
  </w:style>
  <w:style w:type="paragraph" w:customStyle="1" w:styleId="a8">
    <w:name w:val="Текстовый блок"/>
    <w:rsid w:val="008E396D"/>
    <w:rPr>
      <w:rFonts w:ascii="Arial Unicode MS" w:hAnsi="Helvetica" w:cs="Arial Unicode MS"/>
      <w:color w:val="000000"/>
      <w:sz w:val="22"/>
      <w:szCs w:val="22"/>
    </w:rPr>
  </w:style>
  <w:style w:type="numbering" w:customStyle="1" w:styleId="List0">
    <w:name w:val="List 0"/>
    <w:basedOn w:val="1"/>
    <w:rsid w:val="008E396D"/>
    <w:pPr>
      <w:numPr>
        <w:numId w:val="1"/>
      </w:numPr>
    </w:pPr>
  </w:style>
  <w:style w:type="numbering" w:customStyle="1" w:styleId="1">
    <w:name w:val="Импортированный стиль 1"/>
    <w:rsid w:val="008E396D"/>
  </w:style>
  <w:style w:type="numbering" w:customStyle="1" w:styleId="List1">
    <w:name w:val="List 1"/>
    <w:basedOn w:val="2"/>
    <w:rsid w:val="008E396D"/>
    <w:pPr>
      <w:numPr>
        <w:numId w:val="2"/>
      </w:numPr>
    </w:pPr>
  </w:style>
  <w:style w:type="numbering" w:customStyle="1" w:styleId="2">
    <w:name w:val="Импортированный стиль 2"/>
    <w:rsid w:val="008E396D"/>
  </w:style>
  <w:style w:type="numbering" w:customStyle="1" w:styleId="21">
    <w:name w:val="Список 21"/>
    <w:basedOn w:val="3"/>
    <w:rsid w:val="008E396D"/>
    <w:pPr>
      <w:numPr>
        <w:numId w:val="3"/>
      </w:numPr>
    </w:pPr>
  </w:style>
  <w:style w:type="numbering" w:customStyle="1" w:styleId="3">
    <w:name w:val="Импортированный стиль 3"/>
    <w:rsid w:val="008E396D"/>
  </w:style>
  <w:style w:type="numbering" w:customStyle="1" w:styleId="31">
    <w:name w:val="Список 31"/>
    <w:basedOn w:val="3"/>
    <w:rsid w:val="008E396D"/>
    <w:pPr>
      <w:numPr>
        <w:numId w:val="4"/>
      </w:numPr>
    </w:pPr>
  </w:style>
  <w:style w:type="numbering" w:customStyle="1" w:styleId="41">
    <w:name w:val="Список 41"/>
    <w:basedOn w:val="4"/>
    <w:rsid w:val="008E396D"/>
    <w:pPr>
      <w:numPr>
        <w:numId w:val="10"/>
      </w:numPr>
    </w:pPr>
  </w:style>
  <w:style w:type="numbering" w:customStyle="1" w:styleId="4">
    <w:name w:val="Импортированный стиль 4"/>
    <w:rsid w:val="008E396D"/>
  </w:style>
  <w:style w:type="numbering" w:customStyle="1" w:styleId="51">
    <w:name w:val="Список 51"/>
    <w:basedOn w:val="5"/>
    <w:rsid w:val="008E396D"/>
    <w:pPr>
      <w:numPr>
        <w:numId w:val="11"/>
      </w:numPr>
    </w:pPr>
  </w:style>
  <w:style w:type="numbering" w:customStyle="1" w:styleId="5">
    <w:name w:val="Импортированный стиль 5"/>
    <w:rsid w:val="008E396D"/>
  </w:style>
  <w:style w:type="numbering" w:customStyle="1" w:styleId="List6">
    <w:name w:val="List 6"/>
    <w:basedOn w:val="6"/>
    <w:rsid w:val="008E396D"/>
    <w:pPr>
      <w:numPr>
        <w:numId w:val="7"/>
      </w:numPr>
    </w:pPr>
  </w:style>
  <w:style w:type="numbering" w:customStyle="1" w:styleId="6">
    <w:name w:val="Импортированный стиль 6"/>
    <w:rsid w:val="008E396D"/>
  </w:style>
  <w:style w:type="numbering" w:customStyle="1" w:styleId="List7">
    <w:name w:val="List 7"/>
    <w:basedOn w:val="7"/>
    <w:rsid w:val="008E396D"/>
    <w:pPr>
      <w:numPr>
        <w:numId w:val="8"/>
      </w:numPr>
    </w:pPr>
  </w:style>
  <w:style w:type="numbering" w:customStyle="1" w:styleId="7">
    <w:name w:val="Импортированный стиль 7"/>
    <w:rsid w:val="008E396D"/>
  </w:style>
  <w:style w:type="numbering" w:customStyle="1" w:styleId="List8">
    <w:name w:val="List 8"/>
    <w:basedOn w:val="7"/>
    <w:rsid w:val="008E396D"/>
    <w:pPr>
      <w:numPr>
        <w:numId w:val="9"/>
      </w:numPr>
    </w:pPr>
  </w:style>
  <w:style w:type="numbering" w:customStyle="1" w:styleId="List9">
    <w:name w:val="List 9"/>
    <w:basedOn w:val="8"/>
    <w:rsid w:val="008E396D"/>
    <w:pPr>
      <w:numPr>
        <w:numId w:val="12"/>
      </w:numPr>
    </w:pPr>
  </w:style>
  <w:style w:type="numbering" w:customStyle="1" w:styleId="8">
    <w:name w:val="Импортированный стиль 8"/>
    <w:rsid w:val="008E396D"/>
  </w:style>
  <w:style w:type="character" w:customStyle="1" w:styleId="a9">
    <w:name w:val="Ссылка"/>
    <w:rsid w:val="008E396D"/>
    <w:rPr>
      <w:color w:val="0000FF"/>
      <w:u w:val="single" w:color="0000FF"/>
    </w:rPr>
  </w:style>
  <w:style w:type="character" w:customStyle="1" w:styleId="Hyperlink0">
    <w:name w:val="Hyperlink.0"/>
    <w:basedOn w:val="a9"/>
    <w:rsid w:val="008E396D"/>
    <w:rPr>
      <w:rFonts w:ascii="Calibri" w:eastAsia="Calibri" w:hAnsi="Calibri" w:cs="Calibri"/>
      <w:i/>
      <w:iCs/>
      <w:color w:val="808080"/>
      <w:u w:val="none" w:color="808080"/>
    </w:rPr>
  </w:style>
  <w:style w:type="numbering" w:customStyle="1" w:styleId="List10">
    <w:name w:val="List 10"/>
    <w:basedOn w:val="9"/>
    <w:rsid w:val="008E396D"/>
    <w:pPr>
      <w:numPr>
        <w:numId w:val="13"/>
      </w:numPr>
    </w:pPr>
  </w:style>
  <w:style w:type="numbering" w:customStyle="1" w:styleId="9">
    <w:name w:val="Импортированный стиль 9"/>
    <w:rsid w:val="008E396D"/>
  </w:style>
  <w:style w:type="numbering" w:customStyle="1" w:styleId="List11">
    <w:name w:val="List 11"/>
    <w:basedOn w:val="10"/>
    <w:rsid w:val="008E396D"/>
    <w:pPr>
      <w:numPr>
        <w:numId w:val="45"/>
      </w:numPr>
    </w:pPr>
  </w:style>
  <w:style w:type="numbering" w:customStyle="1" w:styleId="10">
    <w:name w:val="Импортированный стиль 10"/>
    <w:rsid w:val="008E396D"/>
  </w:style>
  <w:style w:type="numbering" w:customStyle="1" w:styleId="List12">
    <w:name w:val="List 12"/>
    <w:basedOn w:val="11"/>
    <w:rsid w:val="008E396D"/>
    <w:pPr>
      <w:numPr>
        <w:numId w:val="19"/>
      </w:numPr>
    </w:pPr>
  </w:style>
  <w:style w:type="numbering" w:customStyle="1" w:styleId="11">
    <w:name w:val="Импортированный стиль 11"/>
    <w:rsid w:val="008E396D"/>
  </w:style>
  <w:style w:type="numbering" w:customStyle="1" w:styleId="List13">
    <w:name w:val="List 13"/>
    <w:basedOn w:val="12"/>
    <w:rsid w:val="008E396D"/>
    <w:pPr>
      <w:numPr>
        <w:numId w:val="22"/>
      </w:numPr>
    </w:pPr>
  </w:style>
  <w:style w:type="numbering" w:customStyle="1" w:styleId="12">
    <w:name w:val="Импортированный стиль 12"/>
    <w:rsid w:val="008E396D"/>
  </w:style>
  <w:style w:type="numbering" w:customStyle="1" w:styleId="List14">
    <w:name w:val="List 14"/>
    <w:basedOn w:val="13"/>
    <w:rsid w:val="008E396D"/>
    <w:pPr>
      <w:numPr>
        <w:numId w:val="23"/>
      </w:numPr>
    </w:pPr>
  </w:style>
  <w:style w:type="numbering" w:customStyle="1" w:styleId="13">
    <w:name w:val="Импортированный стиль 13"/>
    <w:rsid w:val="008E396D"/>
  </w:style>
  <w:style w:type="numbering" w:customStyle="1" w:styleId="List15">
    <w:name w:val="List 15"/>
    <w:basedOn w:val="14"/>
    <w:rsid w:val="008E396D"/>
    <w:pPr>
      <w:numPr>
        <w:numId w:val="29"/>
      </w:numPr>
    </w:pPr>
  </w:style>
  <w:style w:type="numbering" w:customStyle="1" w:styleId="14">
    <w:name w:val="Импортированный стиль 14"/>
    <w:rsid w:val="008E396D"/>
  </w:style>
  <w:style w:type="numbering" w:customStyle="1" w:styleId="List16">
    <w:name w:val="List 16"/>
    <w:basedOn w:val="15"/>
    <w:rsid w:val="008E396D"/>
    <w:pPr>
      <w:numPr>
        <w:numId w:val="30"/>
      </w:numPr>
    </w:pPr>
  </w:style>
  <w:style w:type="numbering" w:customStyle="1" w:styleId="15">
    <w:name w:val="Импортированный стиль 15"/>
    <w:rsid w:val="008E396D"/>
  </w:style>
  <w:style w:type="numbering" w:customStyle="1" w:styleId="List17">
    <w:name w:val="List 17"/>
    <w:basedOn w:val="16"/>
    <w:rsid w:val="008E396D"/>
    <w:pPr>
      <w:numPr>
        <w:numId w:val="40"/>
      </w:numPr>
    </w:pPr>
  </w:style>
  <w:style w:type="numbering" w:customStyle="1" w:styleId="16">
    <w:name w:val="Импортированный стиль 16"/>
    <w:rsid w:val="008E396D"/>
  </w:style>
  <w:style w:type="numbering" w:customStyle="1" w:styleId="List18">
    <w:name w:val="List 18"/>
    <w:basedOn w:val="16"/>
    <w:rsid w:val="008E396D"/>
    <w:pPr>
      <w:numPr>
        <w:numId w:val="39"/>
      </w:numPr>
    </w:pPr>
  </w:style>
  <w:style w:type="numbering" w:customStyle="1" w:styleId="List19">
    <w:name w:val="List 19"/>
    <w:basedOn w:val="17"/>
    <w:rsid w:val="008E396D"/>
    <w:pPr>
      <w:numPr>
        <w:numId w:val="41"/>
      </w:numPr>
    </w:pPr>
  </w:style>
  <w:style w:type="numbering" w:customStyle="1" w:styleId="17">
    <w:name w:val="Импортированный стиль 17"/>
    <w:rsid w:val="008E396D"/>
  </w:style>
  <w:style w:type="numbering" w:customStyle="1" w:styleId="List20">
    <w:name w:val="List 20"/>
    <w:basedOn w:val="18"/>
    <w:rsid w:val="008E396D"/>
    <w:pPr>
      <w:numPr>
        <w:numId w:val="42"/>
      </w:numPr>
    </w:pPr>
  </w:style>
  <w:style w:type="numbering" w:customStyle="1" w:styleId="18">
    <w:name w:val="Импортированный стиль 18"/>
    <w:rsid w:val="008E396D"/>
  </w:style>
  <w:style w:type="numbering" w:customStyle="1" w:styleId="List21">
    <w:name w:val="List 21"/>
    <w:basedOn w:val="19"/>
    <w:rsid w:val="008E396D"/>
    <w:pPr>
      <w:numPr>
        <w:numId w:val="46"/>
      </w:numPr>
    </w:pPr>
  </w:style>
  <w:style w:type="numbering" w:customStyle="1" w:styleId="19">
    <w:name w:val="Импортированный стиль 19"/>
    <w:rsid w:val="008E396D"/>
  </w:style>
  <w:style w:type="numbering" w:customStyle="1" w:styleId="List22">
    <w:name w:val="List 22"/>
    <w:basedOn w:val="20"/>
    <w:rsid w:val="008E396D"/>
    <w:pPr>
      <w:numPr>
        <w:numId w:val="47"/>
      </w:numPr>
    </w:pPr>
  </w:style>
  <w:style w:type="numbering" w:customStyle="1" w:styleId="20">
    <w:name w:val="Импортированный стиль 20"/>
    <w:rsid w:val="008E396D"/>
  </w:style>
  <w:style w:type="paragraph" w:styleId="aa">
    <w:name w:val="Normal (Web)"/>
    <w:rsid w:val="008E396D"/>
    <w:pPr>
      <w:spacing w:before="100" w:after="100"/>
    </w:pPr>
    <w:rPr>
      <w:rFonts w:ascii="Arial Unicode MS" w:cs="Arial Unicode MS"/>
      <w:color w:val="000000"/>
      <w:sz w:val="24"/>
      <w:szCs w:val="24"/>
      <w:u w:color="000000"/>
    </w:rPr>
  </w:style>
  <w:style w:type="paragraph" w:customStyle="1" w:styleId="Default">
    <w:name w:val="Default"/>
    <w:rsid w:val="008E396D"/>
    <w:rPr>
      <w:rFonts w:ascii="Calibri" w:eastAsia="Calibri" w:hAnsi="Calibri" w:cs="Calibri"/>
      <w:color w:val="000000"/>
      <w:sz w:val="24"/>
      <w:szCs w:val="24"/>
      <w:u w:color="000000"/>
    </w:rPr>
  </w:style>
  <w:style w:type="paragraph" w:styleId="ab">
    <w:name w:val="Body Text"/>
    <w:rsid w:val="008E396D"/>
    <w:pPr>
      <w:widowControl w:val="0"/>
      <w:suppressAutoHyphens/>
      <w:spacing w:after="120"/>
    </w:pPr>
    <w:rPr>
      <w:rFonts w:ascii="Arial Unicode MS" w:cs="Arial Unicode MS"/>
      <w:color w:val="000000"/>
      <w:kern w:val="2"/>
      <w:sz w:val="24"/>
      <w:szCs w:val="24"/>
      <w:u w:color="000000"/>
    </w:rPr>
  </w:style>
  <w:style w:type="paragraph" w:customStyle="1" w:styleId="ac">
    <w:name w:val="Содержимое таблицы"/>
    <w:rsid w:val="008E396D"/>
    <w:pPr>
      <w:widowControl w:val="0"/>
      <w:suppressAutoHyphens/>
    </w:pPr>
    <w:rPr>
      <w:rFonts w:ascii="Arial Unicode MS" w:cs="Arial Unicode MS"/>
      <w:color w:val="000000"/>
      <w:kern w:val="2"/>
      <w:sz w:val="24"/>
      <w:szCs w:val="24"/>
      <w:u w:color="000000"/>
    </w:rPr>
  </w:style>
  <w:style w:type="paragraph" w:styleId="ad">
    <w:name w:val="Body Text Indent"/>
    <w:rsid w:val="008E396D"/>
    <w:pPr>
      <w:spacing w:after="120" w:line="276" w:lineRule="auto"/>
      <w:ind w:left="283"/>
    </w:pPr>
    <w:rPr>
      <w:rFonts w:ascii="Calibri" w:eastAsia="Calibri" w:hAnsi="Calibri" w:cs="Calibri"/>
      <w:color w:val="000000"/>
      <w:sz w:val="22"/>
      <w:szCs w:val="22"/>
      <w:u w:color="000000"/>
    </w:rPr>
  </w:style>
  <w:style w:type="paragraph" w:customStyle="1" w:styleId="1a">
    <w:name w:val="Стиль таблицы 1"/>
    <w:rsid w:val="008E396D"/>
    <w:rPr>
      <w:rFonts w:ascii="Helvetica" w:eastAsia="Helvetica" w:hAnsi="Helvetica" w:cs="Helvetica"/>
      <w:b/>
      <w:bCs/>
      <w:color w:val="000000"/>
    </w:rPr>
  </w:style>
  <w:style w:type="paragraph" w:customStyle="1" w:styleId="22">
    <w:name w:val="Стиль таблицы 2"/>
    <w:rsid w:val="008E396D"/>
    <w:rPr>
      <w:rFonts w:ascii="Helvetica" w:eastAsia="Helvetica" w:hAnsi="Helvetica" w:cs="Helvetica"/>
      <w:color w:val="000000"/>
    </w:rPr>
  </w:style>
  <w:style w:type="numbering" w:customStyle="1" w:styleId="a">
    <w:name w:val="С числами"/>
    <w:rsid w:val="008E396D"/>
    <w:pPr>
      <w:numPr>
        <w:numId w:val="52"/>
      </w:numPr>
    </w:pPr>
  </w:style>
  <w:style w:type="paragraph" w:styleId="ae">
    <w:name w:val="Balloon Text"/>
    <w:basedOn w:val="a0"/>
    <w:link w:val="af"/>
    <w:uiPriority w:val="99"/>
    <w:semiHidden/>
    <w:unhideWhenUsed/>
    <w:rsid w:val="00EA0A12"/>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EA0A12"/>
    <w:rPr>
      <w:rFonts w:ascii="Tahoma" w:eastAsia="Calibri" w:hAnsi="Tahoma" w:cs="Tahoma"/>
      <w:color w:val="000000"/>
      <w:sz w:val="16"/>
      <w:szCs w:val="16"/>
      <w:u w:color="000000"/>
      <w:lang w:eastAsia="en-US"/>
    </w:rPr>
  </w:style>
  <w:style w:type="paragraph" w:styleId="af0">
    <w:name w:val="header"/>
    <w:basedOn w:val="a0"/>
    <w:link w:val="af1"/>
    <w:uiPriority w:val="99"/>
    <w:semiHidden/>
    <w:unhideWhenUsed/>
    <w:rsid w:val="00B01023"/>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B01023"/>
    <w:rPr>
      <w:rFonts w:ascii="Calibri" w:eastAsia="Calibri" w:hAnsi="Calibri" w:cs="Calibri"/>
      <w:color w:val="000000"/>
      <w:sz w:val="22"/>
      <w:szCs w:val="22"/>
      <w:u w:color="000000"/>
      <w:lang w:eastAsia="en-US"/>
    </w:rPr>
  </w:style>
  <w:style w:type="character" w:styleId="af2">
    <w:name w:val="Strong"/>
    <w:basedOn w:val="a1"/>
    <w:qFormat/>
    <w:rsid w:val="00385782"/>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ru.wikipedia.org/wiki/%25D0%2590%25D0%25B1%25D1%2581%25D1%2582%25D1%2580%25D0%25B0%25D0%25BA%25D1%2586%25D0%25B8%25D0%25BE%25D0%25BD%25D0%25B8%25D0%25B7%25D0%25BC"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2D5FA-6323-4EB0-966E-68BB8DBA8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53</Pages>
  <Words>11402</Words>
  <Characters>64995</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Леденёва</dc:creator>
  <cp:lastModifiedBy>Алла Ксенофонтова</cp:lastModifiedBy>
  <cp:revision>3</cp:revision>
  <cp:lastPrinted>2015-03-31T08:01:00Z</cp:lastPrinted>
  <dcterms:created xsi:type="dcterms:W3CDTF">2016-02-09T15:28:00Z</dcterms:created>
  <dcterms:modified xsi:type="dcterms:W3CDTF">2016-02-10T04:56:00Z</dcterms:modified>
</cp:coreProperties>
</file>