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Заявлени</w:t>
      </w:r>
      <w:r>
        <w:rPr>
          <w:b/>
          <w:bCs/>
          <w:sz w:val="28"/>
        </w:rPr>
        <w:t xml:space="preserve">е 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ind w:left="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на пересылку расчетного листка по заработной плате </w:t>
      </w:r>
      <w:r>
        <w:rPr>
          <w:b/>
          <w:bCs/>
          <w:sz w:val="28"/>
        </w:rPr>
      </w:r>
      <w:r/>
    </w:p>
    <w:p>
      <w:pPr>
        <w:ind w:left="0" w:right="0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на электронную почту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ind w:firstLine="720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843"/>
        <w:tblW w:w="0" w:type="auto"/>
        <w:tblLook w:val="04A0" w:firstRow="1" w:lastRow="0" w:firstColumn="1" w:lastColumn="0" w:noHBand="0" w:noVBand="1"/>
      </w:tblPr>
      <w:tblGrid>
        <w:gridCol w:w="3300"/>
        <w:gridCol w:w="2345"/>
        <w:gridCol w:w="449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0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45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92" w:type="dxa"/>
            <w:textDirection w:val="lrTb"/>
            <w:noWrap w:val="false"/>
          </w:tcPr>
          <w:tbl>
            <w:tblPr>
              <w:tblStyle w:val="843"/>
              <w:tblW w:w="0" w:type="auto"/>
              <w:tblLook w:val="04A0" w:firstRow="1" w:lastRow="0" w:firstColumn="1" w:lastColumn="0" w:noHBand="0" w:noVBand="1"/>
            </w:tblPr>
            <w:tblGrid>
              <w:gridCol w:w="4276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Директору МКУ «ЦБУ»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Мельниковой Т.М.</w:t>
                  </w:r>
                  <w:bookmarkStart w:id="0" w:name="_GoBack"/>
                  <w:r/>
                  <w:bookmarkEnd w:id="0"/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ind w:firstLine="708"/>
                    <w:rPr>
                      <w:sz w:val="28"/>
                    </w:rPr>
                  </w:pP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auto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auto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auto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auto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16"/>
                      <w:szCs w:val="16"/>
                    </w:rPr>
                    <w:t xml:space="preserve">(Ф.И.О., должность)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auto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администрации ______________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_____________________________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  <w:p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города Перми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25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16"/>
                      <w:szCs w:val="16"/>
                    </w:rPr>
                    <w:t xml:space="preserve">(наименование организации, подразделения)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</w:tbl>
          <w:p>
            <w:r/>
            <w:r/>
          </w:p>
        </w:tc>
      </w:tr>
    </w:tbl>
    <w:p>
      <w:r/>
      <w:r/>
    </w:p>
    <w:tbl>
      <w:tblPr>
        <w:tblStyle w:val="843"/>
        <w:tblW w:w="0" w:type="auto"/>
        <w:tblLook w:val="04A0" w:firstRow="1" w:lastRow="0" w:firstColumn="1" w:lastColumn="0" w:noHBand="0" w:noVBand="1"/>
      </w:tblPr>
      <w:tblGrid>
        <w:gridCol w:w="3300"/>
        <w:gridCol w:w="2345"/>
        <w:gridCol w:w="449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0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45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92" w:type="dxa"/>
            <w:textDirection w:val="lrTb"/>
            <w:noWrap w:val="false"/>
          </w:tcPr>
          <w:p>
            <w:r/>
            <w:r/>
          </w:p>
        </w:tc>
      </w:tr>
    </w:tbl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со статьей 136 Трудового кодекса Российской Федерации прошу направлять расчетные листки по моей заработной плате посредством электронной почты на электронный адрес: </w:t>
      </w:r>
      <w:r>
        <w:rPr>
          <w:sz w:val="28"/>
        </w:rPr>
        <w:t xml:space="preserve">___________</w:t>
      </w:r>
      <w:r>
        <w:rPr>
          <w:sz w:val="28"/>
        </w:rPr>
        <w:t xml:space="preserve">__________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Обязуюсь:</w:t>
      </w:r>
      <w:r>
        <w:rPr>
          <w:sz w:val="28"/>
        </w:rPr>
      </w:r>
      <w:r>
        <w:rPr>
          <w:sz w:val="28"/>
        </w:rPr>
      </w:r>
    </w:p>
    <w:p>
      <w:pPr>
        <w:pStyle w:val="680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в случае изменения адреса электронной почты незамедлительно сообщить новый адрес;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Я уведомлен о том, что:</w:t>
      </w:r>
      <w:r>
        <w:rPr>
          <w:sz w:val="28"/>
        </w:rPr>
      </w:r>
      <w:r>
        <w:rPr>
          <w:sz w:val="28"/>
        </w:rPr>
      </w:r>
    </w:p>
    <w:p>
      <w:pPr>
        <w:pStyle w:val="680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расчетные листки отдел учета оплаты труда МКУ «ЦБУ» выдает не раньше дня выдачи зарплаты, утвержденного в установленном порядке;</w:t>
      </w:r>
      <w:r>
        <w:rPr>
          <w:sz w:val="28"/>
        </w:rPr>
      </w:r>
      <w:r>
        <w:rPr>
          <w:sz w:val="28"/>
        </w:rPr>
      </w:r>
    </w:p>
    <w:p>
      <w:pPr>
        <w:pStyle w:val="680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расчетные листки отправляются работнику на адрес электронной почты в день выдачи зарплаты за прошедший месяц;</w:t>
      </w:r>
      <w:r>
        <w:rPr>
          <w:sz w:val="28"/>
        </w:rPr>
      </w:r>
      <w:r>
        <w:rPr>
          <w:sz w:val="28"/>
        </w:rPr>
      </w:r>
    </w:p>
    <w:p>
      <w:pPr>
        <w:pStyle w:val="680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факт получения расчетного листка подтверждает уведомление о доставке, которое поступает в МКУ «ЦБУ».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Беру на себя ответственность за работоспособность личного адреса электронной почты.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«____» ______________ 202</w:t>
      </w:r>
      <w:r>
        <w:rPr>
          <w:sz w:val="28"/>
        </w:rPr>
        <w:t xml:space="preserve">5</w:t>
      </w:r>
      <w:r>
        <w:rPr>
          <w:sz w:val="28"/>
        </w:rPr>
        <w:t xml:space="preserve">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________________</w:t>
      </w:r>
      <w:r>
        <w:rPr>
          <w:sz w:val="28"/>
        </w:rPr>
      </w:r>
      <w:r>
        <w:rPr>
          <w:sz w:val="28"/>
        </w:rPr>
      </w:r>
    </w:p>
    <w:p>
      <w:pPr>
        <w:jc w:val="center"/>
      </w:pPr>
      <w:r/>
      <w:r/>
    </w:p>
    <w:p>
      <w:r/>
      <w:r/>
    </w:p>
    <w:sectPr>
      <w:footnotePr/>
      <w:endnotePr/>
      <w:type w:val="nextPage"/>
      <w:pgSz w:w="11906" w:h="16838" w:orient="portrait"/>
      <w:pgMar w:top="851" w:right="567" w:bottom="1134" w:left="1418" w:header="284" w:footer="68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30202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13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9"/>
    <w:next w:val="839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40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9"/>
    <w:next w:val="839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40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9"/>
    <w:next w:val="839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40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9"/>
    <w:next w:val="839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40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40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40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40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40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9"/>
    <w:next w:val="839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40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9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39"/>
    <w:next w:val="839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basedOn w:val="840"/>
    <w:link w:val="682"/>
    <w:uiPriority w:val="10"/>
    <w:rPr>
      <w:sz w:val="48"/>
      <w:szCs w:val="48"/>
    </w:rPr>
  </w:style>
  <w:style w:type="paragraph" w:styleId="684">
    <w:name w:val="Subtitle"/>
    <w:basedOn w:val="839"/>
    <w:next w:val="839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40"/>
    <w:link w:val="684"/>
    <w:uiPriority w:val="11"/>
    <w:rPr>
      <w:sz w:val="24"/>
      <w:szCs w:val="24"/>
    </w:rPr>
  </w:style>
  <w:style w:type="paragraph" w:styleId="686">
    <w:name w:val="Quote"/>
    <w:basedOn w:val="839"/>
    <w:next w:val="839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9"/>
    <w:next w:val="839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39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basedOn w:val="840"/>
    <w:link w:val="690"/>
    <w:uiPriority w:val="99"/>
  </w:style>
  <w:style w:type="paragraph" w:styleId="692">
    <w:name w:val="Footer"/>
    <w:basedOn w:val="839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basedOn w:val="840"/>
    <w:link w:val="692"/>
    <w:uiPriority w:val="99"/>
  </w:style>
  <w:style w:type="paragraph" w:styleId="694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5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6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7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8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9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0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000ff" w:themeColor="hyperlink"/>
      <w:u w:val="single"/>
    </w:r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basedOn w:val="840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basedOn w:val="840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table" w:styleId="843">
    <w:name w:val="Table Grid"/>
    <w:basedOn w:val="84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4">
    <w:name w:val="Balloon Text"/>
    <w:basedOn w:val="839"/>
    <w:link w:val="84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5" w:customStyle="1">
    <w:name w:val="Текст выноски Знак"/>
    <w:basedOn w:val="840"/>
    <w:link w:val="84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 Татьяна Алексеевна</dc:creator>
  <cp:lastModifiedBy>krilova-sv</cp:lastModifiedBy>
  <cp:revision>17</cp:revision>
  <dcterms:created xsi:type="dcterms:W3CDTF">2020-07-09T09:10:00Z</dcterms:created>
  <dcterms:modified xsi:type="dcterms:W3CDTF">2025-06-04T09:40:41Z</dcterms:modified>
</cp:coreProperties>
</file>