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3B07BA">
      <w:pPr>
        <w:pStyle w:val="a7"/>
        <w:spacing w:line="276" w:lineRule="auto"/>
        <w:jc w:val="center"/>
      </w:pPr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3B07BA">
      <w:pPr>
        <w:pStyle w:val="a7"/>
        <w:spacing w:line="276" w:lineRule="auto"/>
        <w:jc w:val="center"/>
      </w:pPr>
      <w:r>
        <w:t xml:space="preserve"> в </w:t>
      </w:r>
      <w:r w:rsidR="00BD7844">
        <w:t>1</w:t>
      </w:r>
      <w:r w:rsidR="005326B0">
        <w:t xml:space="preserve"> </w:t>
      </w:r>
      <w:r w:rsidR="00E553B4">
        <w:t>квартале 20</w:t>
      </w:r>
      <w:r w:rsidR="00D77B29">
        <w:t>2</w:t>
      </w:r>
      <w:r w:rsidR="00332EDD">
        <w:t>3</w:t>
      </w:r>
      <w:r w:rsidR="00D77B29">
        <w:t xml:space="preserve"> </w:t>
      </w:r>
      <w:r w:rsidR="00E553B4"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A93290">
      <w:pPr>
        <w:pStyle w:val="a7"/>
        <w:ind w:firstLine="708"/>
        <w:jc w:val="both"/>
      </w:pPr>
      <w:r>
        <w:t>В целях определения удовлетворенности жителей города Перми результатами рассмотрения обращений</w:t>
      </w:r>
      <w:r w:rsidR="00BF7344">
        <w:t xml:space="preserve"> граждан</w:t>
      </w:r>
      <w:r>
        <w:t xml:space="preserve"> проведен анализ обращений, рассмотренных </w:t>
      </w:r>
      <w:r w:rsidR="00892B99">
        <w:t xml:space="preserve">в администрации города Перми в </w:t>
      </w:r>
      <w:r w:rsidR="00BD7844">
        <w:t>1</w:t>
      </w:r>
      <w:r>
        <w:t xml:space="preserve"> квартале 20</w:t>
      </w:r>
      <w:r w:rsidR="00751F53">
        <w:t>2</w:t>
      </w:r>
      <w:r w:rsidR="00332EDD">
        <w:t>3</w:t>
      </w:r>
      <w:r>
        <w:t xml:space="preserve"> года</w:t>
      </w:r>
      <w:r w:rsidR="00F34D8C">
        <w:t xml:space="preserve">. </w:t>
      </w:r>
      <w:r w:rsidR="00593C4E">
        <w:t xml:space="preserve">                     </w:t>
      </w:r>
      <w:r w:rsidR="00F34D8C">
        <w:t>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с </w:t>
      </w:r>
      <w:r w:rsidR="00BD7844">
        <w:t>1</w:t>
      </w:r>
      <w:r>
        <w:t xml:space="preserve"> кварталом 20</w:t>
      </w:r>
      <w:r w:rsidR="0093351D">
        <w:t>2</w:t>
      </w:r>
      <w:r w:rsidR="00332EDD">
        <w:t>2</w:t>
      </w:r>
      <w:r>
        <w:t xml:space="preserve"> года.</w:t>
      </w:r>
    </w:p>
    <w:p w:rsidR="00D86DCB" w:rsidRDefault="00E553B4" w:rsidP="003B07BA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В </w:t>
      </w:r>
      <w:r w:rsidR="00BD7844">
        <w:t>1</w:t>
      </w:r>
      <w:r>
        <w:t xml:space="preserve"> квартале 20</w:t>
      </w:r>
      <w:r w:rsidR="00203703">
        <w:t>2</w:t>
      </w:r>
      <w:r w:rsidR="00332EDD">
        <w:t>3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332EDD">
        <w:t>7481</w:t>
      </w:r>
      <w:r w:rsidR="006944D2">
        <w:t xml:space="preserve"> </w:t>
      </w:r>
      <w:r>
        <w:t>обращени</w:t>
      </w:r>
      <w:r w:rsidR="00332EDD">
        <w:t>е</w:t>
      </w:r>
      <w:r>
        <w:t xml:space="preserve">, что </w:t>
      </w:r>
      <w:r w:rsidRPr="008C7D3A">
        <w:t xml:space="preserve">на </w:t>
      </w:r>
      <w:r w:rsidR="00332EDD" w:rsidRPr="008C7D3A">
        <w:t>5</w:t>
      </w:r>
      <w:r w:rsidR="00B81B11" w:rsidRPr="008C7D3A">
        <w:t>,</w:t>
      </w:r>
      <w:r w:rsidR="00332EDD" w:rsidRPr="008C7D3A">
        <w:t>1</w:t>
      </w:r>
      <w:r w:rsidR="005524CB">
        <w:t>2</w:t>
      </w:r>
      <w:r w:rsidRPr="004876F3">
        <w:t xml:space="preserve">% </w:t>
      </w:r>
      <w:r w:rsidR="005524CB">
        <w:t xml:space="preserve">(404 обращения) </w:t>
      </w:r>
      <w:r w:rsidR="00332EDD">
        <w:t>мен</w:t>
      </w:r>
      <w:r w:rsidR="006869A5" w:rsidRPr="004876F3">
        <w:t>ь</w:t>
      </w:r>
      <w:r w:rsidRPr="004876F3">
        <w:t>ше,</w:t>
      </w:r>
      <w:r>
        <w:t xml:space="preserve"> чем за аналогичный период 20</w:t>
      </w:r>
      <w:r w:rsidR="00330956">
        <w:t>2</w:t>
      </w:r>
      <w:r w:rsidR="00332EDD">
        <w:t>2</w:t>
      </w:r>
      <w:r>
        <w:t xml:space="preserve"> г</w:t>
      </w:r>
      <w:r w:rsidR="00B43168">
        <w:t>ода</w:t>
      </w:r>
      <w:r>
        <w:t xml:space="preserve"> (</w:t>
      </w:r>
      <w:r w:rsidR="0093351D">
        <w:t>7</w:t>
      </w:r>
      <w:r w:rsidR="00332EDD">
        <w:t>885</w:t>
      </w:r>
      <w:r>
        <w:t xml:space="preserve"> обращени</w:t>
      </w:r>
      <w:r w:rsidR="00F959D1">
        <w:t>й</w:t>
      </w:r>
      <w:r>
        <w:t>).</w:t>
      </w:r>
      <w:r w:rsidR="00B43168">
        <w:t xml:space="preserve"> </w:t>
      </w:r>
    </w:p>
    <w:p w:rsidR="00A6060F" w:rsidRDefault="00A6060F" w:rsidP="003B07BA">
      <w:pPr>
        <w:autoSpaceDE w:val="0"/>
        <w:autoSpaceDN w:val="0"/>
        <w:adjustRightInd w:val="0"/>
        <w:spacing w:after="0" w:line="240" w:lineRule="auto"/>
        <w:jc w:val="both"/>
      </w:pPr>
      <w:r w:rsidRPr="00BF73B9">
        <w:rPr>
          <w:noProof/>
          <w:lang w:eastAsia="ru-RU"/>
        </w:rPr>
        <w:drawing>
          <wp:inline distT="0" distB="0" distL="0" distR="0">
            <wp:extent cx="5972175" cy="30289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1C04" w:rsidRDefault="00256890" w:rsidP="003B07BA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Из всех поступивших в </w:t>
      </w:r>
      <w:r w:rsidR="00BD7844">
        <w:rPr>
          <w:rFonts w:cs="Times New Roman"/>
        </w:rPr>
        <w:t>1</w:t>
      </w:r>
      <w:r>
        <w:rPr>
          <w:rFonts w:cs="Times New Roman"/>
        </w:rPr>
        <w:t xml:space="preserve"> квартале 20</w:t>
      </w:r>
      <w:r w:rsidR="00FB710A">
        <w:rPr>
          <w:rFonts w:cs="Times New Roman"/>
        </w:rPr>
        <w:t>2</w:t>
      </w:r>
      <w:r w:rsidR="008C7D3A">
        <w:rPr>
          <w:rFonts w:cs="Times New Roman"/>
        </w:rPr>
        <w:t>3</w:t>
      </w:r>
      <w:r>
        <w:rPr>
          <w:rFonts w:cs="Times New Roman"/>
        </w:rPr>
        <w:t xml:space="preserve"> года обращений в устной форме поступило </w:t>
      </w:r>
      <w:r w:rsidR="00FC2479">
        <w:rPr>
          <w:rFonts w:cs="Times New Roman"/>
        </w:rPr>
        <w:t>217</w:t>
      </w:r>
      <w:r>
        <w:rPr>
          <w:rFonts w:cs="Times New Roman"/>
        </w:rPr>
        <w:t xml:space="preserve"> обращени</w:t>
      </w:r>
      <w:r w:rsidR="0093351D">
        <w:rPr>
          <w:rFonts w:cs="Times New Roman"/>
        </w:rPr>
        <w:t>й</w:t>
      </w:r>
      <w:r>
        <w:rPr>
          <w:rFonts w:cs="Times New Roman"/>
        </w:rPr>
        <w:t xml:space="preserve"> (</w:t>
      </w:r>
      <w:r w:rsidR="00FC2479">
        <w:rPr>
          <w:rFonts w:cs="Times New Roman"/>
        </w:rPr>
        <w:t>3</w:t>
      </w:r>
      <w:r>
        <w:rPr>
          <w:rFonts w:cs="Times New Roman"/>
        </w:rPr>
        <w:t xml:space="preserve">% от общего количества обращений), </w:t>
      </w:r>
      <w:r>
        <w:rPr>
          <w:rFonts w:cs="Times New Roman"/>
        </w:rPr>
        <w:br/>
        <w:t xml:space="preserve">в письменной форме – </w:t>
      </w:r>
      <w:r w:rsidR="00FC2479">
        <w:rPr>
          <w:rFonts w:cs="Times New Roman"/>
        </w:rPr>
        <w:t>724</w:t>
      </w:r>
      <w:r w:rsidR="003B1DB5">
        <w:rPr>
          <w:rFonts w:cs="Times New Roman"/>
        </w:rPr>
        <w:t xml:space="preserve"> </w:t>
      </w:r>
      <w:r>
        <w:rPr>
          <w:rFonts w:cs="Times New Roman"/>
        </w:rPr>
        <w:t>обращений (</w:t>
      </w:r>
      <w:r w:rsidR="00FC2479">
        <w:rPr>
          <w:rFonts w:cs="Times New Roman"/>
        </w:rPr>
        <w:t>10</w:t>
      </w:r>
      <w:r w:rsidRPr="00DD67B0">
        <w:rPr>
          <w:rFonts w:cs="Times New Roman"/>
        </w:rPr>
        <w:t>%</w:t>
      </w:r>
      <w:r>
        <w:rPr>
          <w:rFonts w:cs="Times New Roman"/>
        </w:rPr>
        <w:t xml:space="preserve"> от общего количества), </w:t>
      </w:r>
      <w:r w:rsidR="00593C4E">
        <w:rPr>
          <w:rFonts w:cs="Times New Roman"/>
        </w:rPr>
        <w:t xml:space="preserve">                    </w:t>
      </w:r>
      <w:r w:rsidR="00E44BDA">
        <w:rPr>
          <w:rFonts w:cs="Times New Roman"/>
        </w:rPr>
        <w:t xml:space="preserve">    </w:t>
      </w:r>
      <w:r w:rsidR="00593C4E">
        <w:rPr>
          <w:rFonts w:cs="Times New Roman"/>
        </w:rPr>
        <w:t xml:space="preserve"> </w:t>
      </w:r>
      <w:r>
        <w:rPr>
          <w:rFonts w:cs="Times New Roman"/>
        </w:rPr>
        <w:t xml:space="preserve">в форме электронного документа – </w:t>
      </w:r>
      <w:r w:rsidR="00A6060F" w:rsidRPr="00A6060F">
        <w:rPr>
          <w:rFonts w:cs="Times New Roman"/>
        </w:rPr>
        <w:t>6</w:t>
      </w:r>
      <w:r w:rsidR="00FC2479">
        <w:rPr>
          <w:rFonts w:cs="Times New Roman"/>
        </w:rPr>
        <w:t>540</w:t>
      </w:r>
      <w:r>
        <w:rPr>
          <w:rFonts w:cs="Times New Roman"/>
        </w:rPr>
        <w:t xml:space="preserve"> обращений (</w:t>
      </w:r>
      <w:r w:rsidR="00FC2479">
        <w:rPr>
          <w:rFonts w:cs="Times New Roman"/>
        </w:rPr>
        <w:t>87</w:t>
      </w:r>
      <w:r>
        <w:rPr>
          <w:rFonts w:cs="Times New Roman"/>
        </w:rPr>
        <w:t>% от общего количества).</w:t>
      </w:r>
      <w:r w:rsidR="00181C04" w:rsidRPr="00184775">
        <w:rPr>
          <w:rFonts w:cs="Times New Roman"/>
        </w:rPr>
        <w:t xml:space="preserve"> </w:t>
      </w:r>
    </w:p>
    <w:p w:rsidR="00726122" w:rsidRDefault="00726122" w:rsidP="0072612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noProof/>
          <w:lang w:eastAsia="ru-RU"/>
        </w:rPr>
        <w:drawing>
          <wp:inline distT="0" distB="0" distL="0" distR="0" wp14:anchorId="7014B0C1" wp14:editId="64CDDA5E">
            <wp:extent cx="6057900" cy="28479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lastRenderedPageBreak/>
        <w:drawing>
          <wp:inline distT="0" distB="0" distL="0" distR="0" wp14:anchorId="7C57F900" wp14:editId="55F87666">
            <wp:extent cx="5940425" cy="3971925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2FA6" w:rsidRDefault="00652FA6" w:rsidP="003B07BA">
      <w:pPr>
        <w:pStyle w:val="a7"/>
        <w:ind w:firstLine="708"/>
        <w:jc w:val="both"/>
      </w:pPr>
    </w:p>
    <w:p w:rsidR="000D7CF6" w:rsidRDefault="0046546F" w:rsidP="003B07BA">
      <w:pPr>
        <w:pStyle w:val="a7"/>
        <w:ind w:firstLine="708"/>
        <w:jc w:val="both"/>
      </w:pPr>
      <w:r>
        <w:t>П</w:t>
      </w:r>
      <w:r w:rsidR="000D7CF6">
        <w:t xml:space="preserve">оступившие в </w:t>
      </w:r>
      <w:r w:rsidR="00BD7844">
        <w:t>1</w:t>
      </w:r>
      <w:r w:rsidR="00642B66">
        <w:t xml:space="preserve"> квартале 20</w:t>
      </w:r>
      <w:r w:rsidR="00671E14">
        <w:t>2</w:t>
      </w:r>
      <w:r w:rsidR="00283B5C">
        <w:t>3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Pr="00BF4D75" w:rsidRDefault="006E0AAE" w:rsidP="003B07BA">
      <w:pPr>
        <w:spacing w:after="0" w:line="240" w:lineRule="auto"/>
        <w:ind w:firstLine="708"/>
        <w:contextualSpacing/>
        <w:jc w:val="both"/>
      </w:pPr>
      <w:r w:rsidRPr="00BF4D75">
        <w:t xml:space="preserve">Главе города </w:t>
      </w:r>
      <w:r w:rsidR="00FD3C90" w:rsidRPr="00BF4D75">
        <w:t xml:space="preserve">Перми </w:t>
      </w:r>
      <w:r w:rsidR="00C12D5B" w:rsidRPr="00BF4D75">
        <w:t>–</w:t>
      </w:r>
      <w:r w:rsidR="008D759F" w:rsidRPr="00BF4D75">
        <w:t xml:space="preserve"> </w:t>
      </w:r>
      <w:r w:rsidR="00826612" w:rsidRPr="00BF4D75">
        <w:t>1</w:t>
      </w:r>
      <w:r w:rsidR="00D62BA8" w:rsidRPr="00BF4D75">
        <w:t>34</w:t>
      </w:r>
      <w:r w:rsidR="00834A89" w:rsidRPr="00BF4D75">
        <w:t xml:space="preserve"> обращени</w:t>
      </w:r>
      <w:r w:rsidR="008D759F" w:rsidRPr="00BF4D75">
        <w:t>й</w:t>
      </w:r>
      <w:r w:rsidR="00834A89" w:rsidRPr="00BF4D75">
        <w:t xml:space="preserve"> (</w:t>
      </w:r>
      <w:r w:rsidR="00154049" w:rsidRPr="00BF4D75">
        <w:t>2</w:t>
      </w:r>
      <w:r w:rsidR="00CA1DCD" w:rsidRPr="00BF4D75">
        <w:t>%</w:t>
      </w:r>
      <w:r w:rsidR="00E25851" w:rsidRPr="00BF4D75">
        <w:t xml:space="preserve"> от общего количества поступивших</w:t>
      </w:r>
      <w:r w:rsidR="00D53A60" w:rsidRPr="00BF4D75">
        <w:t xml:space="preserve"> </w:t>
      </w:r>
      <w:r w:rsidR="00C12D5B" w:rsidRPr="00BF4D75">
        <w:t>обращени</w:t>
      </w:r>
      <w:r w:rsidR="00E25851" w:rsidRPr="00BF4D75">
        <w:t>й</w:t>
      </w:r>
      <w:r w:rsidR="00834A89" w:rsidRPr="00BF4D75">
        <w:t>)</w:t>
      </w:r>
      <w:r w:rsidR="00B43168" w:rsidRPr="00BF4D75">
        <w:t>,</w:t>
      </w:r>
    </w:p>
    <w:p w:rsidR="00F37A6A" w:rsidRPr="00BF4D75" w:rsidRDefault="00F37A6A" w:rsidP="003B07BA">
      <w:pPr>
        <w:spacing w:after="0" w:line="240" w:lineRule="auto"/>
        <w:ind w:firstLine="708"/>
        <w:contextualSpacing/>
        <w:jc w:val="both"/>
      </w:pPr>
      <w:r w:rsidRPr="00BF4D75">
        <w:t>первому заместителю</w:t>
      </w:r>
      <w:r w:rsidR="00BF7344" w:rsidRPr="00BF4D75">
        <w:t xml:space="preserve"> главы администрации города Перми</w:t>
      </w:r>
      <w:r w:rsidRPr="00BF4D75">
        <w:t>, заместителям гл</w:t>
      </w:r>
      <w:r w:rsidR="00152C69" w:rsidRPr="00BF4D75">
        <w:t>авы администрации города Перми</w:t>
      </w:r>
      <w:r w:rsidR="000A1894" w:rsidRPr="00BF4D75">
        <w:t>, руководителю аппарата администрации города Перми</w:t>
      </w:r>
      <w:r w:rsidR="00152C69" w:rsidRPr="00BF4D75">
        <w:t xml:space="preserve"> </w:t>
      </w:r>
      <w:r w:rsidRPr="00BF4D75">
        <w:t>–</w:t>
      </w:r>
      <w:r w:rsidR="008D759F" w:rsidRPr="00BF4D75">
        <w:t xml:space="preserve"> </w:t>
      </w:r>
      <w:r w:rsidR="00826612" w:rsidRPr="00BF4D75">
        <w:t>1</w:t>
      </w:r>
      <w:r w:rsidR="00154049" w:rsidRPr="00BF4D75">
        <w:t>559</w:t>
      </w:r>
      <w:r w:rsidR="00834A89" w:rsidRPr="00BF4D75">
        <w:t xml:space="preserve"> обращени</w:t>
      </w:r>
      <w:r w:rsidR="00826612" w:rsidRPr="00BF4D75">
        <w:t>й</w:t>
      </w:r>
      <w:r w:rsidR="00834A89" w:rsidRPr="00BF4D75">
        <w:t xml:space="preserve"> </w:t>
      </w:r>
      <w:r w:rsidR="00E25851" w:rsidRPr="00BF4D75">
        <w:t>(</w:t>
      </w:r>
      <w:r w:rsidR="00154049" w:rsidRPr="00BF4D75">
        <w:t>2</w:t>
      </w:r>
      <w:r w:rsidR="00BF4D75" w:rsidRPr="00BF4D75">
        <w:t>1</w:t>
      </w:r>
      <w:r w:rsidR="00E25851" w:rsidRPr="00BF4D75">
        <w:t>% от общего количества поступивших обращений)</w:t>
      </w:r>
      <w:r w:rsidRPr="00BF4D75">
        <w:t>,</w:t>
      </w:r>
    </w:p>
    <w:p w:rsidR="00014F4D" w:rsidRPr="00BF4D75" w:rsidRDefault="00014F4D" w:rsidP="003B07BA">
      <w:pPr>
        <w:spacing w:after="0" w:line="240" w:lineRule="auto"/>
        <w:ind w:firstLine="708"/>
        <w:contextualSpacing/>
        <w:jc w:val="both"/>
      </w:pPr>
      <w:r w:rsidRPr="00BF4D75">
        <w:t xml:space="preserve">руководителям территориальных органов администрации города </w:t>
      </w:r>
      <w:r w:rsidR="00C127B1" w:rsidRPr="00BF4D75">
        <w:t xml:space="preserve">               </w:t>
      </w:r>
      <w:r w:rsidRPr="00BF4D75">
        <w:t xml:space="preserve">Перми – </w:t>
      </w:r>
      <w:r w:rsidR="00EF02C3" w:rsidRPr="00BF4D75">
        <w:t>2</w:t>
      </w:r>
      <w:r w:rsidR="00154049" w:rsidRPr="00BF4D75">
        <w:t xml:space="preserve">808 </w:t>
      </w:r>
      <w:r w:rsidRPr="00BF4D75">
        <w:t>обращени</w:t>
      </w:r>
      <w:r w:rsidR="00EF02C3" w:rsidRPr="00BF4D75">
        <w:t>й</w:t>
      </w:r>
      <w:r w:rsidRPr="00BF4D75">
        <w:t xml:space="preserve"> (</w:t>
      </w:r>
      <w:r w:rsidR="00154049" w:rsidRPr="00BF4D75">
        <w:t>3</w:t>
      </w:r>
      <w:r w:rsidR="00BF4D75" w:rsidRPr="00BF4D75">
        <w:t>7</w:t>
      </w:r>
      <w:r w:rsidRPr="00BF4D75">
        <w:t>% от общего количества поступивших обращений),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 w:rsidRPr="00BF4D75">
        <w:t>руководителям функциональных органов и подразделений администрации города Перми –</w:t>
      </w:r>
      <w:r w:rsidR="00152C69" w:rsidRPr="00BF4D75">
        <w:t xml:space="preserve"> </w:t>
      </w:r>
      <w:r w:rsidR="00154049" w:rsidRPr="00BF4D75">
        <w:t>2980</w:t>
      </w:r>
      <w:r w:rsidR="00E54A7F" w:rsidRPr="00BF4D75">
        <w:t xml:space="preserve"> обращени</w:t>
      </w:r>
      <w:r w:rsidR="00EF02C3" w:rsidRPr="00BF4D75">
        <w:t>й</w:t>
      </w:r>
      <w:r w:rsidR="00E54A7F" w:rsidRPr="00BF4D75">
        <w:t xml:space="preserve"> </w:t>
      </w:r>
      <w:r w:rsidR="00E25851" w:rsidRPr="00BF4D75">
        <w:t>(</w:t>
      </w:r>
      <w:r w:rsidR="00154049" w:rsidRPr="00BF4D75">
        <w:t>40</w:t>
      </w:r>
      <w:r w:rsidR="00E25851" w:rsidRPr="00BF4D75">
        <w:t>% от общего количества поступивших обращений)</w:t>
      </w:r>
      <w:r w:rsidR="00014F4D" w:rsidRPr="00BF4D75">
        <w:t>.</w:t>
      </w:r>
    </w:p>
    <w:p w:rsidR="00213AE4" w:rsidRDefault="00AB15BC" w:rsidP="003B07BA">
      <w:pPr>
        <w:spacing w:after="0" w:line="240" w:lineRule="auto"/>
        <w:ind w:firstLine="708"/>
        <w:jc w:val="both"/>
      </w:pPr>
      <w:r w:rsidRPr="00A35609">
        <w:t>П</w:t>
      </w:r>
      <w:r w:rsidR="000F4EEA" w:rsidRPr="00A35609">
        <w:t>о видам обращений в</w:t>
      </w:r>
      <w:r w:rsidR="005326B0" w:rsidRPr="00A35609">
        <w:t xml:space="preserve"> </w:t>
      </w:r>
      <w:r w:rsidR="00BD7844" w:rsidRPr="00A35609">
        <w:t>1</w:t>
      </w:r>
      <w:r w:rsidR="005326B0" w:rsidRPr="00A35609">
        <w:t xml:space="preserve"> </w:t>
      </w:r>
      <w:r w:rsidR="000F4EEA" w:rsidRPr="00A35609">
        <w:t>квартале 20</w:t>
      </w:r>
      <w:r w:rsidR="0096052C" w:rsidRPr="00A35609">
        <w:t>2</w:t>
      </w:r>
      <w:r w:rsidR="009B60FB" w:rsidRPr="00A35609">
        <w:t>3</w:t>
      </w:r>
      <w:r w:rsidR="000F4EEA" w:rsidRPr="00A35609">
        <w:t xml:space="preserve"> г</w:t>
      </w:r>
      <w:r w:rsidR="00B43168" w:rsidRPr="00A35609">
        <w:t>ода</w:t>
      </w:r>
      <w:r w:rsidR="000F4EEA" w:rsidRPr="00A35609">
        <w:t xml:space="preserve"> поступило: заявлений – </w:t>
      </w:r>
      <w:r w:rsidR="004410BE" w:rsidRPr="00A35609">
        <w:t>7</w:t>
      </w:r>
      <w:r w:rsidR="00A35609" w:rsidRPr="00A35609">
        <w:t>266</w:t>
      </w:r>
      <w:r w:rsidR="0096052C" w:rsidRPr="00A35609">
        <w:t xml:space="preserve"> </w:t>
      </w:r>
      <w:r w:rsidR="000F4EEA" w:rsidRPr="00A35609">
        <w:t>(</w:t>
      </w:r>
      <w:r w:rsidR="00A2681E" w:rsidRPr="00A35609">
        <w:t>9</w:t>
      </w:r>
      <w:r w:rsidR="00A35609" w:rsidRPr="00A35609">
        <w:t>7</w:t>
      </w:r>
      <w:r w:rsidR="00BF7344" w:rsidRPr="00A35609">
        <w:t>,</w:t>
      </w:r>
      <w:r w:rsidR="00A35609" w:rsidRPr="00A35609">
        <w:t>1</w:t>
      </w:r>
      <w:r w:rsidR="000F4EEA" w:rsidRPr="00A35609">
        <w:t>% от общего количества обращений</w:t>
      </w:r>
      <w:r w:rsidR="00213AE4" w:rsidRPr="00A35609">
        <w:t>),</w:t>
      </w:r>
      <w:r w:rsidR="006E0AAE" w:rsidRPr="00A35609">
        <w:t xml:space="preserve"> </w:t>
      </w:r>
      <w:r w:rsidR="00223F9B" w:rsidRPr="00A35609">
        <w:t xml:space="preserve">жалоб – </w:t>
      </w:r>
      <w:r w:rsidR="00A35609" w:rsidRPr="00A35609">
        <w:t>117</w:t>
      </w:r>
      <w:r w:rsidR="002404D8" w:rsidRPr="00A35609">
        <w:t xml:space="preserve"> (</w:t>
      </w:r>
      <w:r w:rsidR="006D0B14" w:rsidRPr="00A35609">
        <w:rPr>
          <w:color w:val="000000" w:themeColor="text1"/>
        </w:rPr>
        <w:t>1</w:t>
      </w:r>
      <w:r w:rsidR="00DA5E34" w:rsidRPr="00A35609">
        <w:rPr>
          <w:color w:val="000000" w:themeColor="text1"/>
        </w:rPr>
        <w:t>,</w:t>
      </w:r>
      <w:r w:rsidR="00A35609" w:rsidRPr="00A35609">
        <w:rPr>
          <w:color w:val="000000" w:themeColor="text1"/>
        </w:rPr>
        <w:t>5</w:t>
      </w:r>
      <w:r w:rsidR="002404D8" w:rsidRPr="00A35609">
        <w:t>% от общего количества обращений)</w:t>
      </w:r>
      <w:r w:rsidR="00213AE4" w:rsidRPr="00A35609">
        <w:t>,</w:t>
      </w:r>
      <w:r w:rsidR="006E0AAE" w:rsidRPr="00A35609">
        <w:t xml:space="preserve"> </w:t>
      </w:r>
      <w:r w:rsidR="002404D8" w:rsidRPr="00A35609">
        <w:t>предложений –</w:t>
      </w:r>
      <w:r w:rsidR="00A2681E" w:rsidRPr="00A35609">
        <w:t xml:space="preserve"> </w:t>
      </w:r>
      <w:r w:rsidR="00DA1974" w:rsidRPr="00A35609">
        <w:t>2</w:t>
      </w:r>
      <w:r w:rsidR="00A35609" w:rsidRPr="00A35609">
        <w:t>8</w:t>
      </w:r>
      <w:r w:rsidR="002404D8" w:rsidRPr="00A35609">
        <w:t xml:space="preserve"> (</w:t>
      </w:r>
      <w:r w:rsidR="00DA1974" w:rsidRPr="00A35609">
        <w:t>0,</w:t>
      </w:r>
      <w:r w:rsidR="00A35609" w:rsidRPr="00A35609">
        <w:t>4</w:t>
      </w:r>
      <w:r w:rsidR="002404D8" w:rsidRPr="00A35609">
        <w:t>% от общего количества обращений</w:t>
      </w:r>
      <w:r w:rsidR="00213AE4" w:rsidRPr="00A35609">
        <w:t>)</w:t>
      </w:r>
      <w:r w:rsidR="006D0B14" w:rsidRPr="00A35609">
        <w:t xml:space="preserve">, запросов информации – </w:t>
      </w:r>
      <w:r w:rsidR="00A35609" w:rsidRPr="00A35609">
        <w:t>70</w:t>
      </w:r>
      <w:r w:rsidR="006D0B14" w:rsidRPr="00A35609">
        <w:t xml:space="preserve"> (</w:t>
      </w:r>
      <w:r w:rsidR="00A35609" w:rsidRPr="00A35609">
        <w:t>1</w:t>
      </w:r>
      <w:r w:rsidR="006D0B14" w:rsidRPr="00A35609">
        <w:t xml:space="preserve">% от </w:t>
      </w:r>
      <w:r w:rsidRPr="00A35609">
        <w:t>общего количества об</w:t>
      </w:r>
      <w:r w:rsidR="006D0B14" w:rsidRPr="00A35609">
        <w:t>ращений).</w:t>
      </w:r>
    </w:p>
    <w:p w:rsidR="003B07BA" w:rsidRDefault="003B07BA" w:rsidP="003B07BA">
      <w:pPr>
        <w:spacing w:after="0" w:line="240" w:lineRule="auto"/>
        <w:ind w:firstLine="708"/>
        <w:jc w:val="both"/>
      </w:pPr>
    </w:p>
    <w:p w:rsidR="00F22F62" w:rsidRDefault="00D81161" w:rsidP="00F22F62">
      <w:pPr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23BDE44D" wp14:editId="46EC2E39">
            <wp:extent cx="5943600" cy="3581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52FA6" w:rsidRDefault="00652FA6" w:rsidP="001D20CA">
      <w:pPr>
        <w:spacing w:after="0" w:line="240" w:lineRule="auto"/>
        <w:ind w:firstLine="708"/>
        <w:jc w:val="both"/>
      </w:pPr>
    </w:p>
    <w:p w:rsidR="0031150D" w:rsidRDefault="00292989" w:rsidP="001D20CA">
      <w:pPr>
        <w:spacing w:after="0" w:line="240" w:lineRule="auto"/>
        <w:ind w:firstLine="708"/>
        <w:jc w:val="both"/>
      </w:pPr>
      <w:r w:rsidRPr="00EE2404">
        <w:t xml:space="preserve">От общего количества обращений </w:t>
      </w:r>
      <w:r w:rsidR="002F2E14">
        <w:t xml:space="preserve">88 </w:t>
      </w:r>
      <w:r w:rsidR="00512AE7" w:rsidRPr="00EE2404">
        <w:t xml:space="preserve">являются коллективными </w:t>
      </w:r>
      <w:r w:rsidR="00512AE7" w:rsidRPr="003C14BF">
        <w:t>(</w:t>
      </w:r>
      <w:r w:rsidR="00EE2404" w:rsidRPr="003C14BF">
        <w:t>1</w:t>
      </w:r>
      <w:r w:rsidR="00B77514" w:rsidRPr="003C14BF">
        <w:t>,</w:t>
      </w:r>
      <w:r w:rsidR="002F2E14">
        <w:t>2</w:t>
      </w:r>
      <w:r w:rsidRPr="003C14BF">
        <w:t>%</w:t>
      </w:r>
      <w:r w:rsidR="009A18C9" w:rsidRPr="003C14BF">
        <w:t>).</w:t>
      </w:r>
      <w:r w:rsidRPr="00EE2404">
        <w:t xml:space="preserve"> В аналогичном периоде 20</w:t>
      </w:r>
      <w:r w:rsidR="00EE2404" w:rsidRPr="00EE2404">
        <w:t>2</w:t>
      </w:r>
      <w:r w:rsidR="002F2E14">
        <w:t>2</w:t>
      </w:r>
      <w:r w:rsidRPr="00EE2404">
        <w:t xml:space="preserve"> </w:t>
      </w:r>
      <w:r w:rsidR="00ED75D0" w:rsidRPr="00EE2404">
        <w:t>года</w:t>
      </w:r>
      <w:r w:rsidRPr="00EE2404">
        <w:t xml:space="preserve"> </w:t>
      </w:r>
      <w:r w:rsidR="009A18C9" w:rsidRPr="00EE2404">
        <w:t xml:space="preserve">было рассмотрено </w:t>
      </w:r>
      <w:r w:rsidR="00BD7844">
        <w:t>1</w:t>
      </w:r>
      <w:r w:rsidR="002F2E14">
        <w:t>41</w:t>
      </w:r>
      <w:r w:rsidR="00B16BA1" w:rsidRPr="00EE2404">
        <w:t xml:space="preserve"> </w:t>
      </w:r>
      <w:r w:rsidRPr="00EE2404">
        <w:t>коллективн</w:t>
      </w:r>
      <w:r w:rsidR="00B77514" w:rsidRPr="00EE2404">
        <w:t>ых</w:t>
      </w:r>
      <w:r w:rsidRPr="00EE2404">
        <w:t xml:space="preserve"> обращени</w:t>
      </w:r>
      <w:r w:rsidR="00B77514" w:rsidRPr="00EE2404">
        <w:t>й</w:t>
      </w:r>
      <w:r w:rsidRPr="00EE2404">
        <w:t xml:space="preserve"> (</w:t>
      </w:r>
      <w:r w:rsidR="00BD7844">
        <w:t>1</w:t>
      </w:r>
      <w:r w:rsidR="00E119AA" w:rsidRPr="00EE2404">
        <w:t>,</w:t>
      </w:r>
      <w:r w:rsidR="002F2E14">
        <w:t>8</w:t>
      </w:r>
      <w:r w:rsidRPr="00EE2404">
        <w:t>%</w:t>
      </w:r>
      <w:r w:rsidR="009A18C9" w:rsidRPr="00EE2404">
        <w:t>)</w:t>
      </w:r>
      <w:r w:rsidRPr="00EE2404">
        <w:t>.</w:t>
      </w:r>
      <w:r w:rsidR="003663AB" w:rsidRPr="00EE2404">
        <w:t xml:space="preserve"> </w:t>
      </w:r>
      <w:r w:rsidR="00F75E33" w:rsidRPr="005E7AF2">
        <w:t xml:space="preserve">В коллективных обращениях проблемы жителей касались вопросов содержания общего имущества (канализации,  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 неудовлетворительной работы управляющих компаний, предоставления коммунальных услуг ненадлежащего качества, уличного освещения, содержания улично-дорожной сети, ликвидации несанкционированных свалок мусора, уборки снега и наледи с пешеходных тротуаров, придомовой территории, организации транспортного обслуживания, размещения торговых точек, рекламы, организации торговли,  </w:t>
      </w:r>
      <w:r w:rsidR="00F75E33">
        <w:t xml:space="preserve">организации </w:t>
      </w:r>
      <w:r w:rsidR="00F75E33" w:rsidRPr="0063028D">
        <w:t>отлова безнадзорных животных</w:t>
      </w:r>
      <w:r w:rsidR="0092445E">
        <w:t>, ремонта детских садов и школ</w:t>
      </w:r>
      <w:r w:rsidR="00F75E33" w:rsidRPr="005E7AF2">
        <w:t xml:space="preserve"> и др</w:t>
      </w:r>
      <w:r w:rsidR="00F75E33">
        <w:t>уги</w:t>
      </w:r>
      <w:r w:rsidR="00EA0E2E">
        <w:t>х</w:t>
      </w:r>
      <w:r w:rsidR="0031150D" w:rsidRPr="00F75E33">
        <w:t>.</w:t>
      </w:r>
      <w:r w:rsidR="0031150D">
        <w:t xml:space="preserve"> </w:t>
      </w:r>
    </w:p>
    <w:p w:rsidR="00D35F99" w:rsidRDefault="00D35F99" w:rsidP="001D20CA">
      <w:pPr>
        <w:spacing w:after="0" w:line="240" w:lineRule="auto"/>
        <w:ind w:firstLine="708"/>
        <w:jc w:val="both"/>
      </w:pPr>
      <w:r>
        <w:t xml:space="preserve">Основные источники поступления обращений в </w:t>
      </w:r>
      <w:r w:rsidR="00CC0069">
        <w:t>1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</w:t>
      </w:r>
      <w:r w:rsidR="00B26297">
        <w:t>3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 xml:space="preserve">сравнении с </w:t>
      </w:r>
      <w:r w:rsidR="00CC0069">
        <w:t>1</w:t>
      </w:r>
      <w:r>
        <w:t xml:space="preserve"> кв</w:t>
      </w:r>
      <w:r w:rsidR="00ED75D0">
        <w:t>арталом</w:t>
      </w:r>
      <w:r>
        <w:t xml:space="preserve"> 20</w:t>
      </w:r>
      <w:r w:rsidR="002A4DA5">
        <w:t>2</w:t>
      </w:r>
      <w:r w:rsidR="00B26297">
        <w:t>2</w:t>
      </w:r>
      <w:r>
        <w:t xml:space="preserve"> г</w:t>
      </w:r>
      <w:r w:rsidR="00ED75D0">
        <w:t>ода</w:t>
      </w:r>
      <w:r>
        <w:t>:</w:t>
      </w:r>
    </w:p>
    <w:p w:rsidR="001D20CA" w:rsidRDefault="001D20CA" w:rsidP="001D20CA">
      <w:pPr>
        <w:spacing w:after="0" w:line="240" w:lineRule="auto"/>
        <w:ind w:firstLine="708"/>
        <w:jc w:val="both"/>
      </w:pPr>
    </w:p>
    <w:p w:rsidR="000F1ABD" w:rsidRDefault="000F1ABD" w:rsidP="001D20CA">
      <w:pPr>
        <w:spacing w:after="0" w:line="240" w:lineRule="auto"/>
        <w:ind w:firstLine="708"/>
        <w:jc w:val="both"/>
      </w:pP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985"/>
        <w:gridCol w:w="1985"/>
      </w:tblGrid>
      <w:tr w:rsidR="00130CBE" w:rsidTr="000F1ABD">
        <w:trPr>
          <w:trHeight w:val="1773"/>
        </w:trPr>
        <w:tc>
          <w:tcPr>
            <w:tcW w:w="3681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Корреспонденты</w:t>
            </w:r>
          </w:p>
        </w:tc>
        <w:tc>
          <w:tcPr>
            <w:tcW w:w="1984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B26297">
            <w:pPr>
              <w:jc w:val="center"/>
            </w:pPr>
            <w:r w:rsidRPr="00FA7816">
              <w:t xml:space="preserve">в </w:t>
            </w:r>
            <w:r w:rsidR="00EB48FF">
              <w:t>1</w:t>
            </w:r>
            <w:r w:rsidRPr="00FA7816">
              <w:t xml:space="preserve"> кв. 20</w:t>
            </w:r>
            <w:r>
              <w:t>2</w:t>
            </w:r>
            <w:r w:rsidR="00B26297">
              <w:t>2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B26297">
            <w:pPr>
              <w:jc w:val="center"/>
            </w:pPr>
            <w:r w:rsidRPr="00FA7816">
              <w:t xml:space="preserve">в </w:t>
            </w:r>
            <w:r w:rsidR="00CC0069">
              <w:t>1</w:t>
            </w:r>
            <w:r w:rsidRPr="00FA7816">
              <w:t xml:space="preserve"> кв. 20</w:t>
            </w:r>
            <w:r>
              <w:t>2</w:t>
            </w:r>
            <w:r w:rsidR="00B26297">
              <w:t>3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Разница в ед.</w:t>
            </w:r>
          </w:p>
          <w:p w:rsidR="00130CBE" w:rsidRPr="00FA7816" w:rsidRDefault="00130CBE" w:rsidP="003571DE">
            <w:pPr>
              <w:jc w:val="center"/>
            </w:pPr>
            <w:r w:rsidRPr="00FA7816">
              <w:t xml:space="preserve">относительно </w:t>
            </w:r>
            <w:r>
              <w:t xml:space="preserve">  </w:t>
            </w:r>
            <w:r w:rsidR="00CC0069">
              <w:t>1</w:t>
            </w:r>
            <w:r w:rsidRPr="00FA7816">
              <w:t xml:space="preserve"> кв. 20</w:t>
            </w:r>
            <w:r>
              <w:t>2</w:t>
            </w:r>
            <w:r w:rsidR="003571DE">
              <w:t>2</w:t>
            </w:r>
            <w:r w:rsidRPr="00FA7816">
              <w:t xml:space="preserve"> г.</w:t>
            </w:r>
          </w:p>
        </w:tc>
      </w:tr>
      <w:tr w:rsidR="00130CBE" w:rsidTr="000F1ABD">
        <w:tc>
          <w:tcPr>
            <w:tcW w:w="3681" w:type="dxa"/>
          </w:tcPr>
          <w:p w:rsidR="00130CBE" w:rsidRDefault="00130CBE" w:rsidP="00130CBE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984" w:type="dxa"/>
          </w:tcPr>
          <w:p w:rsidR="00130CBE" w:rsidRPr="00CE4365" w:rsidRDefault="00B26297" w:rsidP="00130CBE">
            <w:pPr>
              <w:spacing w:line="360" w:lineRule="auto"/>
              <w:jc w:val="center"/>
            </w:pPr>
            <w:r>
              <w:t>4781</w:t>
            </w:r>
          </w:p>
        </w:tc>
        <w:tc>
          <w:tcPr>
            <w:tcW w:w="1985" w:type="dxa"/>
          </w:tcPr>
          <w:p w:rsidR="00130CBE" w:rsidRPr="00D15063" w:rsidRDefault="00BE3AEF" w:rsidP="00130CBE">
            <w:pPr>
              <w:spacing w:line="360" w:lineRule="auto"/>
              <w:jc w:val="center"/>
            </w:pPr>
            <w:r>
              <w:t>4859</w:t>
            </w:r>
          </w:p>
        </w:tc>
        <w:tc>
          <w:tcPr>
            <w:tcW w:w="1985" w:type="dxa"/>
          </w:tcPr>
          <w:p w:rsidR="00130CBE" w:rsidRPr="00D15063" w:rsidRDefault="008C0196" w:rsidP="00BE3AEF">
            <w:pPr>
              <w:spacing w:line="360" w:lineRule="auto"/>
              <w:jc w:val="center"/>
            </w:pPr>
            <w:r>
              <w:t>+</w:t>
            </w:r>
            <w:r w:rsidR="00BE3AEF">
              <w:t xml:space="preserve"> 78</w:t>
            </w:r>
          </w:p>
        </w:tc>
      </w:tr>
      <w:tr w:rsidR="00130CBE" w:rsidTr="000F1ABD">
        <w:tc>
          <w:tcPr>
            <w:tcW w:w="3681" w:type="dxa"/>
          </w:tcPr>
          <w:p w:rsidR="00130CBE" w:rsidRDefault="00130CBE" w:rsidP="00130CBE">
            <w:r w:rsidRPr="00E03CB6">
              <w:t>Лично от граждан</w:t>
            </w:r>
          </w:p>
          <w:p w:rsidR="000F1ABD" w:rsidRPr="00846796" w:rsidRDefault="000F1ABD" w:rsidP="00130CBE"/>
        </w:tc>
        <w:tc>
          <w:tcPr>
            <w:tcW w:w="1984" w:type="dxa"/>
          </w:tcPr>
          <w:p w:rsidR="00130CBE" w:rsidRPr="00CE4365" w:rsidRDefault="00B26297" w:rsidP="00130CBE">
            <w:pPr>
              <w:jc w:val="center"/>
            </w:pPr>
            <w:r>
              <w:t>1085</w:t>
            </w:r>
          </w:p>
        </w:tc>
        <w:tc>
          <w:tcPr>
            <w:tcW w:w="1985" w:type="dxa"/>
          </w:tcPr>
          <w:p w:rsidR="00130CBE" w:rsidRPr="00D15063" w:rsidRDefault="00B12673" w:rsidP="00130CBE">
            <w:pPr>
              <w:jc w:val="center"/>
            </w:pPr>
            <w:r>
              <w:t>557</w:t>
            </w:r>
          </w:p>
        </w:tc>
        <w:tc>
          <w:tcPr>
            <w:tcW w:w="1985" w:type="dxa"/>
          </w:tcPr>
          <w:p w:rsidR="00130CBE" w:rsidRPr="008C0196" w:rsidRDefault="008C0196" w:rsidP="00B12673">
            <w:pPr>
              <w:jc w:val="center"/>
            </w:pPr>
            <w:r>
              <w:t xml:space="preserve">– </w:t>
            </w:r>
            <w:r w:rsidR="00B12673">
              <w:t>528</w:t>
            </w:r>
          </w:p>
        </w:tc>
      </w:tr>
      <w:tr w:rsidR="00130CBE" w:rsidTr="00652FA6">
        <w:trPr>
          <w:trHeight w:val="557"/>
        </w:trPr>
        <w:tc>
          <w:tcPr>
            <w:tcW w:w="3681" w:type="dxa"/>
          </w:tcPr>
          <w:p w:rsidR="00130CBE" w:rsidRPr="00FE3BDA" w:rsidRDefault="00130CBE" w:rsidP="00130CBE">
            <w:r w:rsidRPr="007308B0">
              <w:lastRenderedPageBreak/>
              <w:t>Другие корреспонденты</w:t>
            </w:r>
          </w:p>
        </w:tc>
        <w:tc>
          <w:tcPr>
            <w:tcW w:w="1984" w:type="dxa"/>
          </w:tcPr>
          <w:p w:rsidR="00130CBE" w:rsidRPr="00CE4365" w:rsidRDefault="00B26297" w:rsidP="00130CBE">
            <w:pPr>
              <w:jc w:val="center"/>
            </w:pPr>
            <w:r>
              <w:t>886</w:t>
            </w:r>
          </w:p>
        </w:tc>
        <w:tc>
          <w:tcPr>
            <w:tcW w:w="1985" w:type="dxa"/>
          </w:tcPr>
          <w:p w:rsidR="00130CBE" w:rsidRPr="00192A69" w:rsidRDefault="00B12673" w:rsidP="00130CBE">
            <w:pPr>
              <w:jc w:val="center"/>
            </w:pPr>
            <w:r>
              <w:t>1317</w:t>
            </w:r>
          </w:p>
        </w:tc>
        <w:tc>
          <w:tcPr>
            <w:tcW w:w="1985" w:type="dxa"/>
          </w:tcPr>
          <w:p w:rsidR="00130CBE" w:rsidRPr="00192A69" w:rsidRDefault="00C51691" w:rsidP="00BE3AEF">
            <w:pPr>
              <w:jc w:val="center"/>
            </w:pPr>
            <w:r>
              <w:t>+</w:t>
            </w:r>
            <w:r w:rsidR="00B12673">
              <w:t xml:space="preserve"> 431</w:t>
            </w:r>
          </w:p>
        </w:tc>
      </w:tr>
      <w:tr w:rsidR="00130CBE" w:rsidTr="000F1ABD">
        <w:tc>
          <w:tcPr>
            <w:tcW w:w="3681" w:type="dxa"/>
          </w:tcPr>
          <w:p w:rsidR="00130CBE" w:rsidRPr="00C038A0" w:rsidRDefault="00130CBE" w:rsidP="00130CBE">
            <w:r w:rsidRPr="00FE3BDA">
              <w:t xml:space="preserve">Правительство Пермского края, </w:t>
            </w:r>
            <w:r>
              <w:t>А</w:t>
            </w:r>
            <w:r w:rsidRPr="00FE3BDA">
              <w:t>дминистрация губернатора Пермского края, исполнительные органы Пермского края</w:t>
            </w:r>
          </w:p>
        </w:tc>
        <w:tc>
          <w:tcPr>
            <w:tcW w:w="1984" w:type="dxa"/>
          </w:tcPr>
          <w:p w:rsidR="00130CBE" w:rsidRPr="00CE4365" w:rsidRDefault="00B26297" w:rsidP="00130CBE">
            <w:pPr>
              <w:jc w:val="center"/>
            </w:pPr>
            <w:r>
              <w:t>427</w:t>
            </w:r>
          </w:p>
        </w:tc>
        <w:tc>
          <w:tcPr>
            <w:tcW w:w="1985" w:type="dxa"/>
          </w:tcPr>
          <w:p w:rsidR="00130CBE" w:rsidRPr="00D15063" w:rsidRDefault="00AC7227" w:rsidP="0009614F">
            <w:pPr>
              <w:jc w:val="center"/>
            </w:pPr>
            <w:r>
              <w:t>3</w:t>
            </w:r>
            <w:r w:rsidR="0009614F">
              <w:t>46</w:t>
            </w:r>
          </w:p>
        </w:tc>
        <w:tc>
          <w:tcPr>
            <w:tcW w:w="1985" w:type="dxa"/>
          </w:tcPr>
          <w:p w:rsidR="00130CBE" w:rsidRPr="00CE5FF2" w:rsidRDefault="008C0196" w:rsidP="00BE3AEF">
            <w:pPr>
              <w:jc w:val="center"/>
            </w:pPr>
            <w:r>
              <w:t xml:space="preserve">– </w:t>
            </w:r>
            <w:r w:rsidR="00BE3AEF">
              <w:t>81</w:t>
            </w:r>
          </w:p>
        </w:tc>
      </w:tr>
      <w:tr w:rsidR="00130CBE" w:rsidTr="000F1ABD">
        <w:tc>
          <w:tcPr>
            <w:tcW w:w="3681" w:type="dxa"/>
          </w:tcPr>
          <w:p w:rsidR="00130CBE" w:rsidRPr="00846796" w:rsidRDefault="00130CBE" w:rsidP="00130CBE">
            <w:r w:rsidRPr="002A5F6B">
              <w:t>Прокуратура</w:t>
            </w:r>
          </w:p>
        </w:tc>
        <w:tc>
          <w:tcPr>
            <w:tcW w:w="1984" w:type="dxa"/>
          </w:tcPr>
          <w:p w:rsidR="00130CBE" w:rsidRPr="00CE4365" w:rsidRDefault="00B26297" w:rsidP="00130CBE">
            <w:pPr>
              <w:spacing w:line="360" w:lineRule="auto"/>
              <w:jc w:val="center"/>
            </w:pPr>
            <w:r>
              <w:t>326</w:t>
            </w:r>
          </w:p>
        </w:tc>
        <w:tc>
          <w:tcPr>
            <w:tcW w:w="1985" w:type="dxa"/>
          </w:tcPr>
          <w:p w:rsidR="00130CBE" w:rsidRPr="000D0B32" w:rsidRDefault="00447F19" w:rsidP="001212B8">
            <w:pPr>
              <w:spacing w:line="360" w:lineRule="auto"/>
              <w:jc w:val="center"/>
            </w:pPr>
            <w:r>
              <w:t>1</w:t>
            </w:r>
            <w:r w:rsidR="001212B8">
              <w:t>7</w:t>
            </w:r>
            <w:r>
              <w:t>3</w:t>
            </w:r>
          </w:p>
        </w:tc>
        <w:tc>
          <w:tcPr>
            <w:tcW w:w="1985" w:type="dxa"/>
          </w:tcPr>
          <w:p w:rsidR="00130CBE" w:rsidRPr="00CE5FF2" w:rsidRDefault="00BE3AEF" w:rsidP="001212B8">
            <w:pPr>
              <w:jc w:val="center"/>
            </w:pPr>
            <w:r>
              <w:t>–</w:t>
            </w:r>
            <w:r w:rsidR="008C0196">
              <w:t xml:space="preserve"> </w:t>
            </w:r>
            <w:r w:rsidR="001212B8">
              <w:t>153</w:t>
            </w:r>
          </w:p>
        </w:tc>
      </w:tr>
      <w:tr w:rsidR="00130CBE" w:rsidTr="000F1ABD">
        <w:tc>
          <w:tcPr>
            <w:tcW w:w="3681" w:type="dxa"/>
          </w:tcPr>
          <w:p w:rsidR="00EB48FF" w:rsidRDefault="00130CBE" w:rsidP="00130CBE">
            <w:pPr>
              <w:pStyle w:val="a7"/>
            </w:pPr>
            <w:r w:rsidRPr="00640592">
              <w:t>Уполномоченный по правам человека/ребенка</w:t>
            </w:r>
            <w:r w:rsidR="00CC0069">
              <w:t>/</w:t>
            </w:r>
          </w:p>
          <w:p w:rsidR="00130CBE" w:rsidRDefault="00CC0069" w:rsidP="00130CBE">
            <w:pPr>
              <w:pStyle w:val="a7"/>
            </w:pPr>
            <w:r>
              <w:t>предпринимателей</w:t>
            </w:r>
          </w:p>
        </w:tc>
        <w:tc>
          <w:tcPr>
            <w:tcW w:w="1984" w:type="dxa"/>
          </w:tcPr>
          <w:p w:rsidR="00130CBE" w:rsidRPr="00CE4365" w:rsidRDefault="00B26297" w:rsidP="00CC0069">
            <w:pPr>
              <w:spacing w:line="360" w:lineRule="auto"/>
              <w:jc w:val="center"/>
            </w:pPr>
            <w:r>
              <w:t>26/50/4</w:t>
            </w:r>
          </w:p>
        </w:tc>
        <w:tc>
          <w:tcPr>
            <w:tcW w:w="1985" w:type="dxa"/>
          </w:tcPr>
          <w:p w:rsidR="00130CBE" w:rsidRPr="0087190E" w:rsidRDefault="00BE3AEF" w:rsidP="00BE3AEF">
            <w:pPr>
              <w:spacing w:line="360" w:lineRule="auto"/>
              <w:jc w:val="center"/>
            </w:pPr>
            <w:r>
              <w:t>9</w:t>
            </w:r>
            <w:r w:rsidR="008C0196">
              <w:t>/</w:t>
            </w:r>
            <w:r>
              <w:t>27</w:t>
            </w:r>
            <w:r w:rsidR="00CA5F21">
              <w:t>/</w:t>
            </w:r>
            <w:r>
              <w:t>2</w:t>
            </w:r>
          </w:p>
        </w:tc>
        <w:tc>
          <w:tcPr>
            <w:tcW w:w="1985" w:type="dxa"/>
          </w:tcPr>
          <w:p w:rsidR="00130CBE" w:rsidRDefault="008C0196" w:rsidP="00BE3AEF">
            <w:pPr>
              <w:jc w:val="center"/>
            </w:pPr>
            <w:r>
              <w:t xml:space="preserve">– </w:t>
            </w:r>
            <w:r w:rsidR="00BE3AEF">
              <w:t>17</w:t>
            </w:r>
            <w:r>
              <w:t xml:space="preserve">/– </w:t>
            </w:r>
            <w:r w:rsidR="00BE3AEF">
              <w:t>23</w:t>
            </w:r>
            <w:r>
              <w:t>/</w:t>
            </w:r>
            <w:r w:rsidR="00BE3AEF">
              <w:t>–</w:t>
            </w:r>
            <w:r>
              <w:t xml:space="preserve"> </w:t>
            </w:r>
            <w:r w:rsidR="00BE3AEF">
              <w:t>2</w:t>
            </w:r>
          </w:p>
        </w:tc>
      </w:tr>
      <w:tr w:rsidR="00130CBE" w:rsidTr="000F1ABD">
        <w:tc>
          <w:tcPr>
            <w:tcW w:w="3681" w:type="dxa"/>
          </w:tcPr>
          <w:p w:rsidR="00130CBE" w:rsidRPr="00846796" w:rsidRDefault="00130CBE" w:rsidP="00EB48FF">
            <w:r w:rsidRPr="00E9135B">
              <w:t>Депутаты (Государственной Думы</w:t>
            </w:r>
            <w:r>
              <w:t xml:space="preserve"> Федерального Собрания</w:t>
            </w:r>
            <w:r w:rsidRPr="00E9135B">
              <w:t xml:space="preserve"> Российской Федерации, Законодательного Собрания Пермского края</w:t>
            </w:r>
            <w:r w:rsidR="00EB48FF">
              <w:t xml:space="preserve"> и </w:t>
            </w:r>
            <w:r w:rsidRPr="00E9135B">
              <w:t>другие)</w:t>
            </w:r>
          </w:p>
        </w:tc>
        <w:tc>
          <w:tcPr>
            <w:tcW w:w="1984" w:type="dxa"/>
          </w:tcPr>
          <w:p w:rsidR="00130CBE" w:rsidRPr="00CE4365" w:rsidRDefault="00B26297" w:rsidP="00CC0069">
            <w:pPr>
              <w:jc w:val="center"/>
            </w:pPr>
            <w:r>
              <w:t>53</w:t>
            </w:r>
          </w:p>
        </w:tc>
        <w:tc>
          <w:tcPr>
            <w:tcW w:w="1985" w:type="dxa"/>
          </w:tcPr>
          <w:p w:rsidR="00130CBE" w:rsidRDefault="0009614F" w:rsidP="00130CBE">
            <w:pPr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130CBE" w:rsidRDefault="00BE3AEF" w:rsidP="00BE3AEF">
            <w:pPr>
              <w:pStyle w:val="a4"/>
            </w:pPr>
            <w:r>
              <w:t>–</w:t>
            </w:r>
            <w:r w:rsidR="002253D2">
              <w:t xml:space="preserve"> </w:t>
            </w:r>
            <w:r>
              <w:t>27</w:t>
            </w:r>
          </w:p>
        </w:tc>
      </w:tr>
      <w:tr w:rsidR="00130CBE" w:rsidTr="000F1ABD">
        <w:tc>
          <w:tcPr>
            <w:tcW w:w="3681" w:type="dxa"/>
          </w:tcPr>
          <w:p w:rsidR="00130CBE" w:rsidRPr="00B001C8" w:rsidRDefault="00130CBE" w:rsidP="00130CBE">
            <w:r w:rsidRPr="00846796">
              <w:t>Территориальные федеральные органы</w:t>
            </w:r>
          </w:p>
        </w:tc>
        <w:tc>
          <w:tcPr>
            <w:tcW w:w="1984" w:type="dxa"/>
          </w:tcPr>
          <w:p w:rsidR="00130CBE" w:rsidRPr="00CE4365" w:rsidRDefault="00B26297" w:rsidP="00130CBE">
            <w:pPr>
              <w:jc w:val="center"/>
            </w:pPr>
            <w:r>
              <w:t>148</w:t>
            </w:r>
          </w:p>
        </w:tc>
        <w:tc>
          <w:tcPr>
            <w:tcW w:w="1985" w:type="dxa"/>
          </w:tcPr>
          <w:p w:rsidR="00130CBE" w:rsidRPr="008E080A" w:rsidRDefault="009457A1" w:rsidP="00130CBE">
            <w:pPr>
              <w:jc w:val="center"/>
            </w:pPr>
            <w:r>
              <w:t>102</w:t>
            </w:r>
          </w:p>
        </w:tc>
        <w:tc>
          <w:tcPr>
            <w:tcW w:w="1985" w:type="dxa"/>
          </w:tcPr>
          <w:p w:rsidR="00130CBE" w:rsidRPr="002253D2" w:rsidRDefault="002253D2" w:rsidP="00BE3AEF">
            <w:pPr>
              <w:pStyle w:val="a4"/>
            </w:pPr>
            <w:r>
              <w:t xml:space="preserve">– </w:t>
            </w:r>
            <w:r w:rsidR="009457A1">
              <w:t>46</w:t>
            </w:r>
          </w:p>
        </w:tc>
      </w:tr>
      <w:tr w:rsidR="00130CBE" w:rsidTr="000F1ABD">
        <w:tc>
          <w:tcPr>
            <w:tcW w:w="3681" w:type="dxa"/>
          </w:tcPr>
          <w:p w:rsidR="00130CBE" w:rsidRDefault="00130CBE" w:rsidP="00130CBE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84" w:type="dxa"/>
          </w:tcPr>
          <w:p w:rsidR="00130CBE" w:rsidRPr="00CE4365" w:rsidRDefault="00B26297" w:rsidP="00130CBE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:rsidR="00130CBE" w:rsidRPr="00E22261" w:rsidRDefault="00F450E6" w:rsidP="00130CBE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130CBE" w:rsidRPr="00717C65" w:rsidRDefault="002253D2" w:rsidP="00BE3AEF">
            <w:pPr>
              <w:jc w:val="center"/>
            </w:pPr>
            <w:r>
              <w:t xml:space="preserve">– </w:t>
            </w:r>
            <w:r w:rsidR="00F450E6">
              <w:t>11</w:t>
            </w:r>
          </w:p>
        </w:tc>
      </w:tr>
      <w:tr w:rsidR="00130CBE" w:rsidTr="000F1ABD">
        <w:tc>
          <w:tcPr>
            <w:tcW w:w="3681" w:type="dxa"/>
          </w:tcPr>
          <w:p w:rsidR="00130CBE" w:rsidRDefault="00130CBE" w:rsidP="00130CBE">
            <w:r>
              <w:t>Пермская городская Дума</w:t>
            </w:r>
          </w:p>
        </w:tc>
        <w:tc>
          <w:tcPr>
            <w:tcW w:w="1984" w:type="dxa"/>
          </w:tcPr>
          <w:p w:rsidR="00130CBE" w:rsidRPr="00CE4365" w:rsidRDefault="00B26297" w:rsidP="00130CBE">
            <w:pPr>
              <w:jc w:val="center"/>
            </w:pPr>
            <w:r>
              <w:t>39</w:t>
            </w:r>
          </w:p>
        </w:tc>
        <w:tc>
          <w:tcPr>
            <w:tcW w:w="1985" w:type="dxa"/>
          </w:tcPr>
          <w:p w:rsidR="00130CBE" w:rsidRPr="003E2982" w:rsidRDefault="00BE3AEF" w:rsidP="00130CBE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130CBE" w:rsidRPr="00CE5FF2" w:rsidRDefault="00EB48FF" w:rsidP="00BE3AEF">
            <w:r>
              <w:t xml:space="preserve">         </w:t>
            </w:r>
            <w:r w:rsidR="00BE3AEF">
              <w:t>– 15</w:t>
            </w:r>
            <w:r>
              <w:t xml:space="preserve"> </w:t>
            </w:r>
          </w:p>
        </w:tc>
      </w:tr>
      <w:tr w:rsidR="00130CBE" w:rsidTr="000F1ABD">
        <w:trPr>
          <w:trHeight w:val="701"/>
        </w:trPr>
        <w:tc>
          <w:tcPr>
            <w:tcW w:w="3681" w:type="dxa"/>
          </w:tcPr>
          <w:p w:rsidR="00130CBE" w:rsidRDefault="00130CBE" w:rsidP="00130CBE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84" w:type="dxa"/>
          </w:tcPr>
          <w:p w:rsidR="00130CBE" w:rsidRPr="00CE4365" w:rsidRDefault="00B26297" w:rsidP="00130CBE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130CBE" w:rsidRPr="00645C10" w:rsidRDefault="008E3370" w:rsidP="00130CB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130CBE" w:rsidRPr="00CE5FF2" w:rsidRDefault="008E3370" w:rsidP="00BE3AEF">
            <w:pPr>
              <w:spacing w:line="360" w:lineRule="auto"/>
              <w:jc w:val="center"/>
            </w:pPr>
            <w:r>
              <w:t>– 4</w:t>
            </w:r>
          </w:p>
        </w:tc>
      </w:tr>
      <w:tr w:rsidR="00CC0069" w:rsidTr="000F1ABD">
        <w:trPr>
          <w:trHeight w:val="701"/>
        </w:trPr>
        <w:tc>
          <w:tcPr>
            <w:tcW w:w="3681" w:type="dxa"/>
          </w:tcPr>
          <w:p w:rsidR="00CC0069" w:rsidRDefault="00CC0069" w:rsidP="00130CBE">
            <w:pPr>
              <w:pStyle w:val="a7"/>
            </w:pPr>
            <w:r>
              <w:t>Аппарат полномочного представителя Президента Р</w:t>
            </w:r>
            <w:r w:rsidR="00EB48FF">
              <w:t xml:space="preserve">оссийской </w:t>
            </w:r>
            <w:r>
              <w:t>Ф</w:t>
            </w:r>
            <w:r w:rsidR="00EB48FF">
              <w:t>едерации</w:t>
            </w:r>
            <w:r>
              <w:t xml:space="preserve"> в Приволжском федеральном округе (г. Пермь)</w:t>
            </w:r>
          </w:p>
        </w:tc>
        <w:tc>
          <w:tcPr>
            <w:tcW w:w="1984" w:type="dxa"/>
          </w:tcPr>
          <w:p w:rsidR="00CC0069" w:rsidRPr="00CE4365" w:rsidRDefault="00B26297" w:rsidP="00130CBE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CC0069" w:rsidRPr="00192A69" w:rsidRDefault="00C42DA7" w:rsidP="00130CB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CC0069" w:rsidRPr="00192A69" w:rsidRDefault="00FD5C2B" w:rsidP="00BE3AEF">
            <w:pPr>
              <w:spacing w:line="360" w:lineRule="auto"/>
              <w:jc w:val="center"/>
            </w:pPr>
            <w:r w:rsidRPr="00192A69">
              <w:t xml:space="preserve">– </w:t>
            </w:r>
            <w:r w:rsidR="00C42DA7">
              <w:t>2</w:t>
            </w:r>
          </w:p>
        </w:tc>
      </w:tr>
      <w:tr w:rsidR="00CC0069" w:rsidTr="000F1ABD">
        <w:trPr>
          <w:trHeight w:val="701"/>
        </w:trPr>
        <w:tc>
          <w:tcPr>
            <w:tcW w:w="3681" w:type="dxa"/>
          </w:tcPr>
          <w:p w:rsidR="00CC0069" w:rsidRDefault="00CC0069" w:rsidP="00130CBE">
            <w:pPr>
              <w:pStyle w:val="a7"/>
            </w:pPr>
            <w:r>
              <w:t>Министерства, ведомства, агентства Российской Федерации</w:t>
            </w:r>
          </w:p>
        </w:tc>
        <w:tc>
          <w:tcPr>
            <w:tcW w:w="1984" w:type="dxa"/>
          </w:tcPr>
          <w:p w:rsidR="00CC0069" w:rsidRPr="00CE4365" w:rsidRDefault="00B26297" w:rsidP="00130CB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CC0069" w:rsidRPr="00645C10" w:rsidRDefault="00C42DA7" w:rsidP="00130CB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CC0069" w:rsidRPr="00CE5FF2" w:rsidRDefault="002253D2" w:rsidP="00BE3AEF">
            <w:pPr>
              <w:spacing w:line="360" w:lineRule="auto"/>
              <w:jc w:val="center"/>
            </w:pPr>
            <w:r>
              <w:t xml:space="preserve">– </w:t>
            </w:r>
            <w:r w:rsidR="00C42DA7">
              <w:t>4</w:t>
            </w:r>
          </w:p>
        </w:tc>
      </w:tr>
    </w:tbl>
    <w:p w:rsidR="001D20CA" w:rsidRDefault="001D20CA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BD3250" w:rsidRDefault="00FF17BD" w:rsidP="00CE1046">
      <w:pPr>
        <w:autoSpaceDE w:val="0"/>
        <w:autoSpaceDN w:val="0"/>
        <w:spacing w:after="0" w:line="240" w:lineRule="auto"/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Доля поступивших в администрацию города Перми </w:t>
      </w:r>
      <w:r w:rsidR="00BD3250">
        <w:rPr>
          <w:noProof/>
          <w:lang w:eastAsia="ru-RU"/>
        </w:rPr>
        <w:t xml:space="preserve">обращений </w:t>
      </w:r>
      <w:r>
        <w:rPr>
          <w:noProof/>
          <w:lang w:eastAsia="ru-RU"/>
        </w:rPr>
        <w:t>гра</w:t>
      </w:r>
      <w:r w:rsidR="00EA0E2E">
        <w:rPr>
          <w:noProof/>
          <w:lang w:eastAsia="ru-RU"/>
        </w:rPr>
        <w:t>ж</w:t>
      </w:r>
      <w:r>
        <w:rPr>
          <w:noProof/>
          <w:lang w:eastAsia="ru-RU"/>
        </w:rPr>
        <w:t>дан в 1 квартале 202</w:t>
      </w:r>
      <w:r w:rsidR="00402D30">
        <w:rPr>
          <w:noProof/>
          <w:lang w:eastAsia="ru-RU"/>
        </w:rPr>
        <w:t>3</w:t>
      </w:r>
      <w:r>
        <w:rPr>
          <w:noProof/>
          <w:lang w:eastAsia="ru-RU"/>
        </w:rPr>
        <w:t xml:space="preserve"> года </w:t>
      </w:r>
      <w:r w:rsidR="00BD14BD">
        <w:rPr>
          <w:noProof/>
          <w:lang w:eastAsia="ru-RU"/>
        </w:rPr>
        <w:t>по источникам поступления (</w:t>
      </w:r>
      <w:r w:rsidR="00BD14BD" w:rsidRPr="00FF17BD">
        <w:rPr>
          <w:noProof/>
          <w:lang w:eastAsia="ru-RU"/>
        </w:rPr>
        <w:t>от общего количества обращений</w:t>
      </w:r>
      <w:r w:rsidR="00BD14BD">
        <w:rPr>
          <w:noProof/>
          <w:lang w:eastAsia="ru-RU"/>
        </w:rPr>
        <w:t>)</w:t>
      </w:r>
      <w:r>
        <w:rPr>
          <w:noProof/>
          <w:lang w:eastAsia="ru-RU"/>
        </w:rPr>
        <w:t>:</w:t>
      </w:r>
      <w:r w:rsidR="00BD3250">
        <w:rPr>
          <w:noProof/>
          <w:lang w:eastAsia="ru-RU"/>
        </w:rPr>
        <w:t xml:space="preserve"> </w:t>
      </w:r>
    </w:p>
    <w:p w:rsidR="00124A9D" w:rsidRDefault="00895AAC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29325" cy="9401175"/>
            <wp:effectExtent l="3810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4A9D" w:rsidRDefault="00124A9D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D56DB" w:rsidRDefault="000F1ABD" w:rsidP="001D20CA">
      <w:pPr>
        <w:autoSpaceDE w:val="0"/>
        <w:autoSpaceDN w:val="0"/>
        <w:spacing w:after="0" w:line="240" w:lineRule="auto"/>
        <w:ind w:firstLine="709"/>
        <w:jc w:val="both"/>
      </w:pPr>
      <w:r>
        <w:lastRenderedPageBreak/>
        <w:t>О</w:t>
      </w:r>
      <w:r w:rsidR="00FD56DB">
        <w:t xml:space="preserve">бщее количество вопросов в обращениях, поступивших в </w:t>
      </w:r>
      <w:r w:rsidR="00CC0069">
        <w:t>1</w:t>
      </w:r>
      <w:r w:rsidR="001F04E5">
        <w:t xml:space="preserve"> квартале 202</w:t>
      </w:r>
      <w:r w:rsidR="003D4E98">
        <w:t>3</w:t>
      </w:r>
      <w:r w:rsidR="00FD56DB">
        <w:t xml:space="preserve"> года, составило </w:t>
      </w:r>
      <w:r w:rsidR="003D4E98">
        <w:t>7582</w:t>
      </w:r>
      <w:r w:rsidR="00726122">
        <w:t xml:space="preserve"> </w:t>
      </w:r>
      <w:r w:rsidR="00CC0069">
        <w:t>(в 1 квартале 202</w:t>
      </w:r>
      <w:r w:rsidR="003D4E98">
        <w:t>2</w:t>
      </w:r>
      <w:r w:rsidR="00CC0069">
        <w:t xml:space="preserve"> года</w:t>
      </w:r>
      <w:r w:rsidR="00726122">
        <w:t xml:space="preserve"> – </w:t>
      </w:r>
      <w:r w:rsidR="003D4E98">
        <w:t>8628</w:t>
      </w:r>
      <w:r w:rsidR="00726122">
        <w:t xml:space="preserve"> вопросов</w:t>
      </w:r>
      <w:r w:rsidR="00CC0069">
        <w:t>)</w:t>
      </w:r>
      <w:r w:rsidR="00FD56DB">
        <w:t xml:space="preserve">, что </w:t>
      </w:r>
      <w:r w:rsidR="00FD56DB" w:rsidRPr="00726122">
        <w:t xml:space="preserve">на </w:t>
      </w:r>
      <w:r w:rsidR="003D4E98">
        <w:t xml:space="preserve">1046 </w:t>
      </w:r>
      <w:r w:rsidR="00FD56DB" w:rsidRPr="00726122">
        <w:t>вопрос</w:t>
      </w:r>
      <w:r w:rsidR="00726122" w:rsidRPr="00726122">
        <w:t>ов</w:t>
      </w:r>
      <w:r w:rsidR="00FD56DB" w:rsidRPr="00726122">
        <w:t xml:space="preserve"> </w:t>
      </w:r>
      <w:r w:rsidR="003D4E98">
        <w:t>меньше</w:t>
      </w:r>
      <w:r w:rsidR="00C127B1" w:rsidRPr="00726122">
        <w:t>,</w:t>
      </w:r>
      <w:r w:rsidR="00FD56DB" w:rsidRPr="00726122">
        <w:t xml:space="preserve"> чем в</w:t>
      </w:r>
      <w:r w:rsidR="001F04E5" w:rsidRPr="00726122">
        <w:t xml:space="preserve"> аналогичный период 20</w:t>
      </w:r>
      <w:r w:rsidR="00D46D88" w:rsidRPr="00726122">
        <w:t>2</w:t>
      </w:r>
      <w:r w:rsidR="003D4E98">
        <w:t>2</w:t>
      </w:r>
      <w:r w:rsidR="001F04E5" w:rsidRPr="00726122">
        <w:t xml:space="preserve"> года</w:t>
      </w:r>
      <w:r w:rsidR="00FD56DB" w:rsidRPr="00726122">
        <w:t>.</w:t>
      </w:r>
    </w:p>
    <w:p w:rsidR="001F04E5" w:rsidRDefault="00FD56DB" w:rsidP="001D20CA">
      <w:pPr>
        <w:autoSpaceDE w:val="0"/>
        <w:autoSpaceDN w:val="0"/>
        <w:spacing w:after="0" w:line="240" w:lineRule="auto"/>
        <w:ind w:firstLine="708"/>
        <w:jc w:val="both"/>
      </w:pPr>
      <w:r>
        <w:t>С целью выявления вопросов, наиболее интересующих жителей города Перми, проанализировано распределение вопросов</w:t>
      </w:r>
      <w:r w:rsidR="00996692">
        <w:t xml:space="preserve">, содержащихся </w:t>
      </w:r>
      <w:r w:rsidR="00593C4E">
        <w:t xml:space="preserve">                                   </w:t>
      </w:r>
      <w:r w:rsidR="00996692">
        <w:t>в обращениях, по разделам, тематикам и темам в соответствии с</w:t>
      </w:r>
      <w:r>
        <w:t xml:space="preserve"> </w:t>
      </w:r>
      <w:r w:rsidR="00996692">
        <w:t xml:space="preserve">типовым общероссийским тематическим классификатором </w:t>
      </w:r>
      <w:r w:rsidR="001F04E5">
        <w:t>обращений граждан, организаций и общественных объединений:</w:t>
      </w:r>
    </w:p>
    <w:p w:rsidR="001A427D" w:rsidRPr="0007114E" w:rsidRDefault="004F157D" w:rsidP="001D20CA">
      <w:pPr>
        <w:autoSpaceDE w:val="0"/>
        <w:autoSpaceDN w:val="0"/>
        <w:adjustRightInd w:val="0"/>
        <w:spacing w:after="0" w:line="240" w:lineRule="auto"/>
        <w:jc w:val="both"/>
      </w:pPr>
      <w:r w:rsidRPr="00FA1C1E">
        <w:t xml:space="preserve">      </w:t>
      </w:r>
      <w:r w:rsidR="001A427D" w:rsidRPr="0007114E">
        <w:t>по разделу «Экономика»</w:t>
      </w:r>
      <w:r w:rsidRPr="0007114E">
        <w:t xml:space="preserve"> поступило</w:t>
      </w:r>
      <w:r w:rsidR="001A427D" w:rsidRPr="0007114E">
        <w:t xml:space="preserve"> </w:t>
      </w:r>
      <w:r w:rsidR="0007114E" w:rsidRPr="0007114E">
        <w:t>4</w:t>
      </w:r>
      <w:r w:rsidR="007A3F9C">
        <w:t>399</w:t>
      </w:r>
      <w:r w:rsidR="00AC17C2" w:rsidRPr="0007114E">
        <w:t xml:space="preserve"> вопрос</w:t>
      </w:r>
      <w:r w:rsidR="002A0662" w:rsidRPr="0007114E">
        <w:t>ов</w:t>
      </w:r>
      <w:r w:rsidR="00AC17C2" w:rsidRPr="0007114E">
        <w:t>,</w:t>
      </w:r>
      <w:r w:rsidR="001A427D" w:rsidRPr="0007114E">
        <w:t xml:space="preserve"> что на </w:t>
      </w:r>
      <w:r w:rsidR="007A3F9C">
        <w:t>261</w:t>
      </w:r>
      <w:r w:rsidR="000C006E" w:rsidRPr="0007114E">
        <w:t xml:space="preserve"> </w:t>
      </w:r>
      <w:r w:rsidR="001A427D" w:rsidRPr="0007114E">
        <w:t xml:space="preserve">вопрос </w:t>
      </w:r>
      <w:r w:rsidR="007A3F9C">
        <w:t>мень</w:t>
      </w:r>
      <w:r w:rsidR="001A427D" w:rsidRPr="0007114E">
        <w:t xml:space="preserve">ше, чем в </w:t>
      </w:r>
      <w:r w:rsidR="0007114E" w:rsidRPr="0007114E">
        <w:t>1</w:t>
      </w:r>
      <w:r w:rsidR="001A427D" w:rsidRPr="0007114E">
        <w:t xml:space="preserve"> квартале 20</w:t>
      </w:r>
      <w:r w:rsidR="004D3B12" w:rsidRPr="0007114E">
        <w:t>2</w:t>
      </w:r>
      <w:r w:rsidR="007A3F9C">
        <w:t>2</w:t>
      </w:r>
      <w:r w:rsidR="00996692" w:rsidRPr="0007114E">
        <w:t xml:space="preserve"> года;</w:t>
      </w:r>
    </w:p>
    <w:p w:rsidR="001A427D" w:rsidRPr="00B77CEF" w:rsidRDefault="004F157D" w:rsidP="001D20CA">
      <w:pPr>
        <w:spacing w:after="0" w:line="240" w:lineRule="auto"/>
        <w:jc w:val="both"/>
      </w:pPr>
      <w:r w:rsidRPr="00B77CEF">
        <w:t xml:space="preserve">      </w:t>
      </w:r>
      <w:r w:rsidR="001A427D" w:rsidRPr="00B77CEF">
        <w:t xml:space="preserve">по разделу «Жилищно-коммунальная сфера» </w:t>
      </w:r>
      <w:r w:rsidR="009D4564" w:rsidRPr="00B77CEF">
        <w:t>–</w:t>
      </w:r>
      <w:r w:rsidR="001A427D" w:rsidRPr="00B77CEF">
        <w:t xml:space="preserve"> </w:t>
      </w:r>
      <w:r w:rsidR="007A3F9C">
        <w:t>1950</w:t>
      </w:r>
      <w:r w:rsidR="00AC17C2" w:rsidRPr="00B77CEF">
        <w:t xml:space="preserve"> </w:t>
      </w:r>
      <w:r w:rsidR="001A427D" w:rsidRPr="00B77CEF">
        <w:t>вопрос</w:t>
      </w:r>
      <w:r w:rsidR="002E3E16" w:rsidRPr="00B77CEF">
        <w:t>ов</w:t>
      </w:r>
      <w:r w:rsidR="001A427D" w:rsidRPr="00B77CEF">
        <w:t xml:space="preserve">, что </w:t>
      </w:r>
      <w:r w:rsidR="00C127B1" w:rsidRPr="00B77CEF">
        <w:t xml:space="preserve">                </w:t>
      </w:r>
      <w:r w:rsidR="001A427D" w:rsidRPr="00B77CEF">
        <w:t xml:space="preserve">на </w:t>
      </w:r>
      <w:r w:rsidR="00B77CEF" w:rsidRPr="00B77CEF">
        <w:t>22</w:t>
      </w:r>
      <w:r w:rsidR="007A3F9C">
        <w:t>0</w:t>
      </w:r>
      <w:r w:rsidR="002E3E16" w:rsidRPr="00B77CEF">
        <w:t xml:space="preserve"> </w:t>
      </w:r>
      <w:r w:rsidR="001A427D" w:rsidRPr="00B77CEF">
        <w:t>вопрос</w:t>
      </w:r>
      <w:r w:rsidR="007A3F9C">
        <w:t>ов</w:t>
      </w:r>
      <w:r w:rsidR="00FF3BDE" w:rsidRPr="00B77CEF">
        <w:t xml:space="preserve"> </w:t>
      </w:r>
      <w:r w:rsidR="002A0662" w:rsidRPr="00B77CEF">
        <w:t>меньше</w:t>
      </w:r>
      <w:r w:rsidR="00BC588D" w:rsidRPr="00B77CEF">
        <w:t>,</w:t>
      </w:r>
      <w:r w:rsidR="001A427D" w:rsidRPr="00B77CEF">
        <w:t xml:space="preserve"> чем в </w:t>
      </w:r>
      <w:r w:rsidR="00591431">
        <w:t xml:space="preserve">1 </w:t>
      </w:r>
      <w:r w:rsidR="001A427D" w:rsidRPr="00B77CEF">
        <w:t>квартале 20</w:t>
      </w:r>
      <w:r w:rsidR="002A0662" w:rsidRPr="00B77CEF">
        <w:t>2</w:t>
      </w:r>
      <w:r w:rsidR="007A3F9C">
        <w:t>2</w:t>
      </w:r>
      <w:r w:rsidR="00B77CEF" w:rsidRPr="00B77CEF">
        <w:t xml:space="preserve"> </w:t>
      </w:r>
      <w:r w:rsidR="00996692" w:rsidRPr="00B77CEF">
        <w:t>года;</w:t>
      </w:r>
    </w:p>
    <w:p w:rsidR="001A427D" w:rsidRPr="002259D5" w:rsidRDefault="004F157D" w:rsidP="001D20CA">
      <w:pPr>
        <w:spacing w:after="0" w:line="240" w:lineRule="auto"/>
        <w:jc w:val="both"/>
      </w:pPr>
      <w:r w:rsidRPr="002259D5">
        <w:t xml:space="preserve">      </w:t>
      </w:r>
      <w:r w:rsidR="001A427D" w:rsidRPr="002259D5">
        <w:t xml:space="preserve">по разделу «Социальная сфера» </w:t>
      </w:r>
      <w:r w:rsidR="003C7D1A" w:rsidRPr="002259D5">
        <w:t>–</w:t>
      </w:r>
      <w:r w:rsidR="001A427D" w:rsidRPr="002259D5">
        <w:t xml:space="preserve"> </w:t>
      </w:r>
      <w:r w:rsidR="007A3F9C">
        <w:t>579</w:t>
      </w:r>
      <w:r w:rsidR="001A427D" w:rsidRPr="002259D5">
        <w:t xml:space="preserve"> вопрос</w:t>
      </w:r>
      <w:r w:rsidR="007A3F9C">
        <w:t>ов</w:t>
      </w:r>
      <w:r w:rsidR="001A427D" w:rsidRPr="002259D5">
        <w:t xml:space="preserve">, что на </w:t>
      </w:r>
      <w:r w:rsidR="007A3F9C">
        <w:t>262</w:t>
      </w:r>
      <w:r w:rsidR="001A427D" w:rsidRPr="002259D5">
        <w:t xml:space="preserve"> вопрос</w:t>
      </w:r>
      <w:r w:rsidR="007A3F9C">
        <w:t>а</w:t>
      </w:r>
      <w:r w:rsidR="001A427D" w:rsidRPr="002259D5">
        <w:t xml:space="preserve"> </w:t>
      </w:r>
      <w:r w:rsidR="009C75F0" w:rsidRPr="002259D5">
        <w:t>мен</w:t>
      </w:r>
      <w:r w:rsidR="00BC588D" w:rsidRPr="002259D5">
        <w:t>ь</w:t>
      </w:r>
      <w:r w:rsidR="001A427D" w:rsidRPr="002259D5">
        <w:t xml:space="preserve">ше, чем в </w:t>
      </w:r>
      <w:r w:rsidR="002259D5" w:rsidRPr="002259D5">
        <w:t>1</w:t>
      </w:r>
      <w:r w:rsidR="00FA1C1E" w:rsidRPr="002259D5">
        <w:t xml:space="preserve"> </w:t>
      </w:r>
      <w:r w:rsidR="001A427D" w:rsidRPr="002259D5">
        <w:t>квартале 20</w:t>
      </w:r>
      <w:r w:rsidR="009C75F0" w:rsidRPr="002259D5">
        <w:t>2</w:t>
      </w:r>
      <w:r w:rsidR="007A3F9C">
        <w:t>2</w:t>
      </w:r>
      <w:r w:rsidR="00996692" w:rsidRPr="002259D5">
        <w:t xml:space="preserve"> года;</w:t>
      </w:r>
    </w:p>
    <w:p w:rsidR="00223F9B" w:rsidRPr="0062421D" w:rsidRDefault="004F157D" w:rsidP="001D20CA">
      <w:pPr>
        <w:spacing w:after="0" w:line="240" w:lineRule="auto"/>
        <w:jc w:val="both"/>
      </w:pPr>
      <w:r w:rsidRPr="0062421D">
        <w:t xml:space="preserve">      </w:t>
      </w:r>
      <w:r w:rsidR="00E043FB" w:rsidRPr="0062421D">
        <w:t>по разделу «Государство, общество</w:t>
      </w:r>
      <w:r w:rsidR="00B955DF">
        <w:t>,</w:t>
      </w:r>
      <w:r w:rsidR="00E043FB" w:rsidRPr="0062421D">
        <w:t xml:space="preserve"> политика»</w:t>
      </w:r>
      <w:r w:rsidR="003C7D1A" w:rsidRPr="0062421D">
        <w:t xml:space="preserve"> –</w:t>
      </w:r>
      <w:r w:rsidR="00E043FB" w:rsidRPr="0062421D">
        <w:t xml:space="preserve"> </w:t>
      </w:r>
      <w:r w:rsidR="007A3F9C">
        <w:t>454</w:t>
      </w:r>
      <w:r w:rsidR="00774981" w:rsidRPr="0062421D">
        <w:t xml:space="preserve"> </w:t>
      </w:r>
      <w:r w:rsidR="00E043FB" w:rsidRPr="0062421D">
        <w:t>вопрос</w:t>
      </w:r>
      <w:r w:rsidR="007A3F9C">
        <w:t>а</w:t>
      </w:r>
      <w:r w:rsidR="00E043FB" w:rsidRPr="0062421D">
        <w:t xml:space="preserve">, что </w:t>
      </w:r>
      <w:r w:rsidR="00C127B1" w:rsidRPr="0062421D">
        <w:t xml:space="preserve">                   </w:t>
      </w:r>
      <w:r w:rsidR="00E043FB" w:rsidRPr="0062421D">
        <w:t xml:space="preserve">на </w:t>
      </w:r>
      <w:r w:rsidR="007A3F9C">
        <w:t>277</w:t>
      </w:r>
      <w:r w:rsidR="00E043FB" w:rsidRPr="0062421D">
        <w:t xml:space="preserve"> вопрос</w:t>
      </w:r>
      <w:r w:rsidR="002E3E16" w:rsidRPr="0062421D">
        <w:t>ов</w:t>
      </w:r>
      <w:r w:rsidR="00E043FB" w:rsidRPr="0062421D">
        <w:t xml:space="preserve"> </w:t>
      </w:r>
      <w:r w:rsidR="007A3F9C">
        <w:t>мен</w:t>
      </w:r>
      <w:r w:rsidR="008D2D25" w:rsidRPr="0062421D">
        <w:t>ьше</w:t>
      </w:r>
      <w:r w:rsidR="00E043FB" w:rsidRPr="0062421D">
        <w:t xml:space="preserve">, чем в </w:t>
      </w:r>
      <w:r w:rsidR="0062421D" w:rsidRPr="0062421D">
        <w:t>1</w:t>
      </w:r>
      <w:r w:rsidR="00E043FB" w:rsidRPr="0062421D">
        <w:t xml:space="preserve"> кв</w:t>
      </w:r>
      <w:r w:rsidR="001A427D" w:rsidRPr="0062421D">
        <w:t>артале</w:t>
      </w:r>
      <w:r w:rsidR="00E043FB" w:rsidRPr="0062421D">
        <w:t xml:space="preserve"> 20</w:t>
      </w:r>
      <w:r w:rsidR="008C199F" w:rsidRPr="0062421D">
        <w:t>2</w:t>
      </w:r>
      <w:r w:rsidR="007A3F9C">
        <w:t>2</w:t>
      </w:r>
      <w:r w:rsidR="00E043FB" w:rsidRPr="0062421D">
        <w:t xml:space="preserve"> г</w:t>
      </w:r>
      <w:r w:rsidR="00996692" w:rsidRPr="0062421D">
        <w:t>ода;</w:t>
      </w:r>
    </w:p>
    <w:p w:rsidR="00E043FB" w:rsidRDefault="004F157D" w:rsidP="001D20CA">
      <w:pPr>
        <w:spacing w:after="0" w:line="240" w:lineRule="auto"/>
        <w:jc w:val="both"/>
      </w:pPr>
      <w:r w:rsidRPr="0062421D">
        <w:t xml:space="preserve">       </w:t>
      </w:r>
      <w:r w:rsidR="00C61E56" w:rsidRPr="0062421D">
        <w:t xml:space="preserve">по разделу </w:t>
      </w:r>
      <w:r w:rsidR="005B4BAD" w:rsidRPr="0062421D">
        <w:t xml:space="preserve">«Оборона, безопасность, законность» </w:t>
      </w:r>
      <w:r w:rsidR="003C7D1A" w:rsidRPr="0062421D">
        <w:t>–</w:t>
      </w:r>
      <w:r w:rsidR="005B4BAD" w:rsidRPr="0062421D">
        <w:t xml:space="preserve"> </w:t>
      </w:r>
      <w:r w:rsidR="0062421D" w:rsidRPr="0062421D">
        <w:t>226</w:t>
      </w:r>
      <w:r w:rsidR="00774981" w:rsidRPr="0062421D">
        <w:t xml:space="preserve"> </w:t>
      </w:r>
      <w:r w:rsidR="00A867E5" w:rsidRPr="0062421D">
        <w:t>вопрос</w:t>
      </w:r>
      <w:r w:rsidR="00774981" w:rsidRPr="0062421D">
        <w:t>ов</w:t>
      </w:r>
      <w:r w:rsidR="005B4BAD" w:rsidRPr="0062421D">
        <w:t xml:space="preserve">, что </w:t>
      </w:r>
      <w:r w:rsidR="00C127B1" w:rsidRPr="0062421D">
        <w:t xml:space="preserve">                  </w:t>
      </w:r>
      <w:r w:rsidR="005B4BAD" w:rsidRPr="0062421D">
        <w:t xml:space="preserve">на </w:t>
      </w:r>
      <w:r w:rsidR="007A3F9C">
        <w:t>26</w:t>
      </w:r>
      <w:r w:rsidR="002E3E16" w:rsidRPr="0062421D">
        <w:t xml:space="preserve"> </w:t>
      </w:r>
      <w:r w:rsidR="005B4BAD" w:rsidRPr="0062421D">
        <w:t>вопрос</w:t>
      </w:r>
      <w:r w:rsidR="0062421D" w:rsidRPr="0062421D">
        <w:t>ов</w:t>
      </w:r>
      <w:r w:rsidR="006309D1" w:rsidRPr="0062421D">
        <w:t xml:space="preserve"> </w:t>
      </w:r>
      <w:r w:rsidR="007A3F9C">
        <w:t>мен</w:t>
      </w:r>
      <w:r w:rsidR="006309D1" w:rsidRPr="0062421D">
        <w:t>ьше</w:t>
      </w:r>
      <w:r w:rsidR="005B4BAD" w:rsidRPr="0062421D">
        <w:t>, чем в</w:t>
      </w:r>
      <w:r w:rsidR="005326B0" w:rsidRPr="0062421D">
        <w:t xml:space="preserve"> </w:t>
      </w:r>
      <w:r w:rsidR="0062421D" w:rsidRPr="0062421D">
        <w:t>1</w:t>
      </w:r>
      <w:r w:rsidR="005B4BAD" w:rsidRPr="0062421D">
        <w:t xml:space="preserve"> кв</w:t>
      </w:r>
      <w:r w:rsidR="001A427D" w:rsidRPr="0062421D">
        <w:t xml:space="preserve">артале </w:t>
      </w:r>
      <w:r w:rsidR="005B4BAD" w:rsidRPr="0062421D">
        <w:t>20</w:t>
      </w:r>
      <w:r w:rsidR="006309D1" w:rsidRPr="0062421D">
        <w:t>2</w:t>
      </w:r>
      <w:r w:rsidR="007A3F9C">
        <w:t>2</w:t>
      </w:r>
      <w:r w:rsidR="0062421D" w:rsidRPr="0062421D">
        <w:t xml:space="preserve"> </w:t>
      </w:r>
      <w:r w:rsidR="005B4BAD" w:rsidRPr="0062421D">
        <w:t>г</w:t>
      </w:r>
      <w:r w:rsidR="001A427D" w:rsidRPr="0062421D">
        <w:t>ода.</w:t>
      </w:r>
    </w:p>
    <w:p w:rsidR="00593C4E" w:rsidRDefault="00593C4E" w:rsidP="001D20CA">
      <w:pPr>
        <w:spacing w:after="0" w:line="24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4114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0C17" w:rsidRPr="0062421D" w:rsidRDefault="00B30C17" w:rsidP="00C01450">
      <w:pPr>
        <w:spacing w:after="0" w:line="240" w:lineRule="auto"/>
        <w:ind w:firstLine="708"/>
        <w:jc w:val="both"/>
      </w:pPr>
      <w:r w:rsidRPr="0062421D">
        <w:t xml:space="preserve">Наибольшее количество вопросов, содержащихся в обращениях, поступивших в </w:t>
      </w:r>
      <w:r w:rsidR="0062421D" w:rsidRPr="0062421D">
        <w:t>1</w:t>
      </w:r>
      <w:r w:rsidRPr="0062421D">
        <w:t xml:space="preserve"> квартале 202</w:t>
      </w:r>
      <w:r w:rsidR="004C1ACE">
        <w:t>3</w:t>
      </w:r>
      <w:r w:rsidRPr="0062421D">
        <w:t xml:space="preserve"> года, относ</w:t>
      </w:r>
      <w:r w:rsidR="00C127B1" w:rsidRPr="0062421D">
        <w:t>и</w:t>
      </w:r>
      <w:r w:rsidRPr="0062421D">
        <w:t xml:space="preserve">тся к разделам «Экономика» </w:t>
      </w:r>
      <w:r w:rsidR="00C127B1" w:rsidRPr="0062421D">
        <w:t xml:space="preserve">                   </w:t>
      </w:r>
      <w:r w:rsidRPr="0062421D">
        <w:t>(</w:t>
      </w:r>
      <w:r w:rsidR="0007512F" w:rsidRPr="0062421D">
        <w:t>5</w:t>
      </w:r>
      <w:r w:rsidR="000E0F4F">
        <w:t>8</w:t>
      </w:r>
      <w:r w:rsidRPr="0062421D">
        <w:t>% от общего количества вопросов) и «Жилищно-коммунальная сфера» (</w:t>
      </w:r>
      <w:r w:rsidR="0007512F" w:rsidRPr="0062421D">
        <w:t>2</w:t>
      </w:r>
      <w:r w:rsidR="004C1ACE">
        <w:t>5</w:t>
      </w:r>
      <w:r w:rsidRPr="0062421D">
        <w:t>% от общего количества вопросов).</w:t>
      </w:r>
    </w:p>
    <w:p w:rsidR="00B30C17" w:rsidRPr="0062421D" w:rsidRDefault="00B30C17" w:rsidP="00C01450">
      <w:pPr>
        <w:spacing w:after="0" w:line="240" w:lineRule="auto"/>
        <w:jc w:val="both"/>
      </w:pPr>
      <w:r w:rsidRPr="0062421D">
        <w:t xml:space="preserve">       В разделе «Социальная сфера» количество вопросов в обращениях</w:t>
      </w:r>
      <w:r w:rsidR="00C01450">
        <w:t xml:space="preserve"> с</w:t>
      </w:r>
      <w:r w:rsidRPr="0062421D">
        <w:t xml:space="preserve">оставило </w:t>
      </w:r>
      <w:r w:rsidR="000E0F4F">
        <w:t>8</w:t>
      </w:r>
      <w:r w:rsidRPr="0062421D">
        <w:t>%, в разделе «Государство, общество</w:t>
      </w:r>
      <w:r w:rsidR="00A84EC1">
        <w:t>,</w:t>
      </w:r>
      <w:r w:rsidRPr="0062421D">
        <w:t xml:space="preserve"> политика» – </w:t>
      </w:r>
      <w:r w:rsidR="004C1ACE">
        <w:t>6</w:t>
      </w:r>
      <w:r w:rsidRPr="0062421D">
        <w:t xml:space="preserve">%, </w:t>
      </w:r>
      <w:r w:rsidR="00593C4E" w:rsidRPr="0062421D">
        <w:t xml:space="preserve">                              </w:t>
      </w:r>
      <w:r w:rsidRPr="0062421D">
        <w:t xml:space="preserve"> разделе «Оборона, безопасность</w:t>
      </w:r>
      <w:r w:rsidR="00C01450">
        <w:t>,</w:t>
      </w:r>
      <w:r w:rsidRPr="0062421D">
        <w:t xml:space="preserve"> законность» – 3%.</w:t>
      </w:r>
    </w:p>
    <w:p w:rsidR="00511A93" w:rsidRDefault="00111F12" w:rsidP="00C01450">
      <w:pPr>
        <w:spacing w:after="0" w:line="240" w:lineRule="auto"/>
        <w:ind w:firstLine="708"/>
        <w:jc w:val="both"/>
      </w:pPr>
      <w:r w:rsidRPr="0062421D">
        <w:t>По темам вопросы разделов распределил</w:t>
      </w:r>
      <w:r w:rsidR="008C4E13" w:rsidRPr="0062421D">
        <w:t>и</w:t>
      </w:r>
      <w:r w:rsidRPr="0062421D">
        <w:t>сь следующим</w:t>
      </w:r>
      <w:r w:rsidRPr="00DD045F">
        <w:t xml:space="preserve"> образом</w:t>
      </w:r>
      <w:r w:rsidR="00FA5B74">
        <w:t>:</w:t>
      </w:r>
    </w:p>
    <w:p w:rsidR="007B2B66" w:rsidRDefault="007B2B66" w:rsidP="00C01450">
      <w:pPr>
        <w:spacing w:after="0" w:line="240" w:lineRule="auto"/>
        <w:ind w:firstLine="708"/>
        <w:jc w:val="both"/>
        <w:sectPr w:rsidR="007B2B66" w:rsidSect="00402D30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:rsidR="00511A93" w:rsidRDefault="00511A93" w:rsidP="007B2B66">
      <w:pPr>
        <w:spacing w:after="0" w:line="240" w:lineRule="auto"/>
        <w:ind w:left="-851"/>
        <w:jc w:val="both"/>
      </w:pPr>
    </w:p>
    <w:p w:rsidR="007B2B66" w:rsidRDefault="00C01450" w:rsidP="007B2B66">
      <w:pPr>
        <w:spacing w:after="0" w:line="240" w:lineRule="auto"/>
        <w:jc w:val="both"/>
        <w:sectPr w:rsidR="007B2B66" w:rsidSect="00C01450">
          <w:pgSz w:w="16838" w:h="11906" w:orient="landscape" w:code="9"/>
          <w:pgMar w:top="1276" w:right="851" w:bottom="851" w:left="567" w:header="709" w:footer="709" w:gutter="0"/>
          <w:cols w:space="708"/>
          <w:docGrid w:linePitch="360"/>
        </w:sectPr>
      </w:pPr>
      <w:r w:rsidRPr="00C01450">
        <w:rPr>
          <w:noProof/>
          <w:lang w:eastAsia="ru-RU"/>
        </w:rPr>
        <w:drawing>
          <wp:inline distT="0" distB="0" distL="0" distR="0">
            <wp:extent cx="10005646" cy="4533642"/>
            <wp:effectExtent l="19050" t="19050" r="15240" b="196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221" cy="45361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423E9" w:rsidRPr="001474AD" w:rsidRDefault="00E423E9" w:rsidP="001D20CA">
      <w:pPr>
        <w:spacing w:after="0" w:line="240" w:lineRule="auto"/>
        <w:ind w:firstLine="708"/>
        <w:jc w:val="both"/>
      </w:pPr>
      <w:bookmarkStart w:id="0" w:name="_GoBack"/>
      <w:bookmarkEnd w:id="0"/>
      <w:r w:rsidRPr="001474AD">
        <w:lastRenderedPageBreak/>
        <w:t>Наибольшее количество вопросов поступило в следующих разделах:</w:t>
      </w:r>
    </w:p>
    <w:p w:rsidR="00E423E9" w:rsidRPr="001474AD" w:rsidRDefault="00634598" w:rsidP="001D20CA">
      <w:pPr>
        <w:pStyle w:val="a4"/>
        <w:numPr>
          <w:ilvl w:val="0"/>
          <w:numId w:val="23"/>
        </w:numPr>
        <w:spacing w:after="0" w:line="240" w:lineRule="auto"/>
        <w:ind w:left="1418" w:hanging="719"/>
        <w:jc w:val="both"/>
      </w:pPr>
      <w:r w:rsidRPr="001474AD">
        <w:t xml:space="preserve">«Экономика» </w:t>
      </w:r>
      <w:r w:rsidR="00431852" w:rsidRPr="001474AD">
        <w:t>по</w:t>
      </w:r>
      <w:r w:rsidRPr="001474AD">
        <w:t xml:space="preserve"> тем</w:t>
      </w:r>
      <w:r w:rsidR="00E423E9" w:rsidRPr="001474AD">
        <w:t>е:</w:t>
      </w:r>
    </w:p>
    <w:p w:rsidR="00293CA2" w:rsidRPr="001474AD" w:rsidRDefault="00634598" w:rsidP="001D20CA">
      <w:pPr>
        <w:spacing w:after="0" w:line="240" w:lineRule="auto"/>
        <w:ind w:firstLine="708"/>
        <w:jc w:val="both"/>
      </w:pPr>
      <w:r w:rsidRPr="001474AD">
        <w:t xml:space="preserve">«Хозяйственная деятельность» </w:t>
      </w:r>
      <w:r w:rsidR="00E423E9" w:rsidRPr="001474AD">
        <w:t>(</w:t>
      </w:r>
      <w:r w:rsidR="000E0F4F">
        <w:t>3925</w:t>
      </w:r>
      <w:r w:rsidRPr="001474AD">
        <w:t xml:space="preserve"> вопросов</w:t>
      </w:r>
      <w:r w:rsidR="00E423E9" w:rsidRPr="001474AD">
        <w:t>) по проблемам транспорта</w:t>
      </w:r>
      <w:r w:rsidRPr="001474AD">
        <w:t xml:space="preserve"> (</w:t>
      </w:r>
      <w:r w:rsidR="0002077A">
        <w:t>1839</w:t>
      </w:r>
      <w:r w:rsidRPr="001474AD">
        <w:t xml:space="preserve">): жалобы жителей города Перми на качество обслуживания в городском пассажирском транспорте, </w:t>
      </w:r>
      <w:r w:rsidR="00293CA2" w:rsidRPr="001474AD">
        <w:t>проблемы адаптации по внедрению единых транспортных карт (ЕТК)</w:t>
      </w:r>
      <w:r w:rsidR="00F74D60" w:rsidRPr="001474AD">
        <w:t xml:space="preserve">, </w:t>
      </w:r>
      <w:r w:rsidR="00293CA2" w:rsidRPr="001474AD">
        <w:t xml:space="preserve">безналичной оплаты проезда, </w:t>
      </w:r>
      <w:r w:rsidR="00F74D60" w:rsidRPr="001474AD">
        <w:t>блокировк</w:t>
      </w:r>
      <w:r w:rsidR="00293CA2" w:rsidRPr="001474AD">
        <w:t>и</w:t>
      </w:r>
      <w:r w:rsidR="00F74D60" w:rsidRPr="001474AD">
        <w:t xml:space="preserve"> транспортных карт, перенос</w:t>
      </w:r>
      <w:r w:rsidR="00293CA2" w:rsidRPr="001474AD">
        <w:t>а</w:t>
      </w:r>
      <w:r w:rsidR="00D5498F" w:rsidRPr="001474AD">
        <w:t xml:space="preserve"> </w:t>
      </w:r>
      <w:r w:rsidR="00F74D60" w:rsidRPr="001474AD">
        <w:t>поездок по льготному пр</w:t>
      </w:r>
      <w:r w:rsidR="00D5498F" w:rsidRPr="001474AD">
        <w:t>оездному документу</w:t>
      </w:r>
      <w:r w:rsidR="00293CA2" w:rsidRPr="001474AD">
        <w:t>;</w:t>
      </w:r>
    </w:p>
    <w:p w:rsidR="007C036F" w:rsidRDefault="007C036F" w:rsidP="007C036F">
      <w:pPr>
        <w:spacing w:after="0" w:line="240" w:lineRule="auto"/>
        <w:ind w:firstLine="708"/>
        <w:jc w:val="both"/>
      </w:pPr>
      <w:r w:rsidRPr="001474AD">
        <w:t>«Комплексное благоустройство» (</w:t>
      </w:r>
      <w:r>
        <w:t>1</w:t>
      </w:r>
      <w:r w:rsidR="00B955DF">
        <w:t>425</w:t>
      </w:r>
      <w:r w:rsidRPr="001474AD">
        <w:t xml:space="preserve"> вопрос</w:t>
      </w:r>
      <w:r>
        <w:t>ов</w:t>
      </w:r>
      <w:r w:rsidRPr="001474AD">
        <w:t>): о ремонте подъездных дорог и пешеходных тротуаров, благоустройстве придомовой территории, обустройстве детских и спортивных площадок, парковке автотранспорта вне организованных автостоянок, обустройстве и содержании остановочных пунктов, уличном освещении</w:t>
      </w:r>
      <w:r>
        <w:t>;</w:t>
      </w:r>
      <w:r w:rsidRPr="001474AD">
        <w:t xml:space="preserve"> </w:t>
      </w:r>
    </w:p>
    <w:p w:rsidR="006075A6" w:rsidRPr="001474AD" w:rsidRDefault="007C036F" w:rsidP="007C036F">
      <w:pPr>
        <w:spacing w:after="0" w:line="240" w:lineRule="auto"/>
        <w:ind w:firstLine="709"/>
        <w:jc w:val="both"/>
      </w:pPr>
      <w:r>
        <w:t xml:space="preserve"> </w:t>
      </w:r>
      <w:r w:rsidR="006075A6">
        <w:t xml:space="preserve">«Уборка </w:t>
      </w:r>
      <w:r w:rsidR="006075A6" w:rsidRPr="006075A6">
        <w:t>снега, опавших листьев, мусора и посторонних предметов</w:t>
      </w:r>
      <w:r w:rsidR="006075A6">
        <w:t>» (</w:t>
      </w:r>
      <w:r>
        <w:t xml:space="preserve">661 </w:t>
      </w:r>
      <w:r w:rsidR="006075A6">
        <w:t>вопрос) о вывозе</w:t>
      </w:r>
      <w:r w:rsidR="006075A6" w:rsidRPr="001474AD">
        <w:t xml:space="preserve"> мусора</w:t>
      </w:r>
      <w:r w:rsidR="006075A6">
        <w:t xml:space="preserve"> с контейнерных площадок</w:t>
      </w:r>
      <w:r w:rsidR="006075A6" w:rsidRPr="001474AD">
        <w:t>, своевременной уборке и вывозе снега с придомовых территорий и другое</w:t>
      </w:r>
      <w:r w:rsidR="006075A6">
        <w:t>;</w:t>
      </w:r>
    </w:p>
    <w:p w:rsidR="000533F8" w:rsidRPr="00432500" w:rsidRDefault="000533F8" w:rsidP="001D20CA">
      <w:pPr>
        <w:spacing w:after="0" w:line="240" w:lineRule="auto"/>
        <w:ind w:firstLine="708"/>
        <w:jc w:val="both"/>
      </w:pPr>
      <w:r w:rsidRPr="00432500">
        <w:t>«Природные ресурсы и охрана окружающей природной среды»</w:t>
      </w:r>
      <w:r w:rsidR="006F7344" w:rsidRPr="00432500">
        <w:t xml:space="preserve"> </w:t>
      </w:r>
      <w:r w:rsidR="00250305" w:rsidRPr="00432500">
        <w:t xml:space="preserve">                    </w:t>
      </w:r>
      <w:r w:rsidR="006F7344" w:rsidRPr="00432500">
        <w:t>(</w:t>
      </w:r>
      <w:r w:rsidR="00F75274">
        <w:t>269</w:t>
      </w:r>
      <w:r w:rsidR="006F7344" w:rsidRPr="00432500">
        <w:t xml:space="preserve"> вопрос</w:t>
      </w:r>
      <w:r w:rsidR="00432500" w:rsidRPr="00432500">
        <w:t>ов</w:t>
      </w:r>
      <w:r w:rsidR="006F7344" w:rsidRPr="00432500">
        <w:t>)</w:t>
      </w:r>
      <w:r w:rsidR="00A237CD" w:rsidRPr="00432500">
        <w:t>:</w:t>
      </w:r>
      <w:r w:rsidR="006F7344" w:rsidRPr="00432500">
        <w:t xml:space="preserve"> о предоставлении земельных участков</w:t>
      </w:r>
      <w:r w:rsidR="00432500" w:rsidRPr="00432500">
        <w:t xml:space="preserve"> </w:t>
      </w:r>
      <w:r w:rsidR="006F7344" w:rsidRPr="00432500">
        <w:t>(</w:t>
      </w:r>
      <w:r w:rsidR="00F75274">
        <w:t>245</w:t>
      </w:r>
      <w:r w:rsidR="006F7344" w:rsidRPr="00432500">
        <w:t>).</w:t>
      </w:r>
    </w:p>
    <w:p w:rsidR="00D65F23" w:rsidRPr="00432500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719"/>
        <w:jc w:val="both"/>
      </w:pPr>
      <w:r w:rsidRPr="00432500">
        <w:t xml:space="preserve">«Жилищно-коммунальная сфера» </w:t>
      </w:r>
      <w:r w:rsidR="00D65F23" w:rsidRPr="00432500">
        <w:t>по теме</w:t>
      </w:r>
      <w:r w:rsidR="000533F8" w:rsidRPr="00432500">
        <w:t>:</w:t>
      </w:r>
      <w:r w:rsidR="00D65F23" w:rsidRPr="00432500">
        <w:t xml:space="preserve"> </w:t>
      </w:r>
    </w:p>
    <w:p w:rsidR="00D65F23" w:rsidRPr="00F97AE2" w:rsidRDefault="00D65F23" w:rsidP="001D20CA">
      <w:pPr>
        <w:spacing w:after="0" w:line="240" w:lineRule="auto"/>
        <w:ind w:firstLine="708"/>
        <w:jc w:val="both"/>
      </w:pPr>
      <w:r w:rsidRPr="00F97AE2">
        <w:t>«К</w:t>
      </w:r>
      <w:r w:rsidR="00634598" w:rsidRPr="00F97AE2">
        <w:t>оммунально</w:t>
      </w:r>
      <w:r w:rsidRPr="00F97AE2">
        <w:t>е</w:t>
      </w:r>
      <w:r w:rsidR="00634598" w:rsidRPr="00F97AE2">
        <w:t xml:space="preserve"> хозяйств</w:t>
      </w:r>
      <w:r w:rsidRPr="00F97AE2">
        <w:t>о»</w:t>
      </w:r>
      <w:r w:rsidR="00634598" w:rsidRPr="00F97AE2">
        <w:t xml:space="preserve"> </w:t>
      </w:r>
      <w:r w:rsidR="006E6D45" w:rsidRPr="00F97AE2">
        <w:t>(</w:t>
      </w:r>
      <w:r w:rsidR="000F48F3" w:rsidRPr="00F97AE2">
        <w:t>1</w:t>
      </w:r>
      <w:r w:rsidR="00B955DF">
        <w:t>186</w:t>
      </w:r>
      <w:r w:rsidR="00634598" w:rsidRPr="00F97AE2">
        <w:t xml:space="preserve"> вопрос</w:t>
      </w:r>
      <w:r w:rsidR="00F77E08" w:rsidRPr="00F97AE2">
        <w:t>ов</w:t>
      </w:r>
      <w:r w:rsidR="006E6D45" w:rsidRPr="00F97AE2">
        <w:t>)</w:t>
      </w:r>
      <w:r w:rsidR="00382967" w:rsidRPr="00F97AE2">
        <w:t xml:space="preserve">: </w:t>
      </w:r>
      <w:r w:rsidR="00634598" w:rsidRPr="00F97AE2">
        <w:t>о предоставлении услуг ненадлежащего качества, перебоях в водоснабжении</w:t>
      </w:r>
      <w:r w:rsidR="00487D25" w:rsidRPr="00F97AE2">
        <w:t xml:space="preserve"> и отоплении</w:t>
      </w:r>
      <w:r w:rsidR="00634598" w:rsidRPr="00F97AE2">
        <w:t xml:space="preserve">, </w:t>
      </w:r>
      <w:r w:rsidR="00593C4E" w:rsidRPr="00F97AE2">
        <w:t xml:space="preserve">                                   </w:t>
      </w:r>
      <w:r w:rsidR="00634598" w:rsidRPr="00F97AE2">
        <w:t>о содержании</w:t>
      </w:r>
      <w:r w:rsidR="00487D25" w:rsidRPr="00F97AE2">
        <w:t xml:space="preserve"> общего имущества</w:t>
      </w:r>
      <w:r w:rsidR="00634598" w:rsidRPr="00F97AE2">
        <w:t>,</w:t>
      </w:r>
      <w:r w:rsidR="00487D25" w:rsidRPr="00F97AE2">
        <w:t xml:space="preserve"> </w:t>
      </w:r>
      <w:r w:rsidR="00634598" w:rsidRPr="00F97AE2">
        <w:t>о неудовлетворительной работе управляющих компаний, о борьбе с мусором и антисанитарией, размещении контейнерных площадок и св</w:t>
      </w:r>
      <w:r w:rsidR="00487D25" w:rsidRPr="00F97AE2">
        <w:t>оевременном вывозе мусора и ТКО</w:t>
      </w:r>
      <w:r w:rsidR="00382967" w:rsidRPr="00F97AE2">
        <w:t>;</w:t>
      </w:r>
      <w:r w:rsidR="00634598" w:rsidRPr="00F97AE2">
        <w:t xml:space="preserve"> </w:t>
      </w:r>
    </w:p>
    <w:p w:rsidR="00634598" w:rsidRPr="00FD1C4B" w:rsidRDefault="00D65F23" w:rsidP="001D20CA">
      <w:pPr>
        <w:spacing w:after="0" w:line="240" w:lineRule="auto"/>
        <w:ind w:firstLine="708"/>
        <w:jc w:val="both"/>
        <w:rPr>
          <w:highlight w:val="yellow"/>
        </w:rPr>
      </w:pPr>
      <w:r w:rsidRPr="00F97AE2">
        <w:t>«Жилище» (</w:t>
      </w:r>
      <w:r w:rsidR="00F75274">
        <w:t>764</w:t>
      </w:r>
      <w:r w:rsidRPr="00F97AE2">
        <w:t xml:space="preserve"> вопрос</w:t>
      </w:r>
      <w:r w:rsidR="00F75274">
        <w:t>а</w:t>
      </w:r>
      <w:r w:rsidRPr="00F97AE2">
        <w:t xml:space="preserve">): об обеспечении жильем нуждающихся </w:t>
      </w:r>
      <w:r w:rsidR="00593C4E" w:rsidRPr="00F97AE2">
        <w:t xml:space="preserve">                      </w:t>
      </w:r>
      <w:r w:rsidRPr="00F97AE2">
        <w:t xml:space="preserve">в жилых помещениях, </w:t>
      </w:r>
      <w:r w:rsidR="00634598" w:rsidRPr="00F97AE2">
        <w:t>распределени</w:t>
      </w:r>
      <w:r w:rsidRPr="00F97AE2">
        <w:t>и</w:t>
      </w:r>
      <w:r w:rsidR="00634598" w:rsidRPr="00F97AE2">
        <w:t xml:space="preserve"> жилых помещений по договору социального найма, </w:t>
      </w:r>
      <w:r w:rsidRPr="00F97AE2">
        <w:t xml:space="preserve">переселении из аварийного и ветхого жилья, постановке на учет в органе местного самоуправления и восстановлении в очереди </w:t>
      </w:r>
      <w:r w:rsidR="00593C4E" w:rsidRPr="00F97AE2">
        <w:t xml:space="preserve">                     </w:t>
      </w:r>
      <w:r w:rsidRPr="00F97AE2">
        <w:t xml:space="preserve">на получение жилья граждан, </w:t>
      </w:r>
      <w:r w:rsidR="00634598" w:rsidRPr="00F97AE2">
        <w:t>приватизаци</w:t>
      </w:r>
      <w:r w:rsidRPr="00F97AE2">
        <w:t>и</w:t>
      </w:r>
      <w:r w:rsidR="00634598" w:rsidRPr="00F97AE2">
        <w:t xml:space="preserve"> помещений жилищного фонда, обеспечени</w:t>
      </w:r>
      <w:r w:rsidRPr="00F97AE2">
        <w:t>и</w:t>
      </w:r>
      <w:r w:rsidR="00634598" w:rsidRPr="00F97AE2">
        <w:t xml:space="preserve"> жильем детей-сирот и детей, оставшихся без попечения родителей, выделени</w:t>
      </w:r>
      <w:r w:rsidR="00250305" w:rsidRPr="00F97AE2">
        <w:t>и</w:t>
      </w:r>
      <w:r w:rsidR="00634598" w:rsidRPr="00F97AE2">
        <w:t xml:space="preserve"> жилья молодым семьям.</w:t>
      </w:r>
    </w:p>
    <w:p w:rsidR="00D65F23" w:rsidRPr="007548F9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577"/>
        <w:jc w:val="both"/>
      </w:pPr>
      <w:r w:rsidRPr="007548F9">
        <w:t xml:space="preserve">«Социальная сфера» </w:t>
      </w:r>
      <w:r w:rsidR="00D65F23" w:rsidRPr="007548F9">
        <w:t>по теме:</w:t>
      </w:r>
    </w:p>
    <w:p w:rsidR="00D624B1" w:rsidRDefault="00634598" w:rsidP="00D624B1">
      <w:pPr>
        <w:spacing w:after="0" w:line="240" w:lineRule="auto"/>
        <w:ind w:firstLine="708"/>
        <w:jc w:val="both"/>
      </w:pPr>
      <w:r w:rsidRPr="007548F9">
        <w:t xml:space="preserve">«Образование. Наука. Культура» </w:t>
      </w:r>
      <w:r w:rsidR="00D65F23" w:rsidRPr="007548F9">
        <w:t>(</w:t>
      </w:r>
      <w:r w:rsidR="00F75274">
        <w:t>370</w:t>
      </w:r>
      <w:r w:rsidRPr="007548F9">
        <w:t xml:space="preserve"> </w:t>
      </w:r>
      <w:r w:rsidR="00860E94" w:rsidRPr="007548F9">
        <w:t>вопрос</w:t>
      </w:r>
      <w:r w:rsidR="00F75274">
        <w:t>ов</w:t>
      </w:r>
      <w:r w:rsidR="00D65F23" w:rsidRPr="007548F9">
        <w:t>)</w:t>
      </w:r>
      <w:r w:rsidRPr="007548F9">
        <w:t>, в т</w:t>
      </w:r>
      <w:r w:rsidR="00250305" w:rsidRPr="007548F9">
        <w:t>ом</w:t>
      </w:r>
      <w:r w:rsidRPr="007548F9">
        <w:t xml:space="preserve"> ч</w:t>
      </w:r>
      <w:r w:rsidR="00250305" w:rsidRPr="007548F9">
        <w:t xml:space="preserve">исле                            </w:t>
      </w:r>
      <w:r w:rsidRPr="007548F9">
        <w:t xml:space="preserve"> о предоставлени</w:t>
      </w:r>
      <w:r w:rsidR="00D65F23" w:rsidRPr="007548F9">
        <w:t>и</w:t>
      </w:r>
      <w:r w:rsidRPr="007548F9">
        <w:t xml:space="preserve"> мест в дошкольных образовательных учреждениях (</w:t>
      </w:r>
      <w:r w:rsidR="00F97AE2" w:rsidRPr="007548F9">
        <w:t>11</w:t>
      </w:r>
      <w:r w:rsidR="00F75274">
        <w:t>2</w:t>
      </w:r>
      <w:r w:rsidR="007548F9" w:rsidRPr="007548F9">
        <w:t>),</w:t>
      </w:r>
      <w:r w:rsidR="007548F9">
        <w:t xml:space="preserve"> п</w:t>
      </w:r>
      <w:r w:rsidR="007548F9" w:rsidRPr="007548F9">
        <w:t>оступлени</w:t>
      </w:r>
      <w:r w:rsidR="007548F9">
        <w:t>и</w:t>
      </w:r>
      <w:r w:rsidR="007548F9" w:rsidRPr="007548F9">
        <w:t xml:space="preserve"> в образовательные организации</w:t>
      </w:r>
      <w:r w:rsidR="007548F9">
        <w:t xml:space="preserve"> (</w:t>
      </w:r>
      <w:r w:rsidR="00F75274">
        <w:t>89</w:t>
      </w:r>
      <w:r w:rsidR="007548F9">
        <w:t xml:space="preserve">), об организации и </w:t>
      </w:r>
      <w:r w:rsidR="007548F9" w:rsidRPr="007548F9">
        <w:t>проведени</w:t>
      </w:r>
      <w:r w:rsidR="007548F9">
        <w:t>и</w:t>
      </w:r>
      <w:r w:rsidR="007548F9" w:rsidRPr="007548F9">
        <w:t xml:space="preserve"> образовательного процесса</w:t>
      </w:r>
      <w:r w:rsidR="007548F9">
        <w:t xml:space="preserve"> школьников в период карантинных мероприятий (</w:t>
      </w:r>
      <w:r w:rsidR="00F75274">
        <w:t>52</w:t>
      </w:r>
      <w:r w:rsidR="007548F9">
        <w:t xml:space="preserve">); </w:t>
      </w:r>
    </w:p>
    <w:p w:rsidR="00D624B1" w:rsidRDefault="00D624B1" w:rsidP="00D624B1">
      <w:pPr>
        <w:pStyle w:val="a4"/>
        <w:numPr>
          <w:ilvl w:val="0"/>
          <w:numId w:val="23"/>
        </w:numPr>
        <w:spacing w:after="0" w:line="240" w:lineRule="auto"/>
        <w:ind w:left="1134"/>
        <w:jc w:val="both"/>
      </w:pPr>
      <w:r>
        <w:t xml:space="preserve"> «Государство, общество, политика» по теме:</w:t>
      </w:r>
    </w:p>
    <w:p w:rsidR="00D624B1" w:rsidRDefault="00D624B1" w:rsidP="00D624B1">
      <w:pPr>
        <w:spacing w:after="0" w:line="240" w:lineRule="auto"/>
        <w:ind w:firstLine="1068"/>
        <w:jc w:val="both"/>
      </w:pPr>
      <w:r>
        <w:t>«Основы государственного управления» (</w:t>
      </w:r>
      <w:r w:rsidR="00006BA4">
        <w:t>335</w:t>
      </w:r>
      <w:r>
        <w:t xml:space="preserve"> вопрос</w:t>
      </w:r>
      <w:r w:rsidR="00006BA4">
        <w:t>ов</w:t>
      </w:r>
      <w:r>
        <w:t>), в том числе по вопросам рассмотрения обращений (</w:t>
      </w:r>
      <w:r w:rsidR="00006BA4">
        <w:t>202</w:t>
      </w:r>
      <w:r>
        <w:t>);</w:t>
      </w:r>
    </w:p>
    <w:p w:rsidR="00D624B1" w:rsidRDefault="00D624B1" w:rsidP="00DE6AB2">
      <w:pPr>
        <w:pStyle w:val="a4"/>
        <w:numPr>
          <w:ilvl w:val="0"/>
          <w:numId w:val="23"/>
        </w:numPr>
        <w:spacing w:after="0" w:line="240" w:lineRule="auto"/>
        <w:ind w:left="851" w:firstLine="0"/>
        <w:jc w:val="both"/>
      </w:pPr>
      <w:r>
        <w:t>«Оборона, безопасность, законность» по теме:</w:t>
      </w:r>
    </w:p>
    <w:p w:rsidR="00D624B1" w:rsidRDefault="00D624B1" w:rsidP="002C6D6B">
      <w:pPr>
        <w:spacing w:after="0" w:line="240" w:lineRule="auto"/>
        <w:ind w:firstLine="708"/>
        <w:jc w:val="both"/>
      </w:pPr>
      <w:r>
        <w:t>«Безопасность и охрана правопорядка» (</w:t>
      </w:r>
      <w:r w:rsidR="00006BA4">
        <w:t>149</w:t>
      </w:r>
      <w:r>
        <w:t xml:space="preserve"> вопрос</w:t>
      </w:r>
      <w:r w:rsidR="00006BA4">
        <w:t>ов</w:t>
      </w:r>
      <w:r>
        <w:t>) о нарушении</w:t>
      </w:r>
      <w:r w:rsidR="002C6D6B">
        <w:t xml:space="preserve"> п</w:t>
      </w:r>
      <w:r>
        <w:t>равил парковки автотранспорта (</w:t>
      </w:r>
      <w:r w:rsidR="00006BA4">
        <w:t>65</w:t>
      </w:r>
      <w:r>
        <w:t>), охраны общественного порядка (</w:t>
      </w:r>
      <w:r w:rsidR="00006BA4">
        <w:t>45</w:t>
      </w:r>
      <w:r>
        <w:t>).</w:t>
      </w:r>
    </w:p>
    <w:p w:rsidR="007F65E3" w:rsidRPr="001D20CA" w:rsidRDefault="007F65E3" w:rsidP="000C5DC2">
      <w:pPr>
        <w:spacing w:after="0" w:line="240" w:lineRule="auto"/>
        <w:ind w:firstLine="708"/>
        <w:jc w:val="both"/>
        <w:rPr>
          <w:color w:val="000000" w:themeColor="text1"/>
        </w:rPr>
      </w:pPr>
      <w:r w:rsidRPr="001D20CA">
        <w:rPr>
          <w:color w:val="000000" w:themeColor="text1"/>
        </w:rPr>
        <w:t>Из поступивших</w:t>
      </w:r>
      <w:r w:rsidR="00C44686" w:rsidRPr="001D20CA">
        <w:rPr>
          <w:color w:val="000000" w:themeColor="text1"/>
        </w:rPr>
        <w:t xml:space="preserve"> </w:t>
      </w:r>
      <w:r w:rsidR="008C7549">
        <w:rPr>
          <w:color w:val="000000" w:themeColor="text1"/>
        </w:rPr>
        <w:t>7481</w:t>
      </w:r>
      <w:r w:rsidR="00D952B3" w:rsidRPr="001D20CA">
        <w:rPr>
          <w:color w:val="000000" w:themeColor="text1"/>
        </w:rPr>
        <w:t xml:space="preserve"> </w:t>
      </w:r>
      <w:r w:rsidR="00C44686" w:rsidRPr="001D20CA">
        <w:rPr>
          <w:color w:val="000000" w:themeColor="text1"/>
        </w:rPr>
        <w:t>обращени</w:t>
      </w:r>
      <w:r w:rsidR="008C7549">
        <w:rPr>
          <w:color w:val="000000" w:themeColor="text1"/>
        </w:rPr>
        <w:t>я</w:t>
      </w:r>
      <w:r w:rsidRPr="001D20CA">
        <w:rPr>
          <w:color w:val="000000" w:themeColor="text1"/>
        </w:rPr>
        <w:t xml:space="preserve"> в </w:t>
      </w:r>
      <w:r w:rsidR="00710D28">
        <w:rPr>
          <w:color w:val="000000" w:themeColor="text1"/>
        </w:rPr>
        <w:t>1</w:t>
      </w:r>
      <w:r w:rsidRPr="001D20CA">
        <w:rPr>
          <w:color w:val="000000" w:themeColor="text1"/>
        </w:rPr>
        <w:t xml:space="preserve"> кв</w:t>
      </w:r>
      <w:r w:rsidR="00C44686" w:rsidRPr="001D20CA">
        <w:rPr>
          <w:color w:val="000000" w:themeColor="text1"/>
        </w:rPr>
        <w:t>артале</w:t>
      </w:r>
      <w:r w:rsidRPr="001D20CA">
        <w:rPr>
          <w:color w:val="000000" w:themeColor="text1"/>
        </w:rPr>
        <w:t xml:space="preserve"> 20</w:t>
      </w:r>
      <w:r w:rsidR="00261457" w:rsidRPr="001D20CA">
        <w:rPr>
          <w:color w:val="000000" w:themeColor="text1"/>
        </w:rPr>
        <w:t>2</w:t>
      </w:r>
      <w:r w:rsidR="008C7549">
        <w:rPr>
          <w:color w:val="000000" w:themeColor="text1"/>
        </w:rPr>
        <w:t>3</w:t>
      </w:r>
      <w:r w:rsidRPr="001D20CA">
        <w:rPr>
          <w:color w:val="000000" w:themeColor="text1"/>
        </w:rPr>
        <w:t xml:space="preserve"> г</w:t>
      </w:r>
      <w:r w:rsidR="00C44686" w:rsidRPr="001D20CA">
        <w:rPr>
          <w:color w:val="000000" w:themeColor="text1"/>
        </w:rPr>
        <w:t>ода</w:t>
      </w:r>
      <w:r w:rsidRPr="001D20CA">
        <w:rPr>
          <w:color w:val="000000" w:themeColor="text1"/>
        </w:rPr>
        <w:t xml:space="preserve"> </w:t>
      </w:r>
      <w:r w:rsidR="00C2536F" w:rsidRPr="001D20CA">
        <w:t xml:space="preserve">направлены для рассмотрения по компетенции </w:t>
      </w:r>
      <w:r w:rsidR="008C7549">
        <w:t>640</w:t>
      </w:r>
      <w:r w:rsidR="00C2536F" w:rsidRPr="001D20CA">
        <w:t xml:space="preserve"> обращени</w:t>
      </w:r>
      <w:r w:rsidR="005D29B8">
        <w:t>й</w:t>
      </w:r>
      <w:r w:rsidR="00C2536F" w:rsidRPr="001D20CA">
        <w:t xml:space="preserve"> (</w:t>
      </w:r>
      <w:r w:rsidR="008C7549">
        <w:t>8</w:t>
      </w:r>
      <w:r w:rsidR="00C2536F" w:rsidRPr="001D20CA">
        <w:t>,</w:t>
      </w:r>
      <w:r w:rsidR="008C7549">
        <w:t>6</w:t>
      </w:r>
      <w:r w:rsidR="00C2536F" w:rsidRPr="001D20CA">
        <w:t xml:space="preserve">% от общего количества поступивших в администрацию города Перми обращений граждан), </w:t>
      </w:r>
      <w:r w:rsidR="00250305">
        <w:t xml:space="preserve">                       </w:t>
      </w:r>
      <w:r w:rsidR="008C7549">
        <w:rPr>
          <w:color w:val="000000" w:themeColor="text1"/>
        </w:rPr>
        <w:t>6841</w:t>
      </w:r>
      <w:r w:rsidR="00DF75E8" w:rsidRPr="001D20CA">
        <w:rPr>
          <w:color w:val="000000" w:themeColor="text1"/>
        </w:rPr>
        <w:t xml:space="preserve"> обращени</w:t>
      </w:r>
      <w:r w:rsidR="008C7549">
        <w:rPr>
          <w:color w:val="000000" w:themeColor="text1"/>
        </w:rPr>
        <w:t>е</w:t>
      </w:r>
      <w:r w:rsidR="00DF75E8" w:rsidRPr="001D20CA">
        <w:rPr>
          <w:color w:val="000000" w:themeColor="text1"/>
        </w:rPr>
        <w:t xml:space="preserve"> </w:t>
      </w:r>
      <w:r w:rsidR="001D20CA" w:rsidRPr="001D20CA">
        <w:rPr>
          <w:color w:val="000000" w:themeColor="text1"/>
        </w:rPr>
        <w:t>(9</w:t>
      </w:r>
      <w:r w:rsidR="008C7549">
        <w:rPr>
          <w:color w:val="000000" w:themeColor="text1"/>
        </w:rPr>
        <w:t>1</w:t>
      </w:r>
      <w:r w:rsidR="001D20CA" w:rsidRPr="001D20CA">
        <w:rPr>
          <w:color w:val="000000" w:themeColor="text1"/>
        </w:rPr>
        <w:t>,</w:t>
      </w:r>
      <w:r w:rsidR="00710D28">
        <w:rPr>
          <w:color w:val="000000" w:themeColor="text1"/>
        </w:rPr>
        <w:t>4</w:t>
      </w:r>
      <w:r w:rsidR="001D20CA" w:rsidRPr="001D20CA">
        <w:rPr>
          <w:color w:val="000000" w:themeColor="text1"/>
        </w:rPr>
        <w:t xml:space="preserve">% от общего количества поступивших в администрацию </w:t>
      </w:r>
      <w:r w:rsidR="001D20CA" w:rsidRPr="001D20CA">
        <w:rPr>
          <w:color w:val="000000" w:themeColor="text1"/>
        </w:rPr>
        <w:lastRenderedPageBreak/>
        <w:t xml:space="preserve">города Перми обращений граждан) </w:t>
      </w:r>
      <w:r w:rsidR="00DF75E8" w:rsidRPr="001D20CA">
        <w:rPr>
          <w:color w:val="000000" w:themeColor="text1"/>
        </w:rPr>
        <w:t>рассмотрены по компетенции в администрации города Перми.</w:t>
      </w:r>
      <w:r w:rsidR="00C2536F" w:rsidRPr="001D20CA">
        <w:t xml:space="preserve"> </w:t>
      </w:r>
    </w:p>
    <w:p w:rsidR="00656F5B" w:rsidRDefault="00DF75E8" w:rsidP="001D20CA">
      <w:pPr>
        <w:spacing w:after="0" w:line="240" w:lineRule="auto"/>
        <w:ind w:firstLine="709"/>
        <w:jc w:val="both"/>
      </w:pPr>
      <w:r w:rsidRPr="001D20CA">
        <w:rPr>
          <w:color w:val="000000" w:themeColor="text1"/>
        </w:rPr>
        <w:t xml:space="preserve">Из рассмотренных </w:t>
      </w:r>
      <w:r w:rsidR="00240128">
        <w:rPr>
          <w:color w:val="000000" w:themeColor="text1"/>
        </w:rPr>
        <w:t>6841</w:t>
      </w:r>
      <w:r w:rsidRPr="001D20CA">
        <w:rPr>
          <w:color w:val="000000" w:themeColor="text1"/>
        </w:rPr>
        <w:t xml:space="preserve"> обращени</w:t>
      </w:r>
      <w:r w:rsidR="00240128">
        <w:rPr>
          <w:color w:val="000000" w:themeColor="text1"/>
        </w:rPr>
        <w:t>я</w:t>
      </w:r>
      <w:r w:rsidRPr="001D20CA">
        <w:rPr>
          <w:color w:val="000000" w:themeColor="text1"/>
        </w:rPr>
        <w:t xml:space="preserve"> </w:t>
      </w:r>
      <w:r w:rsidR="000462D3" w:rsidRPr="001D20CA">
        <w:rPr>
          <w:color w:val="000000" w:themeColor="text1"/>
        </w:rPr>
        <w:t>жителей предложения, заявления</w:t>
      </w:r>
      <w:r w:rsidR="000462D3" w:rsidRPr="001D20CA">
        <w:t xml:space="preserve">, жалобы признаны обоснованными и подлежащими удовлетворению </w:t>
      </w:r>
      <w:r w:rsidR="00250305">
        <w:t xml:space="preserve">                              </w:t>
      </w:r>
      <w:r w:rsidR="000462D3" w:rsidRPr="001D20CA">
        <w:t xml:space="preserve">в </w:t>
      </w:r>
      <w:r w:rsidR="00B6332F">
        <w:t xml:space="preserve">642 </w:t>
      </w:r>
      <w:r w:rsidR="000462D3" w:rsidRPr="001D20CA">
        <w:t>случа</w:t>
      </w:r>
      <w:r w:rsidR="00AE557C" w:rsidRPr="001D20CA">
        <w:t>ях</w:t>
      </w:r>
      <w:r w:rsidR="000462D3" w:rsidRPr="001D20CA">
        <w:t xml:space="preserve"> (</w:t>
      </w:r>
      <w:r w:rsidR="00B6332F">
        <w:t>9</w:t>
      </w:r>
      <w:r w:rsidR="00DB0676" w:rsidRPr="001D20CA">
        <w:t>,</w:t>
      </w:r>
      <w:r w:rsidR="002C6D6B">
        <w:t>4</w:t>
      </w:r>
      <w:r w:rsidR="000462D3" w:rsidRPr="001D20CA">
        <w:t>%</w:t>
      </w:r>
      <w:r w:rsidRPr="001D20CA">
        <w:t xml:space="preserve"> от </w:t>
      </w:r>
      <w:r w:rsidR="005D29B8">
        <w:t xml:space="preserve">общего </w:t>
      </w:r>
      <w:r w:rsidRPr="001D20CA">
        <w:t>количества рассмотренных обращений</w:t>
      </w:r>
      <w:r w:rsidR="000462D3" w:rsidRPr="001D20CA">
        <w:t>)</w:t>
      </w:r>
      <w:r w:rsidR="00D202AE" w:rsidRPr="001D20CA">
        <w:t>.</w:t>
      </w:r>
      <w:r w:rsidR="00723F9A" w:rsidRPr="001D20CA">
        <w:t xml:space="preserve"> </w:t>
      </w:r>
      <w:r w:rsidR="00656F5B" w:rsidRPr="001D20CA">
        <w:t xml:space="preserve">В </w:t>
      </w:r>
      <w:r w:rsidR="00710D28">
        <w:t>6</w:t>
      </w:r>
      <w:r w:rsidR="00B6332F">
        <w:t xml:space="preserve">194 </w:t>
      </w:r>
      <w:r w:rsidR="00656F5B" w:rsidRPr="001D20CA">
        <w:t xml:space="preserve">случаях заявителям разъяснен порядок реализации их </w:t>
      </w:r>
      <w:r w:rsidR="00D5498F" w:rsidRPr="001D20CA">
        <w:t>прав, свобод и законных интересов</w:t>
      </w:r>
      <w:r w:rsidR="00656F5B" w:rsidRPr="001D20CA">
        <w:t xml:space="preserve"> </w:t>
      </w:r>
      <w:r w:rsidR="00AA0E36" w:rsidRPr="001D20CA">
        <w:t>(</w:t>
      </w:r>
      <w:r w:rsidR="001354B5" w:rsidRPr="001D20CA">
        <w:t>9</w:t>
      </w:r>
      <w:r w:rsidR="00B6332F">
        <w:t>0</w:t>
      </w:r>
      <w:r w:rsidR="008248C8" w:rsidRPr="001D20CA">
        <w:t>,</w:t>
      </w:r>
      <w:r w:rsidR="00E83753">
        <w:t>5</w:t>
      </w:r>
      <w:r w:rsidR="00AA0E36" w:rsidRPr="001D20CA">
        <w:t>% от общего коли</w:t>
      </w:r>
      <w:r w:rsidR="00723F9A" w:rsidRPr="001D20CA">
        <w:t>чества рассмотренных обращений)</w:t>
      </w:r>
      <w:r w:rsidR="00D202AE" w:rsidRPr="001D20CA">
        <w:t>.</w:t>
      </w:r>
      <w:r w:rsidR="00250305">
        <w:t xml:space="preserve"> </w:t>
      </w:r>
      <w:r w:rsidR="00723F9A" w:rsidRPr="001D20CA">
        <w:t xml:space="preserve">В </w:t>
      </w:r>
      <w:r w:rsidR="00DB0676" w:rsidRPr="001D20CA">
        <w:t>5</w:t>
      </w:r>
      <w:r w:rsidR="00723F9A" w:rsidRPr="001D20CA">
        <w:t xml:space="preserve"> случа</w:t>
      </w:r>
      <w:r w:rsidR="00BF5A72" w:rsidRPr="001D20CA">
        <w:t>ях</w:t>
      </w:r>
      <w:r w:rsidR="00723F9A" w:rsidRPr="001D20CA">
        <w:t xml:space="preserve"> (0,</w:t>
      </w:r>
      <w:r w:rsidR="00E83753">
        <w:t>1</w:t>
      </w:r>
      <w:r w:rsidR="00723F9A" w:rsidRPr="001D20CA">
        <w:t xml:space="preserve">%) отказано </w:t>
      </w:r>
      <w:r w:rsidR="00C2536F" w:rsidRPr="001D20CA">
        <w:t xml:space="preserve">в </w:t>
      </w:r>
      <w:r w:rsidR="00723F9A" w:rsidRPr="001D20CA">
        <w:t>удовлетворении обращени</w:t>
      </w:r>
      <w:r w:rsidR="00CA5DA7" w:rsidRPr="001D20CA">
        <w:t>й</w:t>
      </w:r>
      <w:r w:rsidR="00723F9A" w:rsidRPr="001D20CA">
        <w:t xml:space="preserve"> на законных основаниях</w:t>
      </w:r>
      <w:r w:rsidR="00D202AE" w:rsidRPr="001D20CA">
        <w:t>.</w:t>
      </w:r>
    </w:p>
    <w:p w:rsidR="00C65E30" w:rsidRPr="009651FF" w:rsidRDefault="00C65E30" w:rsidP="009651FF">
      <w:pPr>
        <w:spacing w:after="0" w:line="240" w:lineRule="auto"/>
        <w:ind w:firstLine="708"/>
        <w:jc w:val="both"/>
      </w:pPr>
      <w:r w:rsidRPr="009651FF">
        <w:rPr>
          <w:bCs/>
        </w:rPr>
        <w:t>Результаты рассмотрений обращений граждан в администрации города Перми за 1 квартал 202</w:t>
      </w:r>
      <w:r w:rsidR="006F343E">
        <w:rPr>
          <w:bCs/>
        </w:rPr>
        <w:t>3</w:t>
      </w:r>
      <w:r w:rsidRPr="009651FF">
        <w:rPr>
          <w:bCs/>
        </w:rPr>
        <w:t xml:space="preserve"> года в сравнении с аналогичным периодом 202</w:t>
      </w:r>
      <w:r w:rsidR="006F343E">
        <w:rPr>
          <w:bCs/>
        </w:rPr>
        <w:t>2</w:t>
      </w:r>
      <w:r w:rsidRPr="009651FF">
        <w:rPr>
          <w:bCs/>
        </w:rPr>
        <w:t xml:space="preserve"> года</w:t>
      </w:r>
      <w:r w:rsidR="009651FF">
        <w:rPr>
          <w:bCs/>
        </w:rPr>
        <w:t>:</w:t>
      </w:r>
    </w:p>
    <w:p w:rsidR="00C65E30" w:rsidRPr="009651FF" w:rsidRDefault="00C65E30" w:rsidP="00314FAB">
      <w:pPr>
        <w:spacing w:after="0" w:line="240" w:lineRule="auto"/>
        <w:jc w:val="both"/>
      </w:pPr>
    </w:p>
    <w:p w:rsidR="00314FAB" w:rsidRDefault="00314FAB" w:rsidP="00314FAB">
      <w:pPr>
        <w:spacing w:after="0" w:line="240" w:lineRule="auto"/>
        <w:jc w:val="both"/>
      </w:pPr>
      <w:r w:rsidRPr="000C56E9">
        <w:rPr>
          <w:noProof/>
          <w:lang w:eastAsia="ru-RU"/>
        </w:rPr>
        <w:drawing>
          <wp:inline distT="0" distB="0" distL="0" distR="0">
            <wp:extent cx="6248400" cy="47339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52FA6" w:rsidRDefault="00652FA6" w:rsidP="001D20CA">
      <w:pPr>
        <w:pStyle w:val="a7"/>
        <w:ind w:firstLine="709"/>
        <w:jc w:val="both"/>
      </w:pPr>
    </w:p>
    <w:p w:rsidR="000C7660" w:rsidRDefault="000C7660" w:rsidP="000C7660">
      <w:pPr>
        <w:pStyle w:val="a7"/>
        <w:ind w:firstLine="709"/>
        <w:jc w:val="both"/>
      </w:pPr>
      <w:r>
        <w:t>Информирование жителей города Перми по особо значимым вопросам в</w:t>
      </w:r>
      <w:r w:rsidRPr="00D31789">
        <w:t xml:space="preserve"> I квартале 202</w:t>
      </w:r>
      <w:r>
        <w:t>3</w:t>
      </w:r>
      <w:r w:rsidRPr="00D31789">
        <w:t xml:space="preserve"> года</w:t>
      </w:r>
      <w:r>
        <w:t xml:space="preserve"> осуществлялось через актуализацию информации на официальном сайте муниципального образования город Пермь в информационно-телекоммуникационной сети Интернет, сайте территориальных органов администрации города Перми, информационных стендах.  </w:t>
      </w:r>
    </w:p>
    <w:p w:rsidR="000C7660" w:rsidRDefault="000C7660" w:rsidP="000C7660">
      <w:pPr>
        <w:spacing w:after="0" w:line="240" w:lineRule="auto"/>
        <w:ind w:firstLine="709"/>
        <w:jc w:val="both"/>
      </w:pPr>
      <w:r>
        <w:t xml:space="preserve">В </w:t>
      </w:r>
      <w:r>
        <w:rPr>
          <w:lang w:val="en-US"/>
        </w:rPr>
        <w:t>I</w:t>
      </w:r>
      <w:r w:rsidRPr="00067583">
        <w:t xml:space="preserve"> </w:t>
      </w:r>
      <w:r>
        <w:t xml:space="preserve">квартале 2023 года ежемесячно, по утвержденному графику, организованы прямые телефонные линии и приемы жителей по личным вопросам руководителями администрации города Перми. Организованы </w:t>
      </w:r>
      <w:r w:rsidR="000C56E9">
        <w:t xml:space="preserve">2 </w:t>
      </w:r>
      <w:r>
        <w:t xml:space="preserve">встречи Главы города Перми </w:t>
      </w:r>
      <w:r w:rsidR="000C56E9">
        <w:t xml:space="preserve">с </w:t>
      </w:r>
      <w:r w:rsidR="000C56E9" w:rsidRPr="00DC410A">
        <w:t xml:space="preserve">жителями Кировского </w:t>
      </w:r>
      <w:r w:rsidR="000C56E9">
        <w:t>и</w:t>
      </w:r>
      <w:r w:rsidR="000C56E9" w:rsidRPr="00DC410A">
        <w:t xml:space="preserve"> Д</w:t>
      </w:r>
      <w:r w:rsidR="000C56E9">
        <w:t>з</w:t>
      </w:r>
      <w:r w:rsidR="000C56E9" w:rsidRPr="00DC410A">
        <w:t>ержинского райо</w:t>
      </w:r>
      <w:r w:rsidR="000C56E9">
        <w:t>нов</w:t>
      </w:r>
      <w:r w:rsidR="000C56E9" w:rsidRPr="00DC410A">
        <w:t xml:space="preserve"> в ходе рабочих выездов по районам</w:t>
      </w:r>
      <w:r w:rsidRPr="00DC410A">
        <w:t>. Основная тематика</w:t>
      </w:r>
      <w:r>
        <w:t xml:space="preserve"> поступивших </w:t>
      </w:r>
      <w:r>
        <w:lastRenderedPageBreak/>
        <w:t>вопросов: транспортная доступность, вопросы жилищно-коммунального хозяйства и благоустройства, расселение аварийных домов и другие.</w:t>
      </w:r>
    </w:p>
    <w:p w:rsidR="000C7660" w:rsidRDefault="000C7660" w:rsidP="000C7660">
      <w:pPr>
        <w:pStyle w:val="a7"/>
        <w:ind w:firstLine="708"/>
        <w:jc w:val="both"/>
      </w:pPr>
      <w:r>
        <w:t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мерами, в администрации города Перми были проведены обучающие семинары и консультации для специалистов, ответственных за подготовку ответов на обращения граждан в функциональных и территориальных органах администрации города Перми. По итогам работы ежемесячно проводился мониторинг рассмотрения обращений, организован текущий контроль за сроками рассмотрения и качеством подготовки ответов на обращения граждан и организаций, в том числе юридических лиц.</w:t>
      </w:r>
    </w:p>
    <w:p w:rsidR="000C7660" w:rsidRDefault="000C7660" w:rsidP="001D20CA">
      <w:pPr>
        <w:pStyle w:val="a7"/>
        <w:ind w:firstLine="709"/>
        <w:jc w:val="both"/>
      </w:pPr>
    </w:p>
    <w:p w:rsidR="000C7660" w:rsidRDefault="000C7660" w:rsidP="001D20CA">
      <w:pPr>
        <w:pStyle w:val="a7"/>
        <w:ind w:firstLine="709"/>
        <w:jc w:val="both"/>
      </w:pPr>
    </w:p>
    <w:p w:rsidR="000C7660" w:rsidRDefault="000C7660" w:rsidP="001D20CA">
      <w:pPr>
        <w:pStyle w:val="a7"/>
        <w:ind w:firstLine="709"/>
        <w:jc w:val="both"/>
      </w:pPr>
    </w:p>
    <w:p w:rsidR="000C7660" w:rsidRPr="00432CB5" w:rsidRDefault="000C7660" w:rsidP="001D20CA">
      <w:pPr>
        <w:pStyle w:val="a7"/>
        <w:ind w:firstLine="709"/>
        <w:jc w:val="both"/>
      </w:pPr>
    </w:p>
    <w:sectPr w:rsidR="000C7660" w:rsidRPr="00432CB5" w:rsidSect="00511A9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4D" w:rsidRDefault="00CC2B4D" w:rsidP="00C96F02">
      <w:pPr>
        <w:spacing w:after="0" w:line="240" w:lineRule="auto"/>
      </w:pPr>
      <w:r>
        <w:separator/>
      </w:r>
    </w:p>
  </w:endnote>
  <w:endnote w:type="continuationSeparator" w:id="0">
    <w:p w:rsidR="00CC2B4D" w:rsidRDefault="00CC2B4D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4D" w:rsidRDefault="00CC2B4D" w:rsidP="00C96F02">
      <w:pPr>
        <w:spacing w:after="0" w:line="240" w:lineRule="auto"/>
      </w:pPr>
      <w:r>
        <w:separator/>
      </w:r>
    </w:p>
  </w:footnote>
  <w:footnote w:type="continuationSeparator" w:id="0">
    <w:p w:rsidR="00CC2B4D" w:rsidRDefault="00CC2B4D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D1CDB"/>
    <w:multiLevelType w:val="hybridMultilevel"/>
    <w:tmpl w:val="CE8C7290"/>
    <w:lvl w:ilvl="0" w:tplc="2DA814D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87397"/>
    <w:multiLevelType w:val="hybridMultilevel"/>
    <w:tmpl w:val="408228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7F47"/>
    <w:multiLevelType w:val="hybridMultilevel"/>
    <w:tmpl w:val="989C1EA2"/>
    <w:lvl w:ilvl="0" w:tplc="6D34F73E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21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22"/>
  </w:num>
  <w:num w:numId="20">
    <w:abstractNumId w:val="6"/>
  </w:num>
  <w:num w:numId="21">
    <w:abstractNumId w:val="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06BA4"/>
    <w:rsid w:val="000113CB"/>
    <w:rsid w:val="000124E5"/>
    <w:rsid w:val="0001333A"/>
    <w:rsid w:val="00013CFC"/>
    <w:rsid w:val="00013FA1"/>
    <w:rsid w:val="00014F4D"/>
    <w:rsid w:val="00015836"/>
    <w:rsid w:val="00017440"/>
    <w:rsid w:val="0002021D"/>
    <w:rsid w:val="0002077A"/>
    <w:rsid w:val="00022197"/>
    <w:rsid w:val="0002259E"/>
    <w:rsid w:val="00023DBB"/>
    <w:rsid w:val="000257E6"/>
    <w:rsid w:val="00030B76"/>
    <w:rsid w:val="00031768"/>
    <w:rsid w:val="00033235"/>
    <w:rsid w:val="0004169B"/>
    <w:rsid w:val="00043169"/>
    <w:rsid w:val="00044966"/>
    <w:rsid w:val="000450B7"/>
    <w:rsid w:val="00045137"/>
    <w:rsid w:val="000462D3"/>
    <w:rsid w:val="0005055B"/>
    <w:rsid w:val="00051A73"/>
    <w:rsid w:val="000533F8"/>
    <w:rsid w:val="000534E4"/>
    <w:rsid w:val="00055BA4"/>
    <w:rsid w:val="00060B4F"/>
    <w:rsid w:val="00062D5A"/>
    <w:rsid w:val="00064192"/>
    <w:rsid w:val="00064D19"/>
    <w:rsid w:val="00067CC4"/>
    <w:rsid w:val="0007114E"/>
    <w:rsid w:val="00074515"/>
    <w:rsid w:val="0007512F"/>
    <w:rsid w:val="000813C4"/>
    <w:rsid w:val="00085068"/>
    <w:rsid w:val="00085828"/>
    <w:rsid w:val="00085E26"/>
    <w:rsid w:val="000878B9"/>
    <w:rsid w:val="00095603"/>
    <w:rsid w:val="0009614F"/>
    <w:rsid w:val="0009630F"/>
    <w:rsid w:val="00096583"/>
    <w:rsid w:val="0009747C"/>
    <w:rsid w:val="000A0772"/>
    <w:rsid w:val="000A1894"/>
    <w:rsid w:val="000A4C2D"/>
    <w:rsid w:val="000A6D69"/>
    <w:rsid w:val="000A6E41"/>
    <w:rsid w:val="000B0110"/>
    <w:rsid w:val="000B1AFF"/>
    <w:rsid w:val="000B1C1C"/>
    <w:rsid w:val="000B2297"/>
    <w:rsid w:val="000B349D"/>
    <w:rsid w:val="000C006E"/>
    <w:rsid w:val="000C08A0"/>
    <w:rsid w:val="000C0CE6"/>
    <w:rsid w:val="000C56E9"/>
    <w:rsid w:val="000C5DC2"/>
    <w:rsid w:val="000C7660"/>
    <w:rsid w:val="000D0B32"/>
    <w:rsid w:val="000D18E8"/>
    <w:rsid w:val="000D214C"/>
    <w:rsid w:val="000D2F73"/>
    <w:rsid w:val="000D5824"/>
    <w:rsid w:val="000D7CF6"/>
    <w:rsid w:val="000E0F4F"/>
    <w:rsid w:val="000F1ABD"/>
    <w:rsid w:val="000F31FA"/>
    <w:rsid w:val="000F424B"/>
    <w:rsid w:val="000F48F3"/>
    <w:rsid w:val="000F4EEA"/>
    <w:rsid w:val="000F5E83"/>
    <w:rsid w:val="001021EE"/>
    <w:rsid w:val="0010294D"/>
    <w:rsid w:val="00103560"/>
    <w:rsid w:val="00105315"/>
    <w:rsid w:val="001117F2"/>
    <w:rsid w:val="00111F12"/>
    <w:rsid w:val="00112D38"/>
    <w:rsid w:val="0011367D"/>
    <w:rsid w:val="00117ABD"/>
    <w:rsid w:val="001212B8"/>
    <w:rsid w:val="00122BE7"/>
    <w:rsid w:val="001234D6"/>
    <w:rsid w:val="00123AED"/>
    <w:rsid w:val="00123B75"/>
    <w:rsid w:val="001243E9"/>
    <w:rsid w:val="00124A9D"/>
    <w:rsid w:val="00124AFA"/>
    <w:rsid w:val="00130CBE"/>
    <w:rsid w:val="001354B5"/>
    <w:rsid w:val="00136925"/>
    <w:rsid w:val="00136936"/>
    <w:rsid w:val="00143885"/>
    <w:rsid w:val="00144829"/>
    <w:rsid w:val="0014746F"/>
    <w:rsid w:val="001474AD"/>
    <w:rsid w:val="00152C69"/>
    <w:rsid w:val="00154049"/>
    <w:rsid w:val="0015495E"/>
    <w:rsid w:val="001550E5"/>
    <w:rsid w:val="001559D8"/>
    <w:rsid w:val="001632F9"/>
    <w:rsid w:val="0016411E"/>
    <w:rsid w:val="001643E1"/>
    <w:rsid w:val="00164D78"/>
    <w:rsid w:val="001655B4"/>
    <w:rsid w:val="00172491"/>
    <w:rsid w:val="001741C0"/>
    <w:rsid w:val="001745BF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2349"/>
    <w:rsid w:val="00192840"/>
    <w:rsid w:val="00192A69"/>
    <w:rsid w:val="0019687F"/>
    <w:rsid w:val="001A427D"/>
    <w:rsid w:val="001A4A87"/>
    <w:rsid w:val="001A67AA"/>
    <w:rsid w:val="001A69CC"/>
    <w:rsid w:val="001B16AC"/>
    <w:rsid w:val="001B4B1B"/>
    <w:rsid w:val="001B52AB"/>
    <w:rsid w:val="001B6D66"/>
    <w:rsid w:val="001B708E"/>
    <w:rsid w:val="001C05F0"/>
    <w:rsid w:val="001C36C8"/>
    <w:rsid w:val="001C417F"/>
    <w:rsid w:val="001C457B"/>
    <w:rsid w:val="001C540E"/>
    <w:rsid w:val="001C67DE"/>
    <w:rsid w:val="001D17C4"/>
    <w:rsid w:val="001D20CA"/>
    <w:rsid w:val="001D277D"/>
    <w:rsid w:val="001E2A8C"/>
    <w:rsid w:val="001E4E22"/>
    <w:rsid w:val="001E517E"/>
    <w:rsid w:val="001F04E5"/>
    <w:rsid w:val="001F6A06"/>
    <w:rsid w:val="001F7F4F"/>
    <w:rsid w:val="00201F96"/>
    <w:rsid w:val="00203703"/>
    <w:rsid w:val="00203A79"/>
    <w:rsid w:val="00203B90"/>
    <w:rsid w:val="00206CD8"/>
    <w:rsid w:val="002116DD"/>
    <w:rsid w:val="00211A14"/>
    <w:rsid w:val="0021229F"/>
    <w:rsid w:val="00213756"/>
    <w:rsid w:val="00213AE4"/>
    <w:rsid w:val="0021489B"/>
    <w:rsid w:val="00215C04"/>
    <w:rsid w:val="00215D80"/>
    <w:rsid w:val="002160CF"/>
    <w:rsid w:val="00221BA9"/>
    <w:rsid w:val="002229F8"/>
    <w:rsid w:val="00223F9B"/>
    <w:rsid w:val="002253D2"/>
    <w:rsid w:val="002259D5"/>
    <w:rsid w:val="002271A6"/>
    <w:rsid w:val="00240128"/>
    <w:rsid w:val="002404D8"/>
    <w:rsid w:val="00240F60"/>
    <w:rsid w:val="00243E5D"/>
    <w:rsid w:val="00245117"/>
    <w:rsid w:val="00245DB5"/>
    <w:rsid w:val="00250305"/>
    <w:rsid w:val="0025247C"/>
    <w:rsid w:val="002533B6"/>
    <w:rsid w:val="0025362D"/>
    <w:rsid w:val="0025555F"/>
    <w:rsid w:val="00255A5E"/>
    <w:rsid w:val="00256890"/>
    <w:rsid w:val="00256B17"/>
    <w:rsid w:val="0026104E"/>
    <w:rsid w:val="00261457"/>
    <w:rsid w:val="00261AAA"/>
    <w:rsid w:val="00270612"/>
    <w:rsid w:val="0027207C"/>
    <w:rsid w:val="002747C7"/>
    <w:rsid w:val="00281581"/>
    <w:rsid w:val="00282E0A"/>
    <w:rsid w:val="002833CD"/>
    <w:rsid w:val="00283B5C"/>
    <w:rsid w:val="00284384"/>
    <w:rsid w:val="00287EDB"/>
    <w:rsid w:val="00292989"/>
    <w:rsid w:val="00292BA2"/>
    <w:rsid w:val="002932AA"/>
    <w:rsid w:val="00293CA2"/>
    <w:rsid w:val="002945DF"/>
    <w:rsid w:val="00296614"/>
    <w:rsid w:val="00297784"/>
    <w:rsid w:val="00297F23"/>
    <w:rsid w:val="002A0465"/>
    <w:rsid w:val="002A0662"/>
    <w:rsid w:val="002A14D7"/>
    <w:rsid w:val="002A1829"/>
    <w:rsid w:val="002A3330"/>
    <w:rsid w:val="002A4DA5"/>
    <w:rsid w:val="002A556E"/>
    <w:rsid w:val="002A7F61"/>
    <w:rsid w:val="002B6967"/>
    <w:rsid w:val="002B6BBB"/>
    <w:rsid w:val="002C16BA"/>
    <w:rsid w:val="002C357D"/>
    <w:rsid w:val="002C6D6B"/>
    <w:rsid w:val="002D0ACE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1D92"/>
    <w:rsid w:val="002F2E14"/>
    <w:rsid w:val="002F654A"/>
    <w:rsid w:val="002F76FB"/>
    <w:rsid w:val="0030130A"/>
    <w:rsid w:val="00303DD1"/>
    <w:rsid w:val="003061EE"/>
    <w:rsid w:val="00310D1A"/>
    <w:rsid w:val="0031150D"/>
    <w:rsid w:val="00314FAB"/>
    <w:rsid w:val="00321214"/>
    <w:rsid w:val="0032261B"/>
    <w:rsid w:val="00322ED3"/>
    <w:rsid w:val="00322EF6"/>
    <w:rsid w:val="00323B34"/>
    <w:rsid w:val="003243F1"/>
    <w:rsid w:val="00330956"/>
    <w:rsid w:val="00331539"/>
    <w:rsid w:val="00332EDD"/>
    <w:rsid w:val="003344C3"/>
    <w:rsid w:val="00336D1F"/>
    <w:rsid w:val="00336EF2"/>
    <w:rsid w:val="003375AB"/>
    <w:rsid w:val="003437A0"/>
    <w:rsid w:val="0035154E"/>
    <w:rsid w:val="003571DE"/>
    <w:rsid w:val="00364C02"/>
    <w:rsid w:val="00365067"/>
    <w:rsid w:val="0036583F"/>
    <w:rsid w:val="003663AB"/>
    <w:rsid w:val="00370ED4"/>
    <w:rsid w:val="003713B3"/>
    <w:rsid w:val="003724B5"/>
    <w:rsid w:val="00372DCD"/>
    <w:rsid w:val="00373E79"/>
    <w:rsid w:val="00374234"/>
    <w:rsid w:val="00376D0E"/>
    <w:rsid w:val="00381D58"/>
    <w:rsid w:val="00382967"/>
    <w:rsid w:val="00383B88"/>
    <w:rsid w:val="00384FAD"/>
    <w:rsid w:val="003864EF"/>
    <w:rsid w:val="00386BB1"/>
    <w:rsid w:val="00386C15"/>
    <w:rsid w:val="0039249D"/>
    <w:rsid w:val="00393968"/>
    <w:rsid w:val="0039494E"/>
    <w:rsid w:val="003959A3"/>
    <w:rsid w:val="003A0D29"/>
    <w:rsid w:val="003A181C"/>
    <w:rsid w:val="003A1E39"/>
    <w:rsid w:val="003A3539"/>
    <w:rsid w:val="003A4688"/>
    <w:rsid w:val="003A48F2"/>
    <w:rsid w:val="003A4926"/>
    <w:rsid w:val="003B04AC"/>
    <w:rsid w:val="003B07BA"/>
    <w:rsid w:val="003B0933"/>
    <w:rsid w:val="003B1681"/>
    <w:rsid w:val="003B1DB5"/>
    <w:rsid w:val="003B6028"/>
    <w:rsid w:val="003B7D3C"/>
    <w:rsid w:val="003C14BF"/>
    <w:rsid w:val="003C3F0C"/>
    <w:rsid w:val="003C49AD"/>
    <w:rsid w:val="003C63F9"/>
    <w:rsid w:val="003C6EBC"/>
    <w:rsid w:val="003C7CFE"/>
    <w:rsid w:val="003C7D1A"/>
    <w:rsid w:val="003D4E98"/>
    <w:rsid w:val="003D4FAC"/>
    <w:rsid w:val="003E2982"/>
    <w:rsid w:val="003E3FF1"/>
    <w:rsid w:val="003E57F7"/>
    <w:rsid w:val="003F16F4"/>
    <w:rsid w:val="003F2307"/>
    <w:rsid w:val="003F7D3E"/>
    <w:rsid w:val="004018DD"/>
    <w:rsid w:val="00402D30"/>
    <w:rsid w:val="00403B58"/>
    <w:rsid w:val="00406D54"/>
    <w:rsid w:val="004101EA"/>
    <w:rsid w:val="00412952"/>
    <w:rsid w:val="00421FEF"/>
    <w:rsid w:val="0042341C"/>
    <w:rsid w:val="004249AB"/>
    <w:rsid w:val="00424F3F"/>
    <w:rsid w:val="00427C3F"/>
    <w:rsid w:val="00430318"/>
    <w:rsid w:val="00430DE4"/>
    <w:rsid w:val="00431343"/>
    <w:rsid w:val="00431852"/>
    <w:rsid w:val="00431DA4"/>
    <w:rsid w:val="00432500"/>
    <w:rsid w:val="00432CB5"/>
    <w:rsid w:val="0043362D"/>
    <w:rsid w:val="00434D67"/>
    <w:rsid w:val="00435378"/>
    <w:rsid w:val="00435582"/>
    <w:rsid w:val="00437944"/>
    <w:rsid w:val="004410BE"/>
    <w:rsid w:val="00443D3F"/>
    <w:rsid w:val="004442E5"/>
    <w:rsid w:val="00447F19"/>
    <w:rsid w:val="00454F34"/>
    <w:rsid w:val="0045517C"/>
    <w:rsid w:val="00455E22"/>
    <w:rsid w:val="00457363"/>
    <w:rsid w:val="0046546F"/>
    <w:rsid w:val="00467378"/>
    <w:rsid w:val="004705BB"/>
    <w:rsid w:val="004716E8"/>
    <w:rsid w:val="00475F7D"/>
    <w:rsid w:val="00482F6C"/>
    <w:rsid w:val="00483B7D"/>
    <w:rsid w:val="004876F3"/>
    <w:rsid w:val="00487D25"/>
    <w:rsid w:val="00492DB3"/>
    <w:rsid w:val="004A4D96"/>
    <w:rsid w:val="004A7752"/>
    <w:rsid w:val="004B45BC"/>
    <w:rsid w:val="004B4BDF"/>
    <w:rsid w:val="004B577D"/>
    <w:rsid w:val="004B6692"/>
    <w:rsid w:val="004C1ACE"/>
    <w:rsid w:val="004C2818"/>
    <w:rsid w:val="004C71CE"/>
    <w:rsid w:val="004D0A3C"/>
    <w:rsid w:val="004D2B46"/>
    <w:rsid w:val="004D369F"/>
    <w:rsid w:val="004D3B12"/>
    <w:rsid w:val="004D494F"/>
    <w:rsid w:val="004E1439"/>
    <w:rsid w:val="004E228F"/>
    <w:rsid w:val="004E4ED9"/>
    <w:rsid w:val="004E532B"/>
    <w:rsid w:val="004E742C"/>
    <w:rsid w:val="004E74A1"/>
    <w:rsid w:val="004F157D"/>
    <w:rsid w:val="004F2FE5"/>
    <w:rsid w:val="004F5497"/>
    <w:rsid w:val="004F54DF"/>
    <w:rsid w:val="004F5758"/>
    <w:rsid w:val="00507262"/>
    <w:rsid w:val="00507D43"/>
    <w:rsid w:val="00507F23"/>
    <w:rsid w:val="00511055"/>
    <w:rsid w:val="00511A93"/>
    <w:rsid w:val="00512AE7"/>
    <w:rsid w:val="005132C6"/>
    <w:rsid w:val="00513AA4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542A"/>
    <w:rsid w:val="00537B03"/>
    <w:rsid w:val="00542B2D"/>
    <w:rsid w:val="0054355B"/>
    <w:rsid w:val="00545CC0"/>
    <w:rsid w:val="005463FD"/>
    <w:rsid w:val="0055008A"/>
    <w:rsid w:val="00551AB7"/>
    <w:rsid w:val="005524CB"/>
    <w:rsid w:val="00552B57"/>
    <w:rsid w:val="00553CC1"/>
    <w:rsid w:val="0055571C"/>
    <w:rsid w:val="00561CE0"/>
    <w:rsid w:val="00562036"/>
    <w:rsid w:val="0056210B"/>
    <w:rsid w:val="0056728E"/>
    <w:rsid w:val="005677B0"/>
    <w:rsid w:val="005710CA"/>
    <w:rsid w:val="005768A6"/>
    <w:rsid w:val="00576A21"/>
    <w:rsid w:val="00577332"/>
    <w:rsid w:val="00577B3A"/>
    <w:rsid w:val="00580D0A"/>
    <w:rsid w:val="005836F0"/>
    <w:rsid w:val="00590028"/>
    <w:rsid w:val="00590901"/>
    <w:rsid w:val="00591431"/>
    <w:rsid w:val="00592C27"/>
    <w:rsid w:val="00593C4E"/>
    <w:rsid w:val="00593DEF"/>
    <w:rsid w:val="00594479"/>
    <w:rsid w:val="005963CD"/>
    <w:rsid w:val="005A227B"/>
    <w:rsid w:val="005A2D4E"/>
    <w:rsid w:val="005A494F"/>
    <w:rsid w:val="005B4BAD"/>
    <w:rsid w:val="005B590F"/>
    <w:rsid w:val="005B667D"/>
    <w:rsid w:val="005B6795"/>
    <w:rsid w:val="005C0734"/>
    <w:rsid w:val="005C650B"/>
    <w:rsid w:val="005C6DCA"/>
    <w:rsid w:val="005C75D7"/>
    <w:rsid w:val="005C7777"/>
    <w:rsid w:val="005D0B29"/>
    <w:rsid w:val="005D1349"/>
    <w:rsid w:val="005D1EE5"/>
    <w:rsid w:val="005D29B8"/>
    <w:rsid w:val="005D3650"/>
    <w:rsid w:val="005D7624"/>
    <w:rsid w:val="005F3A2C"/>
    <w:rsid w:val="005F495A"/>
    <w:rsid w:val="005F5B19"/>
    <w:rsid w:val="006061CF"/>
    <w:rsid w:val="006075A6"/>
    <w:rsid w:val="0061213D"/>
    <w:rsid w:val="00612275"/>
    <w:rsid w:val="0061258F"/>
    <w:rsid w:val="0061373A"/>
    <w:rsid w:val="006218DD"/>
    <w:rsid w:val="0062421D"/>
    <w:rsid w:val="006309D1"/>
    <w:rsid w:val="00632511"/>
    <w:rsid w:val="006342B9"/>
    <w:rsid w:val="00634598"/>
    <w:rsid w:val="00635411"/>
    <w:rsid w:val="0063671C"/>
    <w:rsid w:val="00636BB6"/>
    <w:rsid w:val="00636FEB"/>
    <w:rsid w:val="006428F8"/>
    <w:rsid w:val="00642B66"/>
    <w:rsid w:val="00642FAF"/>
    <w:rsid w:val="006431F2"/>
    <w:rsid w:val="00644FBF"/>
    <w:rsid w:val="00645C10"/>
    <w:rsid w:val="0065103C"/>
    <w:rsid w:val="006513F8"/>
    <w:rsid w:val="0065285F"/>
    <w:rsid w:val="00652FA6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8D9"/>
    <w:rsid w:val="00671E14"/>
    <w:rsid w:val="00672B7C"/>
    <w:rsid w:val="00673405"/>
    <w:rsid w:val="006736E2"/>
    <w:rsid w:val="00674A2D"/>
    <w:rsid w:val="00675A24"/>
    <w:rsid w:val="006760BC"/>
    <w:rsid w:val="00681F60"/>
    <w:rsid w:val="00683FBF"/>
    <w:rsid w:val="006869A5"/>
    <w:rsid w:val="006874FE"/>
    <w:rsid w:val="00690ADF"/>
    <w:rsid w:val="00691D47"/>
    <w:rsid w:val="006944D2"/>
    <w:rsid w:val="006A1012"/>
    <w:rsid w:val="006A1782"/>
    <w:rsid w:val="006A1D6C"/>
    <w:rsid w:val="006A254A"/>
    <w:rsid w:val="006A473A"/>
    <w:rsid w:val="006B2910"/>
    <w:rsid w:val="006B301D"/>
    <w:rsid w:val="006B54B5"/>
    <w:rsid w:val="006B550F"/>
    <w:rsid w:val="006B7C4D"/>
    <w:rsid w:val="006C0E1C"/>
    <w:rsid w:val="006C0EEB"/>
    <w:rsid w:val="006C3DF6"/>
    <w:rsid w:val="006C452A"/>
    <w:rsid w:val="006D0B14"/>
    <w:rsid w:val="006D188B"/>
    <w:rsid w:val="006D18B5"/>
    <w:rsid w:val="006D2F23"/>
    <w:rsid w:val="006D5A84"/>
    <w:rsid w:val="006D5E80"/>
    <w:rsid w:val="006E0AAE"/>
    <w:rsid w:val="006E3A3A"/>
    <w:rsid w:val="006E5DF9"/>
    <w:rsid w:val="006E6651"/>
    <w:rsid w:val="006E6D45"/>
    <w:rsid w:val="006F142C"/>
    <w:rsid w:val="006F343E"/>
    <w:rsid w:val="006F5F7E"/>
    <w:rsid w:val="006F7344"/>
    <w:rsid w:val="007000AA"/>
    <w:rsid w:val="007028E1"/>
    <w:rsid w:val="007037C4"/>
    <w:rsid w:val="00707C54"/>
    <w:rsid w:val="00707F69"/>
    <w:rsid w:val="007105AF"/>
    <w:rsid w:val="00710D28"/>
    <w:rsid w:val="00711A2E"/>
    <w:rsid w:val="00712459"/>
    <w:rsid w:val="00717C65"/>
    <w:rsid w:val="00721670"/>
    <w:rsid w:val="00723C22"/>
    <w:rsid w:val="00723D5E"/>
    <w:rsid w:val="00723F9A"/>
    <w:rsid w:val="00726122"/>
    <w:rsid w:val="0073004B"/>
    <w:rsid w:val="00731FB7"/>
    <w:rsid w:val="007334D2"/>
    <w:rsid w:val="00733747"/>
    <w:rsid w:val="007415EB"/>
    <w:rsid w:val="00742538"/>
    <w:rsid w:val="007454B5"/>
    <w:rsid w:val="0074608E"/>
    <w:rsid w:val="00751F53"/>
    <w:rsid w:val="007548F9"/>
    <w:rsid w:val="0076186E"/>
    <w:rsid w:val="00761A66"/>
    <w:rsid w:val="00767D24"/>
    <w:rsid w:val="007744BD"/>
    <w:rsid w:val="00774981"/>
    <w:rsid w:val="007767E0"/>
    <w:rsid w:val="00777EB4"/>
    <w:rsid w:val="0078465C"/>
    <w:rsid w:val="0078538C"/>
    <w:rsid w:val="007879D5"/>
    <w:rsid w:val="00791742"/>
    <w:rsid w:val="00793575"/>
    <w:rsid w:val="00793625"/>
    <w:rsid w:val="00795B94"/>
    <w:rsid w:val="007A0EFC"/>
    <w:rsid w:val="007A2D85"/>
    <w:rsid w:val="007A3F9C"/>
    <w:rsid w:val="007A5B5C"/>
    <w:rsid w:val="007A5F4C"/>
    <w:rsid w:val="007A696F"/>
    <w:rsid w:val="007B0275"/>
    <w:rsid w:val="007B2B66"/>
    <w:rsid w:val="007B30B4"/>
    <w:rsid w:val="007B54BA"/>
    <w:rsid w:val="007C036F"/>
    <w:rsid w:val="007C1716"/>
    <w:rsid w:val="007C1BA7"/>
    <w:rsid w:val="007C2C58"/>
    <w:rsid w:val="007C2CBA"/>
    <w:rsid w:val="007C3188"/>
    <w:rsid w:val="007D21DE"/>
    <w:rsid w:val="007D66B7"/>
    <w:rsid w:val="007D744F"/>
    <w:rsid w:val="007E07D5"/>
    <w:rsid w:val="007E386D"/>
    <w:rsid w:val="007E43D6"/>
    <w:rsid w:val="007E4C8F"/>
    <w:rsid w:val="007E4FA8"/>
    <w:rsid w:val="007E52E5"/>
    <w:rsid w:val="007E6C4E"/>
    <w:rsid w:val="007F0431"/>
    <w:rsid w:val="007F2067"/>
    <w:rsid w:val="007F2B53"/>
    <w:rsid w:val="007F4048"/>
    <w:rsid w:val="007F465A"/>
    <w:rsid w:val="007F65E3"/>
    <w:rsid w:val="007F7986"/>
    <w:rsid w:val="0080034D"/>
    <w:rsid w:val="008017CF"/>
    <w:rsid w:val="00803671"/>
    <w:rsid w:val="00803C65"/>
    <w:rsid w:val="008043A2"/>
    <w:rsid w:val="00804E20"/>
    <w:rsid w:val="008058BB"/>
    <w:rsid w:val="00807B96"/>
    <w:rsid w:val="008107AD"/>
    <w:rsid w:val="00811243"/>
    <w:rsid w:val="00811712"/>
    <w:rsid w:val="008135F6"/>
    <w:rsid w:val="008150F4"/>
    <w:rsid w:val="00821E1A"/>
    <w:rsid w:val="008224F1"/>
    <w:rsid w:val="008239DC"/>
    <w:rsid w:val="008248C8"/>
    <w:rsid w:val="00824B27"/>
    <w:rsid w:val="00826612"/>
    <w:rsid w:val="00827254"/>
    <w:rsid w:val="00827DF7"/>
    <w:rsid w:val="00834A89"/>
    <w:rsid w:val="008351FD"/>
    <w:rsid w:val="00837456"/>
    <w:rsid w:val="00841D04"/>
    <w:rsid w:val="00845934"/>
    <w:rsid w:val="00847DD1"/>
    <w:rsid w:val="0085117E"/>
    <w:rsid w:val="00852D02"/>
    <w:rsid w:val="008534F3"/>
    <w:rsid w:val="00854C52"/>
    <w:rsid w:val="0085597E"/>
    <w:rsid w:val="008601A6"/>
    <w:rsid w:val="00860599"/>
    <w:rsid w:val="00860E94"/>
    <w:rsid w:val="00864007"/>
    <w:rsid w:val="00864769"/>
    <w:rsid w:val="00866F06"/>
    <w:rsid w:val="00867E01"/>
    <w:rsid w:val="0087190E"/>
    <w:rsid w:val="00876F12"/>
    <w:rsid w:val="00880056"/>
    <w:rsid w:val="008810A8"/>
    <w:rsid w:val="00887CC7"/>
    <w:rsid w:val="00892B99"/>
    <w:rsid w:val="0089327B"/>
    <w:rsid w:val="00893AC4"/>
    <w:rsid w:val="00895AAC"/>
    <w:rsid w:val="0089762B"/>
    <w:rsid w:val="00897D33"/>
    <w:rsid w:val="008A15B1"/>
    <w:rsid w:val="008A4F77"/>
    <w:rsid w:val="008A53E2"/>
    <w:rsid w:val="008A5907"/>
    <w:rsid w:val="008A5D6B"/>
    <w:rsid w:val="008A6846"/>
    <w:rsid w:val="008B07D0"/>
    <w:rsid w:val="008B0D6F"/>
    <w:rsid w:val="008B1D9A"/>
    <w:rsid w:val="008B5B6F"/>
    <w:rsid w:val="008B7E11"/>
    <w:rsid w:val="008C0196"/>
    <w:rsid w:val="008C199F"/>
    <w:rsid w:val="008C21CF"/>
    <w:rsid w:val="008C3800"/>
    <w:rsid w:val="008C4E13"/>
    <w:rsid w:val="008C53BA"/>
    <w:rsid w:val="008C5F61"/>
    <w:rsid w:val="008C7549"/>
    <w:rsid w:val="008C7D3A"/>
    <w:rsid w:val="008D1FDB"/>
    <w:rsid w:val="008D2561"/>
    <w:rsid w:val="008D2D25"/>
    <w:rsid w:val="008D2E18"/>
    <w:rsid w:val="008D4893"/>
    <w:rsid w:val="008D560E"/>
    <w:rsid w:val="008D56BC"/>
    <w:rsid w:val="008D71AC"/>
    <w:rsid w:val="008D759F"/>
    <w:rsid w:val="008D766E"/>
    <w:rsid w:val="008D7988"/>
    <w:rsid w:val="008E080A"/>
    <w:rsid w:val="008E3370"/>
    <w:rsid w:val="008E45F6"/>
    <w:rsid w:val="008E5010"/>
    <w:rsid w:val="008E6213"/>
    <w:rsid w:val="008E695D"/>
    <w:rsid w:val="008E6DDD"/>
    <w:rsid w:val="008E7126"/>
    <w:rsid w:val="008F195E"/>
    <w:rsid w:val="008F2317"/>
    <w:rsid w:val="008F3667"/>
    <w:rsid w:val="008F7169"/>
    <w:rsid w:val="00900FDB"/>
    <w:rsid w:val="009017D8"/>
    <w:rsid w:val="009029DA"/>
    <w:rsid w:val="0090400F"/>
    <w:rsid w:val="00904A2E"/>
    <w:rsid w:val="00905C9E"/>
    <w:rsid w:val="00905E52"/>
    <w:rsid w:val="009104FA"/>
    <w:rsid w:val="00912F60"/>
    <w:rsid w:val="00916ED7"/>
    <w:rsid w:val="00921913"/>
    <w:rsid w:val="009219FF"/>
    <w:rsid w:val="00922172"/>
    <w:rsid w:val="00923682"/>
    <w:rsid w:val="0092406F"/>
    <w:rsid w:val="00924188"/>
    <w:rsid w:val="0092445E"/>
    <w:rsid w:val="0092557E"/>
    <w:rsid w:val="00933125"/>
    <w:rsid w:val="0093351D"/>
    <w:rsid w:val="009353F1"/>
    <w:rsid w:val="00940063"/>
    <w:rsid w:val="009457A1"/>
    <w:rsid w:val="00945DCA"/>
    <w:rsid w:val="009471B6"/>
    <w:rsid w:val="00950AD9"/>
    <w:rsid w:val="00950C08"/>
    <w:rsid w:val="00951328"/>
    <w:rsid w:val="00952D2E"/>
    <w:rsid w:val="00953BBA"/>
    <w:rsid w:val="0095756A"/>
    <w:rsid w:val="0096052C"/>
    <w:rsid w:val="00961115"/>
    <w:rsid w:val="00962BE2"/>
    <w:rsid w:val="009651FF"/>
    <w:rsid w:val="009669D5"/>
    <w:rsid w:val="00976704"/>
    <w:rsid w:val="009913E1"/>
    <w:rsid w:val="0099164D"/>
    <w:rsid w:val="00991A9A"/>
    <w:rsid w:val="00992B31"/>
    <w:rsid w:val="009934C7"/>
    <w:rsid w:val="00993DC6"/>
    <w:rsid w:val="009951B7"/>
    <w:rsid w:val="00996692"/>
    <w:rsid w:val="009A0A48"/>
    <w:rsid w:val="009A0B19"/>
    <w:rsid w:val="009A18C9"/>
    <w:rsid w:val="009A6C54"/>
    <w:rsid w:val="009B0773"/>
    <w:rsid w:val="009B1798"/>
    <w:rsid w:val="009B1B21"/>
    <w:rsid w:val="009B22C6"/>
    <w:rsid w:val="009B243C"/>
    <w:rsid w:val="009B2D80"/>
    <w:rsid w:val="009B40FE"/>
    <w:rsid w:val="009B60FB"/>
    <w:rsid w:val="009B7E44"/>
    <w:rsid w:val="009B7F9C"/>
    <w:rsid w:val="009C130E"/>
    <w:rsid w:val="009C47CB"/>
    <w:rsid w:val="009C678D"/>
    <w:rsid w:val="009C75F0"/>
    <w:rsid w:val="009D0E99"/>
    <w:rsid w:val="009D17C7"/>
    <w:rsid w:val="009D1C64"/>
    <w:rsid w:val="009D2F69"/>
    <w:rsid w:val="009D32A5"/>
    <w:rsid w:val="009D4564"/>
    <w:rsid w:val="009E5E84"/>
    <w:rsid w:val="009E7966"/>
    <w:rsid w:val="009F1B83"/>
    <w:rsid w:val="009F3AA6"/>
    <w:rsid w:val="00A005B7"/>
    <w:rsid w:val="00A01E08"/>
    <w:rsid w:val="00A01EC7"/>
    <w:rsid w:val="00A028B9"/>
    <w:rsid w:val="00A07DD4"/>
    <w:rsid w:val="00A113C4"/>
    <w:rsid w:val="00A121A3"/>
    <w:rsid w:val="00A12668"/>
    <w:rsid w:val="00A16B68"/>
    <w:rsid w:val="00A237CD"/>
    <w:rsid w:val="00A24252"/>
    <w:rsid w:val="00A251DB"/>
    <w:rsid w:val="00A2681E"/>
    <w:rsid w:val="00A27E55"/>
    <w:rsid w:val="00A32B2E"/>
    <w:rsid w:val="00A33F1D"/>
    <w:rsid w:val="00A34942"/>
    <w:rsid w:val="00A352C1"/>
    <w:rsid w:val="00A35609"/>
    <w:rsid w:val="00A35AB6"/>
    <w:rsid w:val="00A36997"/>
    <w:rsid w:val="00A3739C"/>
    <w:rsid w:val="00A41AF0"/>
    <w:rsid w:val="00A5199A"/>
    <w:rsid w:val="00A5260A"/>
    <w:rsid w:val="00A52897"/>
    <w:rsid w:val="00A54807"/>
    <w:rsid w:val="00A55C8D"/>
    <w:rsid w:val="00A60249"/>
    <w:rsid w:val="00A6060F"/>
    <w:rsid w:val="00A60AB6"/>
    <w:rsid w:val="00A60F8E"/>
    <w:rsid w:val="00A615FF"/>
    <w:rsid w:val="00A6261F"/>
    <w:rsid w:val="00A63910"/>
    <w:rsid w:val="00A70670"/>
    <w:rsid w:val="00A71324"/>
    <w:rsid w:val="00A713B6"/>
    <w:rsid w:val="00A80272"/>
    <w:rsid w:val="00A80A05"/>
    <w:rsid w:val="00A81C9D"/>
    <w:rsid w:val="00A82838"/>
    <w:rsid w:val="00A84EC1"/>
    <w:rsid w:val="00A855DF"/>
    <w:rsid w:val="00A867E5"/>
    <w:rsid w:val="00A86DD6"/>
    <w:rsid w:val="00A901C2"/>
    <w:rsid w:val="00A91EB7"/>
    <w:rsid w:val="00A93290"/>
    <w:rsid w:val="00AA0D6E"/>
    <w:rsid w:val="00AA0E36"/>
    <w:rsid w:val="00AA48F3"/>
    <w:rsid w:val="00AA618B"/>
    <w:rsid w:val="00AA63F0"/>
    <w:rsid w:val="00AB15BC"/>
    <w:rsid w:val="00AB2192"/>
    <w:rsid w:val="00AB29BB"/>
    <w:rsid w:val="00AB606D"/>
    <w:rsid w:val="00AC1564"/>
    <w:rsid w:val="00AC17C2"/>
    <w:rsid w:val="00AC5486"/>
    <w:rsid w:val="00AC67A4"/>
    <w:rsid w:val="00AC7227"/>
    <w:rsid w:val="00AD0C1E"/>
    <w:rsid w:val="00AD35FD"/>
    <w:rsid w:val="00AD481D"/>
    <w:rsid w:val="00AD4AB7"/>
    <w:rsid w:val="00AD64C9"/>
    <w:rsid w:val="00AD7825"/>
    <w:rsid w:val="00AD7A60"/>
    <w:rsid w:val="00AE557C"/>
    <w:rsid w:val="00AF24E9"/>
    <w:rsid w:val="00AF2AD2"/>
    <w:rsid w:val="00AF3A9A"/>
    <w:rsid w:val="00AF4634"/>
    <w:rsid w:val="00AF6894"/>
    <w:rsid w:val="00B0072F"/>
    <w:rsid w:val="00B00B7F"/>
    <w:rsid w:val="00B024D5"/>
    <w:rsid w:val="00B02F83"/>
    <w:rsid w:val="00B03D0D"/>
    <w:rsid w:val="00B053EE"/>
    <w:rsid w:val="00B05452"/>
    <w:rsid w:val="00B07661"/>
    <w:rsid w:val="00B07E36"/>
    <w:rsid w:val="00B12216"/>
    <w:rsid w:val="00B12673"/>
    <w:rsid w:val="00B16BA1"/>
    <w:rsid w:val="00B22655"/>
    <w:rsid w:val="00B240A6"/>
    <w:rsid w:val="00B256DA"/>
    <w:rsid w:val="00B26297"/>
    <w:rsid w:val="00B30C17"/>
    <w:rsid w:val="00B330C1"/>
    <w:rsid w:val="00B348B2"/>
    <w:rsid w:val="00B374AC"/>
    <w:rsid w:val="00B43168"/>
    <w:rsid w:val="00B439D2"/>
    <w:rsid w:val="00B47258"/>
    <w:rsid w:val="00B513E4"/>
    <w:rsid w:val="00B51E43"/>
    <w:rsid w:val="00B53357"/>
    <w:rsid w:val="00B56268"/>
    <w:rsid w:val="00B5652D"/>
    <w:rsid w:val="00B567B2"/>
    <w:rsid w:val="00B57506"/>
    <w:rsid w:val="00B609E2"/>
    <w:rsid w:val="00B6332F"/>
    <w:rsid w:val="00B67677"/>
    <w:rsid w:val="00B709C3"/>
    <w:rsid w:val="00B728C5"/>
    <w:rsid w:val="00B72E8C"/>
    <w:rsid w:val="00B74883"/>
    <w:rsid w:val="00B7746E"/>
    <w:rsid w:val="00B77514"/>
    <w:rsid w:val="00B77CEF"/>
    <w:rsid w:val="00B80416"/>
    <w:rsid w:val="00B81B11"/>
    <w:rsid w:val="00B82D49"/>
    <w:rsid w:val="00B8527F"/>
    <w:rsid w:val="00B86DCA"/>
    <w:rsid w:val="00B87490"/>
    <w:rsid w:val="00B90E68"/>
    <w:rsid w:val="00B910C3"/>
    <w:rsid w:val="00B93CFB"/>
    <w:rsid w:val="00B955DF"/>
    <w:rsid w:val="00B96151"/>
    <w:rsid w:val="00BA0336"/>
    <w:rsid w:val="00BA3323"/>
    <w:rsid w:val="00BA5AF7"/>
    <w:rsid w:val="00BA5EB0"/>
    <w:rsid w:val="00BA65A8"/>
    <w:rsid w:val="00BB22D9"/>
    <w:rsid w:val="00BB3E22"/>
    <w:rsid w:val="00BB41BC"/>
    <w:rsid w:val="00BB7685"/>
    <w:rsid w:val="00BC3F4C"/>
    <w:rsid w:val="00BC4AE1"/>
    <w:rsid w:val="00BC588D"/>
    <w:rsid w:val="00BC6F6F"/>
    <w:rsid w:val="00BD14BD"/>
    <w:rsid w:val="00BD265E"/>
    <w:rsid w:val="00BD2D07"/>
    <w:rsid w:val="00BD3250"/>
    <w:rsid w:val="00BD45BA"/>
    <w:rsid w:val="00BD5AB6"/>
    <w:rsid w:val="00BD5F17"/>
    <w:rsid w:val="00BD639D"/>
    <w:rsid w:val="00BD6506"/>
    <w:rsid w:val="00BD7844"/>
    <w:rsid w:val="00BD7C1F"/>
    <w:rsid w:val="00BE0BB2"/>
    <w:rsid w:val="00BE3AEF"/>
    <w:rsid w:val="00BF098B"/>
    <w:rsid w:val="00BF4B4B"/>
    <w:rsid w:val="00BF4D75"/>
    <w:rsid w:val="00BF5A72"/>
    <w:rsid w:val="00BF5C10"/>
    <w:rsid w:val="00BF7344"/>
    <w:rsid w:val="00BF73B9"/>
    <w:rsid w:val="00C01450"/>
    <w:rsid w:val="00C0246E"/>
    <w:rsid w:val="00C03414"/>
    <w:rsid w:val="00C04611"/>
    <w:rsid w:val="00C04C29"/>
    <w:rsid w:val="00C07969"/>
    <w:rsid w:val="00C07F05"/>
    <w:rsid w:val="00C11193"/>
    <w:rsid w:val="00C127B1"/>
    <w:rsid w:val="00C12D5B"/>
    <w:rsid w:val="00C13653"/>
    <w:rsid w:val="00C1579F"/>
    <w:rsid w:val="00C167CF"/>
    <w:rsid w:val="00C16A9C"/>
    <w:rsid w:val="00C17481"/>
    <w:rsid w:val="00C201C2"/>
    <w:rsid w:val="00C22D6B"/>
    <w:rsid w:val="00C24514"/>
    <w:rsid w:val="00C2536F"/>
    <w:rsid w:val="00C26281"/>
    <w:rsid w:val="00C30549"/>
    <w:rsid w:val="00C30D6C"/>
    <w:rsid w:val="00C35DEA"/>
    <w:rsid w:val="00C40491"/>
    <w:rsid w:val="00C40B80"/>
    <w:rsid w:val="00C41780"/>
    <w:rsid w:val="00C4268B"/>
    <w:rsid w:val="00C42726"/>
    <w:rsid w:val="00C42DA7"/>
    <w:rsid w:val="00C44686"/>
    <w:rsid w:val="00C447CF"/>
    <w:rsid w:val="00C4590B"/>
    <w:rsid w:val="00C47F70"/>
    <w:rsid w:val="00C500DA"/>
    <w:rsid w:val="00C51691"/>
    <w:rsid w:val="00C55157"/>
    <w:rsid w:val="00C61E56"/>
    <w:rsid w:val="00C65D95"/>
    <w:rsid w:val="00C65E30"/>
    <w:rsid w:val="00C66325"/>
    <w:rsid w:val="00C67928"/>
    <w:rsid w:val="00C73957"/>
    <w:rsid w:val="00C74405"/>
    <w:rsid w:val="00C80E53"/>
    <w:rsid w:val="00C81EC4"/>
    <w:rsid w:val="00C9002F"/>
    <w:rsid w:val="00C91335"/>
    <w:rsid w:val="00C91E03"/>
    <w:rsid w:val="00C92050"/>
    <w:rsid w:val="00C9377B"/>
    <w:rsid w:val="00C94B5B"/>
    <w:rsid w:val="00C968A4"/>
    <w:rsid w:val="00C96BDE"/>
    <w:rsid w:val="00C96F02"/>
    <w:rsid w:val="00C97084"/>
    <w:rsid w:val="00CA1DCD"/>
    <w:rsid w:val="00CA2E65"/>
    <w:rsid w:val="00CA3C80"/>
    <w:rsid w:val="00CA4C9F"/>
    <w:rsid w:val="00CA5DA7"/>
    <w:rsid w:val="00CA5F21"/>
    <w:rsid w:val="00CA6E3D"/>
    <w:rsid w:val="00CB0C4A"/>
    <w:rsid w:val="00CB1BF2"/>
    <w:rsid w:val="00CB3D38"/>
    <w:rsid w:val="00CC0069"/>
    <w:rsid w:val="00CC2B4D"/>
    <w:rsid w:val="00CC3D81"/>
    <w:rsid w:val="00CC5D11"/>
    <w:rsid w:val="00CC763D"/>
    <w:rsid w:val="00CC77F5"/>
    <w:rsid w:val="00CD0468"/>
    <w:rsid w:val="00CD0961"/>
    <w:rsid w:val="00CD2C33"/>
    <w:rsid w:val="00CD3407"/>
    <w:rsid w:val="00CD43A0"/>
    <w:rsid w:val="00CD74FA"/>
    <w:rsid w:val="00CE077B"/>
    <w:rsid w:val="00CE0FAE"/>
    <w:rsid w:val="00CE1046"/>
    <w:rsid w:val="00CE2AEF"/>
    <w:rsid w:val="00CE4365"/>
    <w:rsid w:val="00CE4A5A"/>
    <w:rsid w:val="00CE5FF2"/>
    <w:rsid w:val="00CF202C"/>
    <w:rsid w:val="00CF5D59"/>
    <w:rsid w:val="00CF7BE2"/>
    <w:rsid w:val="00CF7FF8"/>
    <w:rsid w:val="00D13E8E"/>
    <w:rsid w:val="00D15063"/>
    <w:rsid w:val="00D15403"/>
    <w:rsid w:val="00D1694A"/>
    <w:rsid w:val="00D17A1C"/>
    <w:rsid w:val="00D202AE"/>
    <w:rsid w:val="00D22D72"/>
    <w:rsid w:val="00D23F1A"/>
    <w:rsid w:val="00D2776C"/>
    <w:rsid w:val="00D279B2"/>
    <w:rsid w:val="00D33A3A"/>
    <w:rsid w:val="00D35F99"/>
    <w:rsid w:val="00D35FA2"/>
    <w:rsid w:val="00D36587"/>
    <w:rsid w:val="00D409D3"/>
    <w:rsid w:val="00D431FA"/>
    <w:rsid w:val="00D43816"/>
    <w:rsid w:val="00D4698E"/>
    <w:rsid w:val="00D46D88"/>
    <w:rsid w:val="00D538A6"/>
    <w:rsid w:val="00D53A60"/>
    <w:rsid w:val="00D5441E"/>
    <w:rsid w:val="00D5498F"/>
    <w:rsid w:val="00D60A98"/>
    <w:rsid w:val="00D618A1"/>
    <w:rsid w:val="00D624B1"/>
    <w:rsid w:val="00D62BA8"/>
    <w:rsid w:val="00D65EF3"/>
    <w:rsid w:val="00D65F23"/>
    <w:rsid w:val="00D77B29"/>
    <w:rsid w:val="00D80202"/>
    <w:rsid w:val="00D81161"/>
    <w:rsid w:val="00D839ED"/>
    <w:rsid w:val="00D86C80"/>
    <w:rsid w:val="00D86DCB"/>
    <w:rsid w:val="00D9162D"/>
    <w:rsid w:val="00D93B1A"/>
    <w:rsid w:val="00D952B3"/>
    <w:rsid w:val="00D96581"/>
    <w:rsid w:val="00D965FD"/>
    <w:rsid w:val="00DA1974"/>
    <w:rsid w:val="00DA5E34"/>
    <w:rsid w:val="00DB0676"/>
    <w:rsid w:val="00DB2129"/>
    <w:rsid w:val="00DB244D"/>
    <w:rsid w:val="00DB5492"/>
    <w:rsid w:val="00DC1224"/>
    <w:rsid w:val="00DC1D37"/>
    <w:rsid w:val="00DC410A"/>
    <w:rsid w:val="00DC4F05"/>
    <w:rsid w:val="00DD045F"/>
    <w:rsid w:val="00DD0F44"/>
    <w:rsid w:val="00DD2651"/>
    <w:rsid w:val="00DD3E7E"/>
    <w:rsid w:val="00DD3F04"/>
    <w:rsid w:val="00DD438E"/>
    <w:rsid w:val="00DD44B0"/>
    <w:rsid w:val="00DD626A"/>
    <w:rsid w:val="00DD67B0"/>
    <w:rsid w:val="00DE433B"/>
    <w:rsid w:val="00DE56C6"/>
    <w:rsid w:val="00DE5A8D"/>
    <w:rsid w:val="00DE6AB2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4654"/>
    <w:rsid w:val="00E0516B"/>
    <w:rsid w:val="00E06B46"/>
    <w:rsid w:val="00E06F19"/>
    <w:rsid w:val="00E10A4E"/>
    <w:rsid w:val="00E119AA"/>
    <w:rsid w:val="00E119E8"/>
    <w:rsid w:val="00E127BA"/>
    <w:rsid w:val="00E129C7"/>
    <w:rsid w:val="00E16A5C"/>
    <w:rsid w:val="00E22261"/>
    <w:rsid w:val="00E23DE2"/>
    <w:rsid w:val="00E25851"/>
    <w:rsid w:val="00E322DE"/>
    <w:rsid w:val="00E32593"/>
    <w:rsid w:val="00E423E9"/>
    <w:rsid w:val="00E43BD1"/>
    <w:rsid w:val="00E44BDA"/>
    <w:rsid w:val="00E45FA2"/>
    <w:rsid w:val="00E461D2"/>
    <w:rsid w:val="00E53F34"/>
    <w:rsid w:val="00E54A7F"/>
    <w:rsid w:val="00E553B4"/>
    <w:rsid w:val="00E55B66"/>
    <w:rsid w:val="00E5621A"/>
    <w:rsid w:val="00E607C2"/>
    <w:rsid w:val="00E61320"/>
    <w:rsid w:val="00E6191C"/>
    <w:rsid w:val="00E632A7"/>
    <w:rsid w:val="00E63D94"/>
    <w:rsid w:val="00E73EF7"/>
    <w:rsid w:val="00E75A4E"/>
    <w:rsid w:val="00E83753"/>
    <w:rsid w:val="00E845A2"/>
    <w:rsid w:val="00E866BA"/>
    <w:rsid w:val="00E9481A"/>
    <w:rsid w:val="00E9510E"/>
    <w:rsid w:val="00EA0590"/>
    <w:rsid w:val="00EA0E2E"/>
    <w:rsid w:val="00EA6DD5"/>
    <w:rsid w:val="00EB0062"/>
    <w:rsid w:val="00EB48FF"/>
    <w:rsid w:val="00EB4A70"/>
    <w:rsid w:val="00EB5087"/>
    <w:rsid w:val="00EB775B"/>
    <w:rsid w:val="00EC1D8F"/>
    <w:rsid w:val="00EC5228"/>
    <w:rsid w:val="00ED258F"/>
    <w:rsid w:val="00ED3146"/>
    <w:rsid w:val="00ED3C73"/>
    <w:rsid w:val="00ED4992"/>
    <w:rsid w:val="00ED75D0"/>
    <w:rsid w:val="00EE141B"/>
    <w:rsid w:val="00EE2291"/>
    <w:rsid w:val="00EE2404"/>
    <w:rsid w:val="00EE340F"/>
    <w:rsid w:val="00EE4C63"/>
    <w:rsid w:val="00EE5396"/>
    <w:rsid w:val="00EF02C3"/>
    <w:rsid w:val="00EF041A"/>
    <w:rsid w:val="00EF3585"/>
    <w:rsid w:val="00EF5ACA"/>
    <w:rsid w:val="00EF76BC"/>
    <w:rsid w:val="00F04DF0"/>
    <w:rsid w:val="00F05E86"/>
    <w:rsid w:val="00F06022"/>
    <w:rsid w:val="00F0646A"/>
    <w:rsid w:val="00F136AD"/>
    <w:rsid w:val="00F142D3"/>
    <w:rsid w:val="00F14C5D"/>
    <w:rsid w:val="00F15BB7"/>
    <w:rsid w:val="00F15FF7"/>
    <w:rsid w:val="00F200D4"/>
    <w:rsid w:val="00F206A5"/>
    <w:rsid w:val="00F22F62"/>
    <w:rsid w:val="00F259B4"/>
    <w:rsid w:val="00F25EA5"/>
    <w:rsid w:val="00F263D2"/>
    <w:rsid w:val="00F26669"/>
    <w:rsid w:val="00F3066F"/>
    <w:rsid w:val="00F34D8C"/>
    <w:rsid w:val="00F36123"/>
    <w:rsid w:val="00F37A6A"/>
    <w:rsid w:val="00F43F06"/>
    <w:rsid w:val="00F444B6"/>
    <w:rsid w:val="00F44B3B"/>
    <w:rsid w:val="00F450E6"/>
    <w:rsid w:val="00F45B03"/>
    <w:rsid w:val="00F50508"/>
    <w:rsid w:val="00F520AD"/>
    <w:rsid w:val="00F57A2E"/>
    <w:rsid w:val="00F57A6D"/>
    <w:rsid w:val="00F6328B"/>
    <w:rsid w:val="00F6349B"/>
    <w:rsid w:val="00F63D41"/>
    <w:rsid w:val="00F65DB2"/>
    <w:rsid w:val="00F67626"/>
    <w:rsid w:val="00F67831"/>
    <w:rsid w:val="00F71452"/>
    <w:rsid w:val="00F719C7"/>
    <w:rsid w:val="00F71F68"/>
    <w:rsid w:val="00F74D60"/>
    <w:rsid w:val="00F75274"/>
    <w:rsid w:val="00F75E33"/>
    <w:rsid w:val="00F77E08"/>
    <w:rsid w:val="00F90381"/>
    <w:rsid w:val="00F959D1"/>
    <w:rsid w:val="00F96539"/>
    <w:rsid w:val="00F97A6D"/>
    <w:rsid w:val="00F97AE2"/>
    <w:rsid w:val="00F97D7F"/>
    <w:rsid w:val="00FA1C1E"/>
    <w:rsid w:val="00FA367B"/>
    <w:rsid w:val="00FA4147"/>
    <w:rsid w:val="00FA5B74"/>
    <w:rsid w:val="00FA6390"/>
    <w:rsid w:val="00FA7816"/>
    <w:rsid w:val="00FB1D15"/>
    <w:rsid w:val="00FB501B"/>
    <w:rsid w:val="00FB6F70"/>
    <w:rsid w:val="00FB710A"/>
    <w:rsid w:val="00FC0360"/>
    <w:rsid w:val="00FC1001"/>
    <w:rsid w:val="00FC2479"/>
    <w:rsid w:val="00FC297F"/>
    <w:rsid w:val="00FC7080"/>
    <w:rsid w:val="00FD01E9"/>
    <w:rsid w:val="00FD091D"/>
    <w:rsid w:val="00FD1C4B"/>
    <w:rsid w:val="00FD3224"/>
    <w:rsid w:val="00FD3501"/>
    <w:rsid w:val="00FD3882"/>
    <w:rsid w:val="00FD3C90"/>
    <w:rsid w:val="00FD3D05"/>
    <w:rsid w:val="00FD44D6"/>
    <w:rsid w:val="00FD50BE"/>
    <w:rsid w:val="00FD56DB"/>
    <w:rsid w:val="00FD5C2B"/>
    <w:rsid w:val="00FE02B3"/>
    <w:rsid w:val="00FE0CF3"/>
    <w:rsid w:val="00FE49F3"/>
    <w:rsid w:val="00FF0553"/>
    <w:rsid w:val="00FF16FC"/>
    <w:rsid w:val="00FF17BD"/>
    <w:rsid w:val="00FF341E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в администрацию города Перми в 1 квартале 2023 года в сравнении с аналогичным периодом 2022 года</a:t>
            </a:r>
          </a:p>
        </c:rich>
      </c:tx>
      <c:layout>
        <c:manualLayout>
          <c:xMode val="edge"/>
          <c:yMode val="edge"/>
          <c:x val="0.10420927049190622"/>
          <c:y val="4.41001006949603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764486975013291E-2"/>
          <c:y val="0.29056603773584899"/>
          <c:w val="0.95321637426900585"/>
          <c:h val="0.520447019594248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2055289739500266"/>
                  <c:y val="-6.289308176100633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5.8883572567783093E-2"/>
                  <c:y val="-9.64360587002096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999999999999841E-2"/>
                  <c:y val="9.5895937536109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</c:v>
                </c:pt>
                <c:pt idx="1">
                  <c:v>февраль </c:v>
                </c:pt>
                <c:pt idx="2">
                  <c:v>март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2695</c:v>
                </c:pt>
                <c:pt idx="1">
                  <c:v>2619</c:v>
                </c:pt>
                <c:pt idx="2">
                  <c:v>2571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629984051036682"/>
                  <c:y val="8.80503144654087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5.0377458798511431E-2"/>
                  <c:y val="0.18448637316561836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1.1291866028708134E-2"/>
                  <c:y val="-5.03144654088050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январь </c:v>
                </c:pt>
                <c:pt idx="1">
                  <c:v>февраль </c:v>
                </c:pt>
                <c:pt idx="2">
                  <c:v>март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2221</c:v>
                </c:pt>
                <c:pt idx="1">
                  <c:v>2205</c:v>
                </c:pt>
                <c:pt idx="2">
                  <c:v>3055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1810163984"/>
        <c:axId val="-1810162352"/>
      </c:lineChart>
      <c:catAx>
        <c:axId val="-181016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810162352"/>
        <c:crosses val="autoZero"/>
        <c:auto val="1"/>
        <c:lblAlgn val="ctr"/>
        <c:lblOffset val="100"/>
        <c:noMultiLvlLbl val="0"/>
      </c:catAx>
      <c:valAx>
        <c:axId val="-181016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81016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456400282726239"/>
          <c:y val="9.9309296864207766E-2"/>
          <c:w val="0.82468560212134723"/>
          <c:h val="0.648481439820022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2.143325995056793E-2"/>
                  <c:y val="4.85595550556180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421190061362394E-2"/>
                  <c:y val="-2.147137857767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517447540326758E-2"/>
                  <c:y val="-2.0571491063617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 письменной форме</c:v>
                </c:pt>
                <c:pt idx="1">
                  <c:v>в электронной форме</c:v>
                </c:pt>
                <c:pt idx="2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724</c:v>
                </c:pt>
                <c:pt idx="1">
                  <c:v>6540</c:v>
                </c:pt>
                <c:pt idx="2">
                  <c:v>217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200" b="1" i="0" u="none" strike="noStrike" baseline="0">
                <a:effectLst/>
              </a:rPr>
              <a:t> </a:t>
            </a:r>
            <a:br>
              <a:rPr lang="ru-RU" sz="1200" b="1" i="0" u="none" strike="noStrike" baseline="0">
                <a:effectLst/>
              </a:rPr>
            </a:br>
            <a:r>
              <a:rPr lang="ru-RU" sz="12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 за 1 квартал 2023 года в сравнении с аналогичным периодом 2022 года</a:t>
            </a:r>
          </a:p>
        </c:rich>
      </c:tx>
      <c:layout>
        <c:manualLayout>
          <c:xMode val="edge"/>
          <c:yMode val="edge"/>
          <c:x val="0.16012389685923142"/>
          <c:y val="1.7652237204364804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485175723959148E-3"/>
                  <c:y val="-4.9771432023682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7885</c:v>
                </c:pt>
                <c:pt idx="1">
                  <c:v>60</c:v>
                </c:pt>
                <c:pt idx="2">
                  <c:v>1567</c:v>
                </c:pt>
                <c:pt idx="3">
                  <c:v>6258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5565637138757E-2"/>
                  <c:y val="-2.000581129404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14293169259775E-2"/>
                  <c:y val="-4.731745488335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7481</c:v>
                </c:pt>
                <c:pt idx="1">
                  <c:v>217</c:v>
                </c:pt>
                <c:pt idx="2">
                  <c:v>724</c:v>
                </c:pt>
                <c:pt idx="3">
                  <c:v>6540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1810163440"/>
        <c:axId val="-358299824"/>
        <c:axId val="0"/>
      </c:bar3DChart>
      <c:catAx>
        <c:axId val="-1810163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358299824"/>
        <c:crosses val="autoZero"/>
        <c:auto val="1"/>
        <c:lblAlgn val="ctr"/>
        <c:lblOffset val="100"/>
        <c:noMultiLvlLbl val="0"/>
      </c:catAx>
      <c:valAx>
        <c:axId val="-358299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1810163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46081298896968"/>
          <c:y val="0.37055786737986962"/>
          <c:w val="0.15494918292883084"/>
          <c:h val="0.12396180656446078"/>
        </c:manualLayout>
      </c:layout>
      <c:overlay val="1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обращений, </a:t>
            </a:r>
            <a:r>
              <a:rPr lang="ru-RU" sz="1400" b="1" i="0" u="none" strike="noStrike" baseline="0">
                <a:effectLst/>
              </a:rPr>
              <a:t>зарегистрированных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в администрации города Перми в 1 квартале 2023 года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565988213737438"/>
          <c:y val="4.0452272783171178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259421899185677"/>
          <c:y val="0.19384179371195623"/>
          <c:w val="0.79750957650563947"/>
          <c:h val="0.77172981426102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6"/>
          <c:dPt>
            <c:idx val="0"/>
            <c:bubble3D val="0"/>
          </c:dPt>
          <c:dLbls>
            <c:dLbl>
              <c:idx val="0"/>
              <c:layout>
                <c:manualLayout>
                  <c:x val="0.13207433205464694"/>
                  <c:y val="-1.300221386350978E-1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732855508446056E-2"/>
                  <c:y val="-1.39222091919360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383458916329136E-2"/>
                  <c:y val="-3.111623389584206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980079413150282E-2"/>
                      <c:h val="6.0718191159167982E-2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7266</c:v>
                </c:pt>
                <c:pt idx="1">
                  <c:v>117</c:v>
                </c:pt>
                <c:pt idx="2" formatCode="General">
                  <c:v>28</c:v>
                </c:pt>
                <c:pt idx="3" formatCode="General">
                  <c:v>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0.8124607981694596"/>
          <c:y val="0.16465589837524086"/>
          <c:w val="0.1875392018305404"/>
          <c:h val="0.457866799882643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322685728113773"/>
          <c:w val="1"/>
          <c:h val="0.5290063149689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от общего количества поступивших обращений за 1 квартал 2023 года</c:v>
                </c:pt>
              </c:strCache>
            </c:strRef>
          </c:tx>
          <c:explosion val="64"/>
          <c:dPt>
            <c:idx val="0"/>
            <c:bubble3D val="0"/>
            <c:explosion val="2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explosion val="61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2.9834848842946765E-2"/>
                  <c:y val="5.7221038859504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306518557218262E-2"/>
                  <c:y val="4.084436253978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096325044677472E-2"/>
                  <c:y val="-4.0219015176294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9094425992959405E-2"/>
                  <c:y val="6.28655460620613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5611913439729988"/>
                  <c:y val="-3.4897765438894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081412927649447"/>
                  <c:y val="-4.218813073897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0076998669005269E-2"/>
                  <c:y val="-7.17932598850675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2759098240682043E-2"/>
                  <c:y val="-0.109147101293189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3091349363320107E-2"/>
                  <c:y val="-6.0649971944996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5.221728800487617E-2"/>
                  <c:y val="-0.13444553473369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.12216956292785677"/>
                  <c:y val="-7.388874263057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9510268562401265E-2"/>
                      <c:h val="2.1276595744680851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0.15244774497974492"/>
                  <c:y val="-6.61417322834645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3"/>
                <c:pt idx="0">
                  <c:v>Интернет-приемная администрации города Перми - 65%</c:v>
                </c:pt>
                <c:pt idx="1">
                  <c:v>Лично от граждан - 7,5%</c:v>
                </c:pt>
                <c:pt idx="2">
                  <c:v>Другие корреспонденты - 17,6%</c:v>
                </c:pt>
                <c:pt idx="3">
                  <c:v>Правительство Пермского края, Администрация губернатора Пермского края, исполнительные органы Пермского края - 4,6%</c:v>
                </c:pt>
                <c:pt idx="4">
                  <c:v>Прокуратура - 2,3%</c:v>
                </c:pt>
                <c:pt idx="5">
                  <c:v>Уполномоченный по правам человека/ ребенка/ предпринимателей - 0,5%</c:v>
                </c:pt>
                <c:pt idx="6">
                  <c:v>Депутаты Государственной Думы Федерального Собрания Российской Федерации, Законодательного Собрания Пермского края и др. - 0,3%</c:v>
                </c:pt>
                <c:pt idx="7">
                  <c:v>Территориальные федеральные органы - 1,4%</c:v>
                </c:pt>
                <c:pt idx="8">
                  <c:v>Общественные приемные - 0,2%</c:v>
                </c:pt>
                <c:pt idx="9">
                  <c:v>Пермская городская Дума - 0,3%</c:v>
                </c:pt>
                <c:pt idx="10">
                  <c:v>Законодательное Собрание Пермского края - 0,1% </c:v>
                </c:pt>
                <c:pt idx="11">
                  <c:v>Аппарат полномочного представителя Президента в ПФО (г. Пермь) - 0,1%</c:v>
                </c:pt>
                <c:pt idx="12">
                  <c:v>Министерства, ведомства Российской Федерации - 0,1%</c:v>
                </c:pt>
              </c:strCache>
            </c:strRef>
          </c:cat>
          <c:val>
            <c:numRef>
              <c:f>Лист1!$B$2:$B$14</c:f>
              <c:numCache>
                <c:formatCode>0.0%</c:formatCode>
                <c:ptCount val="13"/>
                <c:pt idx="0" formatCode="0%">
                  <c:v>0.65</c:v>
                </c:pt>
                <c:pt idx="1">
                  <c:v>7.4999999999999997E-2</c:v>
                </c:pt>
                <c:pt idx="2">
                  <c:v>0.17599999999999999</c:v>
                </c:pt>
                <c:pt idx="3">
                  <c:v>4.5999999999999999E-2</c:v>
                </c:pt>
                <c:pt idx="4">
                  <c:v>2.3E-2</c:v>
                </c:pt>
                <c:pt idx="5">
                  <c:v>5.0000000000000001E-3</c:v>
                </c:pt>
                <c:pt idx="6">
                  <c:v>3.0000000000000001E-3</c:v>
                </c:pt>
                <c:pt idx="7">
                  <c:v>1.4E-2</c:v>
                </c:pt>
                <c:pt idx="8">
                  <c:v>2E-3</c:v>
                </c:pt>
                <c:pt idx="9">
                  <c:v>3.0000000000000001E-3</c:v>
                </c:pt>
                <c:pt idx="10">
                  <c:v>1E-3</c:v>
                </c:pt>
                <c:pt idx="11">
                  <c:v>1E-3</c:v>
                </c:pt>
                <c:pt idx="12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8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9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2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51125951786949564"/>
          <c:w val="0.99948717310810087"/>
          <c:h val="0.486728749772120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001694197374007E-2"/>
                  <c:y val="-2.2358073296393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41973739940702E-2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3.347280334728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09868699703508E-3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4660</c:v>
                </c:pt>
                <c:pt idx="1">
                  <c:v>2170</c:v>
                </c:pt>
                <c:pt idx="2">
                  <c:v>841</c:v>
                </c:pt>
                <c:pt idx="3">
                  <c:v>731</c:v>
                </c:pt>
                <c:pt idx="4">
                  <c:v>226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кв. 2023 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12960609911054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3.068340306834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4399</c:v>
                </c:pt>
                <c:pt idx="1">
                  <c:v>1950</c:v>
                </c:pt>
                <c:pt idx="2">
                  <c:v>579</c:v>
                </c:pt>
                <c:pt idx="3">
                  <c:v>454</c:v>
                </c:pt>
                <c:pt idx="4">
                  <c:v>200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358298736"/>
        <c:axId val="-358294384"/>
        <c:axId val="0"/>
      </c:bar3DChart>
      <c:catAx>
        <c:axId val="-358298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-358294384"/>
        <c:crosses val="autoZero"/>
        <c:auto val="1"/>
        <c:lblAlgn val="ctr"/>
        <c:lblOffset val="100"/>
        <c:noMultiLvlLbl val="0"/>
      </c:catAx>
      <c:valAx>
        <c:axId val="-358294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35829873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0650406504065045E-3"/>
                  <c:y val="-6.400000000000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227642276422764E-2"/>
                  <c:y val="-2.8137961628035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390243902438876E-2"/>
                  <c:y val="-5.5143247939078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0975609756097563E-3"/>
                  <c:y val="-5.6209171036719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Разъяснено</c:v>
                </c:pt>
                <c:pt idx="2">
                  <c:v>Не поддержано</c:v>
                </c:pt>
                <c:pt idx="3">
                  <c:v>Направлено на рассмотрение по компетенции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508</c:v>
                </c:pt>
                <c:pt idx="1">
                  <c:v>6854</c:v>
                </c:pt>
                <c:pt idx="2">
                  <c:v>5</c:v>
                </c:pt>
                <c:pt idx="3">
                  <c:v>518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2023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422764227642278E-2"/>
                  <c:y val="-6.3320394809803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878048780487805E-2"/>
                  <c:y val="-7.1111111111111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15447154471545E-2"/>
                  <c:y val="-5.3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6422764227642278E-2"/>
                  <c:y val="-5.4399256430974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Разъяснено</c:v>
                </c:pt>
                <c:pt idx="2">
                  <c:v>Не поддержано</c:v>
                </c:pt>
                <c:pt idx="3">
                  <c:v>Направлено на рассмотрение по компетенции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642</c:v>
                </c:pt>
                <c:pt idx="1">
                  <c:v>6194</c:v>
                </c:pt>
                <c:pt idx="2">
                  <c:v>5</c:v>
                </c:pt>
                <c:pt idx="3">
                  <c:v>640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358293840"/>
        <c:axId val="-358296560"/>
        <c:axId val="0"/>
      </c:bar3DChart>
      <c:catAx>
        <c:axId val="-35829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358296560"/>
        <c:crosses val="autoZero"/>
        <c:auto val="1"/>
        <c:lblAlgn val="ctr"/>
        <c:lblOffset val="100"/>
        <c:noMultiLvlLbl val="0"/>
      </c:catAx>
      <c:valAx>
        <c:axId val="-358296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35829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0.55449</cdr:x>
      <cdr:y>0.16755</cdr:y>
    </cdr:from>
    <cdr:to>
      <cdr:x>0.61968</cdr:x>
      <cdr:y>0.22872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295649" y="600074"/>
          <a:ext cx="387453" cy="2190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70</a:t>
          </a:r>
        </a:p>
      </cdr:txBody>
    </cdr:sp>
  </cdr:relSizeAnchor>
  <cdr:relSizeAnchor xmlns:cdr="http://schemas.openxmlformats.org/drawingml/2006/chartDrawing">
    <cdr:from>
      <cdr:x>0.52243</cdr:x>
      <cdr:y>0.23674</cdr:y>
    </cdr:from>
    <cdr:to>
      <cdr:x>0.54968</cdr:x>
      <cdr:y>0.26716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105127" y="847851"/>
          <a:ext cx="161963" cy="10894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4C60-8A03-46C6-9D0D-1CCB8FA1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Ильиных Светлана Борисовна</dc:creator>
  <cp:lastModifiedBy>Ильиных Светлана Борисовна</cp:lastModifiedBy>
  <cp:revision>2</cp:revision>
  <cp:lastPrinted>2023-04-11T12:28:00Z</cp:lastPrinted>
  <dcterms:created xsi:type="dcterms:W3CDTF">2023-04-11T12:36:00Z</dcterms:created>
  <dcterms:modified xsi:type="dcterms:W3CDTF">2023-04-11T12:36:00Z</dcterms:modified>
</cp:coreProperties>
</file>