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D2" w:rsidRDefault="005D024F">
      <w:pPr>
        <w:keepNext/>
        <w:keepLines/>
        <w:spacing w:before="200"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Перечень правовых актов,  определяющих полномочия, задачи и функции информационно-аналитического управления администрации города Перми</w:t>
      </w:r>
    </w:p>
    <w:p w:rsidR="00F426D2" w:rsidRDefault="00F426D2">
      <w:pPr>
        <w:rPr>
          <w:rFonts w:ascii="Calibri" w:eastAsia="Calibri" w:hAnsi="Calibri" w:cs="Times New Roman"/>
          <w:sz w:val="22"/>
        </w:rPr>
      </w:pPr>
    </w:p>
    <w:p w:rsidR="00F426D2" w:rsidRDefault="005D024F">
      <w:pPr>
        <w:pStyle w:val="a3"/>
        <w:numPr>
          <w:ilvl w:val="0"/>
          <w:numId w:val="1"/>
        </w:numPr>
        <w:ind w:left="0" w:firstLine="426"/>
        <w:jc w:val="both"/>
      </w:pPr>
      <w:r>
        <w:t>Конституция Российской Федерации;</w:t>
      </w:r>
    </w:p>
    <w:p w:rsidR="00F426D2" w:rsidRDefault="005D024F">
      <w:pPr>
        <w:pStyle w:val="a3"/>
        <w:numPr>
          <w:ilvl w:val="0"/>
          <w:numId w:val="1"/>
        </w:numPr>
        <w:ind w:left="0" w:firstLine="426"/>
        <w:jc w:val="both"/>
      </w:pPr>
      <w:r>
        <w:t xml:space="preserve">Федеральный закон от 06.10.2003 № 131-ФЗ «Об общих принципах организации местного </w:t>
      </w:r>
      <w:r>
        <w:t>самоуправления в Российской Федерации»;</w:t>
      </w:r>
    </w:p>
    <w:p w:rsidR="00F426D2" w:rsidRPr="005D024F" w:rsidRDefault="005D02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8"/>
        </w:rPr>
      </w:pPr>
      <w:r>
        <w:t>Закон Российской Федерации от 27.12.1991 № 2124-1 «О средствах массовой информации»;</w:t>
      </w:r>
    </w:p>
    <w:p w:rsidR="005D024F" w:rsidRPr="005D024F" w:rsidRDefault="005D024F" w:rsidP="005D024F">
      <w:pPr>
        <w:pStyle w:val="a3"/>
        <w:numPr>
          <w:ilvl w:val="0"/>
          <w:numId w:val="1"/>
        </w:numPr>
        <w:ind w:left="0" w:firstLine="426"/>
        <w:jc w:val="both"/>
        <w:rPr>
          <w:rFonts w:cs="Times New Roman"/>
          <w:szCs w:val="28"/>
        </w:rPr>
      </w:pPr>
      <w:r w:rsidRPr="005D024F">
        <w:rPr>
          <w:rFonts w:cs="Times New Roman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F426D2" w:rsidRDefault="005D02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</w:t>
      </w:r>
      <w:r>
        <w:rPr>
          <w:rFonts w:cs="Times New Roman"/>
          <w:szCs w:val="28"/>
        </w:rPr>
        <w:t>едеральный закон от 13</w:t>
      </w:r>
      <w:r>
        <w:rPr>
          <w:rFonts w:cs="Times New Roman"/>
          <w:szCs w:val="28"/>
        </w:rPr>
        <w:t>.03.2006 № 38-ФЗ «О рекламе»;</w:t>
      </w:r>
    </w:p>
    <w:p w:rsidR="00F426D2" w:rsidRDefault="005D024F">
      <w:pPr>
        <w:pStyle w:val="a3"/>
        <w:numPr>
          <w:ilvl w:val="0"/>
          <w:numId w:val="1"/>
        </w:numPr>
        <w:ind w:left="0" w:firstLine="426"/>
        <w:jc w:val="both"/>
        <w:rPr>
          <w:szCs w:val="28"/>
        </w:rPr>
      </w:pPr>
      <w:r>
        <w:rPr>
          <w:szCs w:val="28"/>
        </w:rPr>
        <w:t>Решение Пермской городской Думы от 25.08.2015 № 150 «О принятии Устава города Перми»;</w:t>
      </w:r>
    </w:p>
    <w:p w:rsidR="00F426D2" w:rsidRDefault="003A19D4" w:rsidP="003A19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8"/>
        </w:rPr>
      </w:pPr>
      <w:r w:rsidRPr="003A19D4">
        <w:t>Решение Пермско</w:t>
      </w:r>
      <w:r>
        <w:t>й городской Думы от 25.02.2020 № 39 «</w:t>
      </w:r>
      <w:r w:rsidRPr="003A19D4">
        <w:t>О струк</w:t>
      </w:r>
      <w:r>
        <w:t>туре администрации города Перми»</w:t>
      </w:r>
      <w:r w:rsidR="005D024F">
        <w:t>;</w:t>
      </w:r>
      <w:bookmarkStart w:id="0" w:name="_GoBack"/>
      <w:bookmarkEnd w:id="0"/>
    </w:p>
    <w:p w:rsidR="00F426D2" w:rsidRDefault="004F5C23" w:rsidP="004F5C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8"/>
        </w:rPr>
      </w:pPr>
      <w:r w:rsidRPr="004F5C23">
        <w:rPr>
          <w:rFonts w:cs="Times New Roman"/>
          <w:szCs w:val="28"/>
        </w:rPr>
        <w:t>Решение Пермско</w:t>
      </w:r>
      <w:r>
        <w:rPr>
          <w:rFonts w:cs="Times New Roman"/>
          <w:szCs w:val="28"/>
        </w:rPr>
        <w:t>й городской Думы от 27.06.2017 № 134 «</w:t>
      </w:r>
      <w:r w:rsidRPr="004F5C23">
        <w:rPr>
          <w:rFonts w:cs="Times New Roman"/>
          <w:szCs w:val="28"/>
        </w:rPr>
        <w:t>Об официальных сайтах в информационно-телекоммуникационной сети Интернет в муници</w:t>
      </w:r>
      <w:r>
        <w:rPr>
          <w:rFonts w:cs="Times New Roman"/>
          <w:szCs w:val="28"/>
        </w:rPr>
        <w:t>пальном образовании город Пермь»</w:t>
      </w:r>
      <w:r w:rsidR="005D024F">
        <w:rPr>
          <w:rFonts w:cs="Times New Roman"/>
          <w:szCs w:val="28"/>
        </w:rPr>
        <w:t>;</w:t>
      </w:r>
    </w:p>
    <w:p w:rsidR="00F426D2" w:rsidRDefault="00C723D2" w:rsidP="007F23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7F2328">
        <w:rPr>
          <w:rFonts w:cs="Times New Roman"/>
          <w:szCs w:val="28"/>
        </w:rPr>
        <w:t>остановление администрации города Перми от 20.02.2017 № 122 «</w:t>
      </w:r>
      <w:r w:rsidR="007F2328" w:rsidRPr="007F2328">
        <w:rPr>
          <w:rFonts w:cs="Times New Roman"/>
          <w:szCs w:val="28"/>
        </w:rPr>
        <w:t>Об утверждении Положения об информационно-аналитическом управл</w:t>
      </w:r>
      <w:r w:rsidR="007F2328">
        <w:rPr>
          <w:rFonts w:cs="Times New Roman"/>
          <w:szCs w:val="28"/>
        </w:rPr>
        <w:t>ении администрации города Перми»</w:t>
      </w:r>
      <w:r w:rsidR="00E77F91">
        <w:rPr>
          <w:rFonts w:cs="Times New Roman"/>
          <w:szCs w:val="28"/>
        </w:rPr>
        <w:t>;</w:t>
      </w:r>
    </w:p>
    <w:p w:rsidR="00F426D2" w:rsidRDefault="00C723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П</w:t>
      </w:r>
      <w:r w:rsidR="005D024F">
        <w:rPr>
          <w:rFonts w:cs="Times New Roman"/>
          <w:szCs w:val="28"/>
        </w:rPr>
        <w:t>остановление администрации города Перми от 18.01.2013 № 17 «Об обеспечении доступа к информации о деятельности администрации города Перми»;</w:t>
      </w:r>
    </w:p>
    <w:p w:rsidR="00F426D2" w:rsidRDefault="00C723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П</w:t>
      </w:r>
      <w:r w:rsidR="005D024F">
        <w:rPr>
          <w:rFonts w:cs="Times New Roman"/>
          <w:szCs w:val="28"/>
        </w:rPr>
        <w:t>остановление администрации города Перми от 16.02.2011 № 51 «Об утверждении Правил аккредитации журналистов средств массовой информации при администрации города Перми».</w:t>
      </w:r>
    </w:p>
    <w:p w:rsidR="00F426D2" w:rsidRDefault="00F426D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Cs w:val="28"/>
        </w:rPr>
      </w:pPr>
    </w:p>
    <w:sectPr w:rsidR="00F4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378"/>
    <w:multiLevelType w:val="hybridMultilevel"/>
    <w:tmpl w:val="5F9A32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2E00A8"/>
    <w:multiLevelType w:val="hybridMultilevel"/>
    <w:tmpl w:val="DA9E5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D2"/>
    <w:rsid w:val="0002142E"/>
    <w:rsid w:val="002B4EE8"/>
    <w:rsid w:val="003A19D4"/>
    <w:rsid w:val="003F65E3"/>
    <w:rsid w:val="004F5C23"/>
    <w:rsid w:val="005D024F"/>
    <w:rsid w:val="007F2328"/>
    <w:rsid w:val="00BC4BB7"/>
    <w:rsid w:val="00C723D2"/>
    <w:rsid w:val="00E77F91"/>
    <w:rsid w:val="00F426D2"/>
    <w:rsid w:val="00F6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E55A4-B9EF-4895-87B3-CB89C37B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Стампель Наталья Николаевна</dc:creator>
  <cp:lastModifiedBy>Помкус Диана Александровна</cp:lastModifiedBy>
  <cp:revision>14</cp:revision>
  <dcterms:created xsi:type="dcterms:W3CDTF">2016-12-16T11:35:00Z</dcterms:created>
  <dcterms:modified xsi:type="dcterms:W3CDTF">2022-10-27T05:41:00Z</dcterms:modified>
</cp:coreProperties>
</file>