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7D" w:rsidRPr="00C40292" w:rsidRDefault="00996B7D" w:rsidP="00C4029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29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E4ED4" w:rsidRPr="00C40292" w:rsidRDefault="00DE4ED4" w:rsidP="00C4029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292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обсуждению</w:t>
      </w:r>
    </w:p>
    <w:p w:rsidR="00326F74" w:rsidRDefault="007D6EFA" w:rsidP="00C4029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292">
        <w:rPr>
          <w:rFonts w:ascii="Times New Roman" w:hAnsi="Times New Roman" w:cs="Times New Roman"/>
          <w:b/>
          <w:sz w:val="28"/>
          <w:szCs w:val="28"/>
        </w:rPr>
        <w:t>п</w:t>
      </w:r>
      <w:r w:rsidR="00352FD7" w:rsidRPr="00C40292">
        <w:rPr>
          <w:rFonts w:ascii="Times New Roman" w:hAnsi="Times New Roman" w:cs="Times New Roman"/>
          <w:b/>
          <w:sz w:val="28"/>
          <w:szCs w:val="28"/>
        </w:rPr>
        <w:t>роект</w:t>
      </w:r>
      <w:r w:rsidR="00C33F33">
        <w:rPr>
          <w:rFonts w:ascii="Times New Roman" w:hAnsi="Times New Roman" w:cs="Times New Roman"/>
          <w:b/>
          <w:sz w:val="28"/>
          <w:szCs w:val="28"/>
        </w:rPr>
        <w:t>а</w:t>
      </w:r>
      <w:r w:rsidR="00326F74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C33F33">
        <w:rPr>
          <w:rFonts w:ascii="Times New Roman" w:hAnsi="Times New Roman" w:cs="Times New Roman"/>
          <w:b/>
          <w:sz w:val="28"/>
          <w:szCs w:val="28"/>
        </w:rPr>
        <w:t>я</w:t>
      </w:r>
      <w:r w:rsidR="00352FD7" w:rsidRPr="00C40292">
        <w:rPr>
          <w:rFonts w:ascii="Times New Roman" w:hAnsi="Times New Roman" w:cs="Times New Roman"/>
          <w:b/>
          <w:sz w:val="28"/>
          <w:szCs w:val="28"/>
        </w:rPr>
        <w:t xml:space="preserve"> Пермской городской Думы </w:t>
      </w:r>
      <w:r w:rsidR="001D0717" w:rsidRPr="00C4029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</w:p>
    <w:p w:rsidR="00E5165D" w:rsidRDefault="001D0717" w:rsidP="00C4029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292">
        <w:rPr>
          <w:rFonts w:ascii="Times New Roman" w:hAnsi="Times New Roman" w:cs="Times New Roman"/>
          <w:b/>
          <w:sz w:val="28"/>
          <w:szCs w:val="28"/>
        </w:rPr>
        <w:t>в Правила благоустройства территории города Перми, утвержденные решением Пермской городской Думы от 15.12.2022 № 277</w:t>
      </w:r>
      <w:r w:rsidR="00E5165D">
        <w:rPr>
          <w:rFonts w:ascii="Times New Roman" w:hAnsi="Times New Roman" w:cs="Times New Roman"/>
          <w:b/>
          <w:sz w:val="28"/>
          <w:szCs w:val="28"/>
        </w:rPr>
        <w:t>»</w:t>
      </w:r>
    </w:p>
    <w:p w:rsidR="007D6EFA" w:rsidRPr="00C40292" w:rsidRDefault="007D6EFA" w:rsidP="00C40292">
      <w:pPr>
        <w:pStyle w:val="a3"/>
        <w:spacing w:line="276" w:lineRule="auto"/>
        <w:contextualSpacing/>
        <w:jc w:val="both"/>
        <w:rPr>
          <w:i/>
        </w:rPr>
      </w:pPr>
    </w:p>
    <w:p w:rsidR="00CB0F37" w:rsidRDefault="00DE4ED4" w:rsidP="00C402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292">
        <w:rPr>
          <w:rFonts w:ascii="Times New Roman" w:hAnsi="Times New Roman" w:cs="Times New Roman"/>
          <w:sz w:val="28"/>
          <w:szCs w:val="28"/>
        </w:rPr>
        <w:t>Администрация города Перми приглашает принять участие в публичных слушаниях по теме «О внесении изменений в Правила благоустройства территории города Перми, утвержденные решением Пермской гор</w:t>
      </w:r>
      <w:r w:rsidR="00295734" w:rsidRPr="00C40292">
        <w:rPr>
          <w:rFonts w:ascii="Times New Roman" w:hAnsi="Times New Roman" w:cs="Times New Roman"/>
          <w:sz w:val="28"/>
          <w:szCs w:val="28"/>
        </w:rPr>
        <w:t>одской Думы от 15.12.2020 № 277</w:t>
      </w:r>
      <w:r w:rsidR="00326F74">
        <w:rPr>
          <w:rFonts w:ascii="Times New Roman" w:hAnsi="Times New Roman" w:cs="Times New Roman"/>
          <w:sz w:val="28"/>
          <w:szCs w:val="28"/>
        </w:rPr>
        <w:t>»</w:t>
      </w:r>
      <w:r w:rsidR="00A7046E" w:rsidRPr="00C40292">
        <w:rPr>
          <w:rFonts w:ascii="Times New Roman" w:hAnsi="Times New Roman" w:cs="Times New Roman"/>
          <w:sz w:val="28"/>
          <w:szCs w:val="28"/>
        </w:rPr>
        <w:t>.</w:t>
      </w:r>
      <w:r w:rsidRPr="00C40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ED4" w:rsidRPr="007E735E" w:rsidRDefault="00DE4ED4" w:rsidP="00A7310F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735E">
        <w:rPr>
          <w:rFonts w:ascii="Times New Roman" w:hAnsi="Times New Roman" w:cs="Times New Roman"/>
          <w:sz w:val="28"/>
          <w:szCs w:val="28"/>
          <w:u w:val="single"/>
        </w:rPr>
        <w:t>Собрание участников</w:t>
      </w:r>
      <w:r w:rsidR="00295734" w:rsidRPr="007E735E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состои</w:t>
      </w:r>
      <w:r w:rsidR="006414B4" w:rsidRPr="007E735E">
        <w:rPr>
          <w:rFonts w:ascii="Times New Roman" w:hAnsi="Times New Roman" w:cs="Times New Roman"/>
          <w:sz w:val="28"/>
          <w:szCs w:val="28"/>
          <w:u w:val="single"/>
        </w:rPr>
        <w:t xml:space="preserve">тся </w:t>
      </w:r>
      <w:r w:rsidR="00326F74" w:rsidRPr="007E735E">
        <w:rPr>
          <w:rFonts w:ascii="Times New Roman" w:hAnsi="Times New Roman" w:cs="Times New Roman"/>
          <w:sz w:val="28"/>
          <w:szCs w:val="28"/>
          <w:u w:val="single"/>
        </w:rPr>
        <w:t>23 сентября 2025</w:t>
      </w:r>
      <w:r w:rsidR="00A7310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326F74" w:rsidRPr="007E73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7310F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6414B4" w:rsidRPr="007E735E">
        <w:rPr>
          <w:rFonts w:ascii="Times New Roman" w:hAnsi="Times New Roman" w:cs="Times New Roman"/>
          <w:sz w:val="28"/>
          <w:szCs w:val="28"/>
          <w:u w:val="single"/>
        </w:rPr>
        <w:t>в 18.</w:t>
      </w:r>
      <w:r w:rsidR="00CB0F37" w:rsidRPr="007E735E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7E735E">
        <w:rPr>
          <w:rFonts w:ascii="Times New Roman" w:hAnsi="Times New Roman" w:cs="Times New Roman"/>
          <w:sz w:val="28"/>
          <w:szCs w:val="28"/>
          <w:u w:val="single"/>
        </w:rPr>
        <w:t xml:space="preserve"> по адресу:</w:t>
      </w:r>
      <w:r w:rsidR="00295734" w:rsidRPr="007E735E">
        <w:rPr>
          <w:rFonts w:ascii="Times New Roman" w:hAnsi="Times New Roman" w:cs="Times New Roman"/>
          <w:sz w:val="28"/>
          <w:szCs w:val="28"/>
          <w:u w:val="single"/>
        </w:rPr>
        <w:t xml:space="preserve"> г. Пермь, ул. Ленина, 23, зал </w:t>
      </w:r>
      <w:r w:rsidR="004446AE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95734" w:rsidRPr="007E735E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7E735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E4ED4" w:rsidRPr="00C40292" w:rsidRDefault="00DE4ED4" w:rsidP="00C40292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292">
        <w:rPr>
          <w:rFonts w:ascii="Times New Roman" w:hAnsi="Times New Roman" w:cs="Times New Roman"/>
          <w:sz w:val="28"/>
          <w:szCs w:val="28"/>
        </w:rPr>
        <w:t>Ознакомиться с постановлением админист</w:t>
      </w:r>
      <w:r w:rsidR="00C40292" w:rsidRPr="00C40292">
        <w:rPr>
          <w:rFonts w:ascii="Times New Roman" w:hAnsi="Times New Roman" w:cs="Times New Roman"/>
          <w:sz w:val="28"/>
          <w:szCs w:val="28"/>
        </w:rPr>
        <w:t xml:space="preserve">рации города Перми от </w:t>
      </w:r>
      <w:r w:rsidR="004446AE">
        <w:rPr>
          <w:rFonts w:ascii="Times New Roman" w:hAnsi="Times New Roman" w:cs="Times New Roman"/>
          <w:sz w:val="28"/>
          <w:szCs w:val="28"/>
        </w:rPr>
        <w:t>29</w:t>
      </w:r>
      <w:r w:rsidR="00C40292" w:rsidRPr="00C40292">
        <w:rPr>
          <w:rFonts w:ascii="Times New Roman" w:hAnsi="Times New Roman" w:cs="Times New Roman"/>
          <w:sz w:val="28"/>
          <w:szCs w:val="28"/>
        </w:rPr>
        <w:t>.</w:t>
      </w:r>
      <w:r w:rsidR="004446AE">
        <w:rPr>
          <w:rFonts w:ascii="Times New Roman" w:hAnsi="Times New Roman" w:cs="Times New Roman"/>
          <w:sz w:val="28"/>
          <w:szCs w:val="28"/>
        </w:rPr>
        <w:t>08</w:t>
      </w:r>
      <w:r w:rsidR="00C40292" w:rsidRPr="00C40292">
        <w:rPr>
          <w:rFonts w:ascii="Times New Roman" w:hAnsi="Times New Roman" w:cs="Times New Roman"/>
          <w:sz w:val="28"/>
          <w:szCs w:val="28"/>
        </w:rPr>
        <w:t>.20</w:t>
      </w:r>
      <w:r w:rsidR="004446AE">
        <w:rPr>
          <w:rFonts w:ascii="Times New Roman" w:hAnsi="Times New Roman" w:cs="Times New Roman"/>
          <w:sz w:val="28"/>
          <w:szCs w:val="28"/>
        </w:rPr>
        <w:t>25</w:t>
      </w:r>
      <w:r w:rsidR="00C40292" w:rsidRPr="00C40292">
        <w:rPr>
          <w:rFonts w:ascii="Times New Roman" w:hAnsi="Times New Roman" w:cs="Times New Roman"/>
          <w:sz w:val="28"/>
          <w:szCs w:val="28"/>
        </w:rPr>
        <w:t xml:space="preserve"> № </w:t>
      </w:r>
      <w:r w:rsidR="004446AE">
        <w:rPr>
          <w:rFonts w:ascii="Times New Roman" w:hAnsi="Times New Roman" w:cs="Times New Roman"/>
          <w:sz w:val="28"/>
          <w:szCs w:val="28"/>
        </w:rPr>
        <w:t>151</w:t>
      </w:r>
      <w:r w:rsidRPr="00C40292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Пермской городской Думы «О внесении изменений в Правила благоустройства территории города Перми, утвержденные решением Пермской гор</w:t>
      </w:r>
      <w:r w:rsidR="00295734" w:rsidRPr="00C40292">
        <w:rPr>
          <w:rFonts w:ascii="Times New Roman" w:hAnsi="Times New Roman" w:cs="Times New Roman"/>
          <w:sz w:val="28"/>
          <w:szCs w:val="28"/>
        </w:rPr>
        <w:t>одской Думы от 15.12.2020 № 277</w:t>
      </w:r>
      <w:r w:rsidR="004446AE">
        <w:rPr>
          <w:rFonts w:ascii="Times New Roman" w:hAnsi="Times New Roman" w:cs="Times New Roman"/>
          <w:sz w:val="28"/>
          <w:szCs w:val="28"/>
        </w:rPr>
        <w:t xml:space="preserve">» </w:t>
      </w:r>
      <w:r w:rsidRPr="00C40292">
        <w:rPr>
          <w:rFonts w:ascii="Times New Roman" w:hAnsi="Times New Roman" w:cs="Times New Roman"/>
          <w:sz w:val="28"/>
          <w:szCs w:val="28"/>
        </w:rPr>
        <w:t>(дал</w:t>
      </w:r>
      <w:r w:rsidR="00295734" w:rsidRPr="00C40292">
        <w:rPr>
          <w:rFonts w:ascii="Times New Roman" w:hAnsi="Times New Roman" w:cs="Times New Roman"/>
          <w:sz w:val="28"/>
          <w:szCs w:val="28"/>
        </w:rPr>
        <w:t xml:space="preserve">ее – Постановление </w:t>
      </w:r>
      <w:r w:rsidR="001630D1">
        <w:rPr>
          <w:rFonts w:ascii="Times New Roman" w:hAnsi="Times New Roman" w:cs="Times New Roman"/>
          <w:sz w:val="28"/>
          <w:szCs w:val="28"/>
        </w:rPr>
        <w:t xml:space="preserve">от </w:t>
      </w:r>
      <w:r w:rsidR="004446AE">
        <w:rPr>
          <w:rFonts w:ascii="Times New Roman" w:hAnsi="Times New Roman" w:cs="Times New Roman"/>
          <w:sz w:val="28"/>
          <w:szCs w:val="28"/>
        </w:rPr>
        <w:t>29</w:t>
      </w:r>
      <w:r w:rsidR="004446AE" w:rsidRPr="00C40292">
        <w:rPr>
          <w:rFonts w:ascii="Times New Roman" w:hAnsi="Times New Roman" w:cs="Times New Roman"/>
          <w:sz w:val="28"/>
          <w:szCs w:val="28"/>
        </w:rPr>
        <w:t>.</w:t>
      </w:r>
      <w:r w:rsidR="004446AE">
        <w:rPr>
          <w:rFonts w:ascii="Times New Roman" w:hAnsi="Times New Roman" w:cs="Times New Roman"/>
          <w:sz w:val="28"/>
          <w:szCs w:val="28"/>
        </w:rPr>
        <w:t>08</w:t>
      </w:r>
      <w:r w:rsidR="004446AE" w:rsidRPr="00C40292">
        <w:rPr>
          <w:rFonts w:ascii="Times New Roman" w:hAnsi="Times New Roman" w:cs="Times New Roman"/>
          <w:sz w:val="28"/>
          <w:szCs w:val="28"/>
        </w:rPr>
        <w:t>.20</w:t>
      </w:r>
      <w:r w:rsidR="004446AE">
        <w:rPr>
          <w:rFonts w:ascii="Times New Roman" w:hAnsi="Times New Roman" w:cs="Times New Roman"/>
          <w:sz w:val="28"/>
          <w:szCs w:val="28"/>
        </w:rPr>
        <w:t>25</w:t>
      </w:r>
      <w:r w:rsidR="004446AE" w:rsidRPr="00C40292">
        <w:rPr>
          <w:rFonts w:ascii="Times New Roman" w:hAnsi="Times New Roman" w:cs="Times New Roman"/>
          <w:sz w:val="28"/>
          <w:szCs w:val="28"/>
        </w:rPr>
        <w:t xml:space="preserve"> № </w:t>
      </w:r>
      <w:r w:rsidR="004446AE">
        <w:rPr>
          <w:rFonts w:ascii="Times New Roman" w:hAnsi="Times New Roman" w:cs="Times New Roman"/>
          <w:sz w:val="28"/>
          <w:szCs w:val="28"/>
        </w:rPr>
        <w:t>151</w:t>
      </w:r>
      <w:r w:rsidRPr="00C40292">
        <w:rPr>
          <w:rFonts w:ascii="Times New Roman" w:hAnsi="Times New Roman" w:cs="Times New Roman"/>
          <w:sz w:val="28"/>
          <w:szCs w:val="28"/>
        </w:rPr>
        <w:t>), а также с материалами по теме публичных слушаний можно на официальном Интернет-сайте муниципального образования город Пермь www.gorodperm</w:t>
      </w:r>
      <w:proofErr w:type="gramEnd"/>
      <w:r w:rsidRPr="00C40292">
        <w:rPr>
          <w:rFonts w:ascii="Times New Roman" w:hAnsi="Times New Roman" w:cs="Times New Roman"/>
          <w:sz w:val="28"/>
          <w:szCs w:val="28"/>
        </w:rPr>
        <w:t xml:space="preserve">.ru в разделе </w:t>
      </w:r>
      <w:r w:rsidR="00E83C41">
        <w:rPr>
          <w:rFonts w:ascii="Times New Roman" w:hAnsi="Times New Roman" w:cs="Times New Roman"/>
          <w:sz w:val="28"/>
          <w:szCs w:val="28"/>
        </w:rPr>
        <w:t>«П</w:t>
      </w:r>
      <w:r w:rsidRPr="00C40292">
        <w:rPr>
          <w:rFonts w:ascii="Times New Roman" w:hAnsi="Times New Roman" w:cs="Times New Roman"/>
          <w:sz w:val="28"/>
          <w:szCs w:val="28"/>
        </w:rPr>
        <w:t>убличные слушания</w:t>
      </w:r>
      <w:r w:rsidR="00E83C41">
        <w:rPr>
          <w:rFonts w:ascii="Times New Roman" w:hAnsi="Times New Roman" w:cs="Times New Roman"/>
          <w:sz w:val="28"/>
          <w:szCs w:val="28"/>
        </w:rPr>
        <w:t>»</w:t>
      </w:r>
      <w:r w:rsidRPr="00C40292">
        <w:rPr>
          <w:rFonts w:ascii="Times New Roman" w:hAnsi="Times New Roman" w:cs="Times New Roman"/>
          <w:sz w:val="28"/>
          <w:szCs w:val="28"/>
        </w:rPr>
        <w:t xml:space="preserve"> и в печатном средстве массовой информации «Официальный бюллетень органов местного самоуправления муниципального образования город </w:t>
      </w:r>
      <w:r w:rsidR="00C40292" w:rsidRPr="00C40292">
        <w:rPr>
          <w:rFonts w:ascii="Times New Roman" w:hAnsi="Times New Roman" w:cs="Times New Roman"/>
          <w:sz w:val="28"/>
          <w:szCs w:val="28"/>
        </w:rPr>
        <w:t xml:space="preserve">Пермь» от </w:t>
      </w:r>
      <w:r w:rsidR="000E7586">
        <w:rPr>
          <w:rFonts w:ascii="Times New Roman" w:hAnsi="Times New Roman" w:cs="Times New Roman"/>
          <w:sz w:val="28"/>
          <w:szCs w:val="28"/>
        </w:rPr>
        <w:t>02</w:t>
      </w:r>
      <w:r w:rsidR="00C40292" w:rsidRPr="00C40292">
        <w:rPr>
          <w:rFonts w:ascii="Times New Roman" w:hAnsi="Times New Roman" w:cs="Times New Roman"/>
          <w:sz w:val="28"/>
          <w:szCs w:val="28"/>
        </w:rPr>
        <w:t>.</w:t>
      </w:r>
      <w:r w:rsidR="000E7586">
        <w:rPr>
          <w:rFonts w:ascii="Times New Roman" w:hAnsi="Times New Roman" w:cs="Times New Roman"/>
          <w:sz w:val="28"/>
          <w:szCs w:val="28"/>
        </w:rPr>
        <w:t>09</w:t>
      </w:r>
      <w:r w:rsidR="00C40292" w:rsidRPr="00C40292">
        <w:rPr>
          <w:rFonts w:ascii="Times New Roman" w:hAnsi="Times New Roman" w:cs="Times New Roman"/>
          <w:sz w:val="28"/>
          <w:szCs w:val="28"/>
        </w:rPr>
        <w:t>.20</w:t>
      </w:r>
      <w:r w:rsidR="000E7586">
        <w:rPr>
          <w:rFonts w:ascii="Times New Roman" w:hAnsi="Times New Roman" w:cs="Times New Roman"/>
          <w:sz w:val="28"/>
          <w:szCs w:val="28"/>
        </w:rPr>
        <w:t>25</w:t>
      </w:r>
      <w:r w:rsidR="00C40292" w:rsidRPr="00C40292">
        <w:rPr>
          <w:rFonts w:ascii="Times New Roman" w:hAnsi="Times New Roman" w:cs="Times New Roman"/>
          <w:sz w:val="28"/>
          <w:szCs w:val="28"/>
        </w:rPr>
        <w:t xml:space="preserve"> № </w:t>
      </w:r>
      <w:r w:rsidR="000E7586">
        <w:rPr>
          <w:rFonts w:ascii="Times New Roman" w:hAnsi="Times New Roman" w:cs="Times New Roman"/>
          <w:sz w:val="28"/>
          <w:szCs w:val="28"/>
        </w:rPr>
        <w:t>65</w:t>
      </w:r>
      <w:r w:rsidRPr="00C402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734" w:rsidRPr="00C40292" w:rsidRDefault="00DE4ED4" w:rsidP="00C40292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292">
        <w:rPr>
          <w:rFonts w:ascii="Times New Roman" w:hAnsi="Times New Roman" w:cs="Times New Roman"/>
          <w:sz w:val="28"/>
          <w:szCs w:val="28"/>
        </w:rPr>
        <w:t xml:space="preserve">Экспозиция проекта решения Пермской городской Думы «О внесении </w:t>
      </w:r>
      <w:proofErr w:type="gramStart"/>
      <w:r w:rsidRPr="00C40292">
        <w:rPr>
          <w:rFonts w:ascii="Times New Roman" w:hAnsi="Times New Roman" w:cs="Times New Roman"/>
          <w:sz w:val="28"/>
          <w:szCs w:val="28"/>
        </w:rPr>
        <w:t>изменений в Правила благоустройства территории города Перми, утвержденные решением Пермской гор</w:t>
      </w:r>
      <w:r w:rsidR="00295734" w:rsidRPr="00C40292">
        <w:rPr>
          <w:rFonts w:ascii="Times New Roman" w:hAnsi="Times New Roman" w:cs="Times New Roman"/>
          <w:sz w:val="28"/>
          <w:szCs w:val="28"/>
        </w:rPr>
        <w:t>одской Думы от 15.12.2020 № 277</w:t>
      </w:r>
      <w:r w:rsidRPr="00C40292">
        <w:rPr>
          <w:rFonts w:ascii="Times New Roman" w:hAnsi="Times New Roman" w:cs="Times New Roman"/>
          <w:sz w:val="28"/>
          <w:szCs w:val="28"/>
        </w:rPr>
        <w:t xml:space="preserve">» и информационных материалов к нему, а также консультирование посетителей экспозиции проводится </w:t>
      </w:r>
      <w:r w:rsidR="000D0A53" w:rsidRPr="00C40292">
        <w:rPr>
          <w:rFonts w:ascii="Times New Roman" w:hAnsi="Times New Roman" w:cs="Times New Roman"/>
          <w:sz w:val="28"/>
          <w:szCs w:val="28"/>
        </w:rPr>
        <w:t>с</w:t>
      </w:r>
      <w:r w:rsidR="000D0A53" w:rsidRPr="00C402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562F" w:rsidRPr="00FA562F">
        <w:rPr>
          <w:rFonts w:ascii="Times New Roman" w:hAnsi="Times New Roman" w:cs="Times New Roman"/>
          <w:sz w:val="28"/>
          <w:szCs w:val="28"/>
        </w:rPr>
        <w:t>10 сентября 2025</w:t>
      </w:r>
      <w:r w:rsidR="00C40292" w:rsidRPr="00C4029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1098D">
        <w:rPr>
          <w:rFonts w:ascii="Times New Roman" w:hAnsi="Times New Roman" w:cs="Times New Roman"/>
          <w:sz w:val="28"/>
          <w:szCs w:val="28"/>
        </w:rPr>
        <w:t>24</w:t>
      </w:r>
      <w:r w:rsidR="00FA562F" w:rsidRPr="00FA562F">
        <w:rPr>
          <w:rFonts w:ascii="Times New Roman" w:hAnsi="Times New Roman" w:cs="Times New Roman"/>
          <w:sz w:val="28"/>
          <w:szCs w:val="28"/>
        </w:rPr>
        <w:t xml:space="preserve"> сентября 2025</w:t>
      </w:r>
      <w:r w:rsidR="00FA562F" w:rsidRPr="00C40292">
        <w:rPr>
          <w:rFonts w:ascii="Times New Roman" w:hAnsi="Times New Roman" w:cs="Times New Roman"/>
          <w:sz w:val="28"/>
          <w:szCs w:val="28"/>
        </w:rPr>
        <w:t xml:space="preserve"> </w:t>
      </w:r>
      <w:r w:rsidR="000D0A53" w:rsidRPr="00C40292">
        <w:rPr>
          <w:rFonts w:ascii="Times New Roman" w:hAnsi="Times New Roman" w:cs="Times New Roman"/>
          <w:sz w:val="28"/>
          <w:szCs w:val="28"/>
        </w:rPr>
        <w:t>г.: понедельник-четверг – с 09.00 час. до 18.00 час., пятница – с 09.00 час. до 17.00 час.,</w:t>
      </w:r>
      <w:r w:rsidR="000D0A53" w:rsidRPr="00C402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0A53" w:rsidRPr="00C40292">
        <w:rPr>
          <w:rFonts w:ascii="Times New Roman" w:hAnsi="Times New Roman" w:cs="Times New Roman"/>
          <w:sz w:val="28"/>
          <w:szCs w:val="28"/>
        </w:rPr>
        <w:t>по адресу: 614015, г. Пермь, ул. Сибирская, 27,</w:t>
      </w:r>
      <w:r w:rsidR="008F7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97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F797A">
        <w:rPr>
          <w:rFonts w:ascii="Times New Roman" w:hAnsi="Times New Roman" w:cs="Times New Roman"/>
          <w:sz w:val="28"/>
          <w:szCs w:val="28"/>
        </w:rPr>
        <w:t>. 112</w:t>
      </w:r>
      <w:proofErr w:type="gramEnd"/>
      <w:r w:rsidR="008F797A">
        <w:rPr>
          <w:rFonts w:ascii="Times New Roman" w:hAnsi="Times New Roman" w:cs="Times New Roman"/>
          <w:sz w:val="28"/>
          <w:szCs w:val="28"/>
        </w:rPr>
        <w:t>,</w:t>
      </w:r>
      <w:r w:rsidR="000D0A53" w:rsidRPr="00C40292">
        <w:rPr>
          <w:rFonts w:ascii="Times New Roman" w:hAnsi="Times New Roman" w:cs="Times New Roman"/>
          <w:sz w:val="28"/>
          <w:szCs w:val="28"/>
        </w:rPr>
        <w:t xml:space="preserve"> департамент экономики и промышленной политики администрации города Перми.</w:t>
      </w:r>
    </w:p>
    <w:p w:rsidR="000D0A53" w:rsidRPr="00C40292" w:rsidRDefault="00DE4ED4" w:rsidP="00C40292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292">
        <w:rPr>
          <w:rFonts w:ascii="Times New Roman" w:hAnsi="Times New Roman" w:cs="Times New Roman"/>
          <w:sz w:val="28"/>
          <w:szCs w:val="28"/>
        </w:rPr>
        <w:t>Предложения и замечания по теме публичных с</w:t>
      </w:r>
      <w:r w:rsidR="00A7046E" w:rsidRPr="00C40292">
        <w:rPr>
          <w:rFonts w:ascii="Times New Roman" w:hAnsi="Times New Roman" w:cs="Times New Roman"/>
          <w:sz w:val="28"/>
          <w:szCs w:val="28"/>
        </w:rPr>
        <w:t xml:space="preserve">лушаний принимаются в период с </w:t>
      </w:r>
      <w:r w:rsidR="00B45525" w:rsidRPr="00FA562F">
        <w:rPr>
          <w:rFonts w:ascii="Times New Roman" w:hAnsi="Times New Roman" w:cs="Times New Roman"/>
          <w:sz w:val="28"/>
          <w:szCs w:val="28"/>
        </w:rPr>
        <w:t>10 сентября 2025</w:t>
      </w:r>
      <w:r w:rsidR="00B45525" w:rsidRPr="00C4029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45525">
        <w:rPr>
          <w:rFonts w:ascii="Times New Roman" w:hAnsi="Times New Roman" w:cs="Times New Roman"/>
          <w:sz w:val="28"/>
          <w:szCs w:val="28"/>
        </w:rPr>
        <w:t>24</w:t>
      </w:r>
      <w:r w:rsidR="00B45525" w:rsidRPr="00FA562F">
        <w:rPr>
          <w:rFonts w:ascii="Times New Roman" w:hAnsi="Times New Roman" w:cs="Times New Roman"/>
          <w:sz w:val="28"/>
          <w:szCs w:val="28"/>
        </w:rPr>
        <w:t xml:space="preserve"> сентября 2025</w:t>
      </w:r>
      <w:r w:rsidR="00B45525">
        <w:rPr>
          <w:rFonts w:ascii="Times New Roman" w:hAnsi="Times New Roman" w:cs="Times New Roman"/>
          <w:sz w:val="28"/>
          <w:szCs w:val="28"/>
        </w:rPr>
        <w:t xml:space="preserve"> </w:t>
      </w:r>
      <w:r w:rsidR="00A7046E" w:rsidRPr="00C40292">
        <w:rPr>
          <w:rFonts w:ascii="Times New Roman" w:hAnsi="Times New Roman" w:cs="Times New Roman"/>
          <w:sz w:val="28"/>
          <w:szCs w:val="28"/>
        </w:rPr>
        <w:t xml:space="preserve">г. </w:t>
      </w:r>
      <w:r w:rsidRPr="00C40292">
        <w:rPr>
          <w:rFonts w:ascii="Times New Roman" w:hAnsi="Times New Roman" w:cs="Times New Roman"/>
          <w:sz w:val="28"/>
          <w:szCs w:val="28"/>
        </w:rPr>
        <w:t xml:space="preserve">от участников публичных слушаний, представивших в целях идентификации сведения в соответствии с пунктом 1.5 Положения о порядке организации и проведения публичных слушаний по обсуждению проекта правил благоустройства </w:t>
      </w:r>
      <w:r w:rsidRPr="00C40292">
        <w:rPr>
          <w:rFonts w:ascii="Times New Roman" w:hAnsi="Times New Roman" w:cs="Times New Roman"/>
          <w:sz w:val="28"/>
          <w:szCs w:val="28"/>
        </w:rPr>
        <w:lastRenderedPageBreak/>
        <w:t>территории города Перми, утвержденного решением Пермской городской Думы от 26 марта 2019 г</w:t>
      </w:r>
      <w:proofErr w:type="gramEnd"/>
      <w:r w:rsidRPr="00C40292">
        <w:rPr>
          <w:rFonts w:ascii="Times New Roman" w:hAnsi="Times New Roman" w:cs="Times New Roman"/>
          <w:sz w:val="28"/>
          <w:szCs w:val="28"/>
        </w:rPr>
        <w:t xml:space="preserve">. № 57: </w:t>
      </w:r>
    </w:p>
    <w:p w:rsidR="00E838BE" w:rsidRPr="00C40292" w:rsidRDefault="00E838BE" w:rsidP="00C40292">
      <w:pPr>
        <w:tabs>
          <w:tab w:val="left" w:pos="3969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292">
        <w:rPr>
          <w:rFonts w:ascii="Times New Roman" w:hAnsi="Times New Roman" w:cs="Times New Roman"/>
          <w:sz w:val="28"/>
          <w:szCs w:val="28"/>
        </w:rPr>
        <w:t>письменно (по форме согласно приложению</w:t>
      </w:r>
      <w:r w:rsidR="000D0A53" w:rsidRPr="00C40292">
        <w:rPr>
          <w:rFonts w:ascii="Times New Roman" w:hAnsi="Times New Roman" w:cs="Times New Roman"/>
          <w:sz w:val="28"/>
          <w:szCs w:val="28"/>
        </w:rPr>
        <w:t xml:space="preserve"> 2 к Постановл</w:t>
      </w:r>
      <w:r w:rsidR="00C40292" w:rsidRPr="00C40292">
        <w:rPr>
          <w:rFonts w:ascii="Times New Roman" w:hAnsi="Times New Roman" w:cs="Times New Roman"/>
          <w:sz w:val="28"/>
          <w:szCs w:val="28"/>
        </w:rPr>
        <w:t xml:space="preserve">ению </w:t>
      </w:r>
      <w:r w:rsidR="00F84709">
        <w:rPr>
          <w:rFonts w:ascii="Times New Roman" w:hAnsi="Times New Roman" w:cs="Times New Roman"/>
          <w:sz w:val="28"/>
          <w:szCs w:val="28"/>
        </w:rPr>
        <w:t>от 29</w:t>
      </w:r>
      <w:r w:rsidR="00F84709" w:rsidRPr="00C40292">
        <w:rPr>
          <w:rFonts w:ascii="Times New Roman" w:hAnsi="Times New Roman" w:cs="Times New Roman"/>
          <w:sz w:val="28"/>
          <w:szCs w:val="28"/>
        </w:rPr>
        <w:t>.</w:t>
      </w:r>
      <w:r w:rsidR="00F84709">
        <w:rPr>
          <w:rFonts w:ascii="Times New Roman" w:hAnsi="Times New Roman" w:cs="Times New Roman"/>
          <w:sz w:val="28"/>
          <w:szCs w:val="28"/>
        </w:rPr>
        <w:t>08</w:t>
      </w:r>
      <w:r w:rsidR="00F84709" w:rsidRPr="00C40292">
        <w:rPr>
          <w:rFonts w:ascii="Times New Roman" w:hAnsi="Times New Roman" w:cs="Times New Roman"/>
          <w:sz w:val="28"/>
          <w:szCs w:val="28"/>
        </w:rPr>
        <w:t>.20</w:t>
      </w:r>
      <w:r w:rsidR="00F84709">
        <w:rPr>
          <w:rFonts w:ascii="Times New Roman" w:hAnsi="Times New Roman" w:cs="Times New Roman"/>
          <w:sz w:val="28"/>
          <w:szCs w:val="28"/>
        </w:rPr>
        <w:t>25</w:t>
      </w:r>
      <w:r w:rsidR="00F84709" w:rsidRPr="00C40292">
        <w:rPr>
          <w:rFonts w:ascii="Times New Roman" w:hAnsi="Times New Roman" w:cs="Times New Roman"/>
          <w:sz w:val="28"/>
          <w:szCs w:val="28"/>
        </w:rPr>
        <w:t xml:space="preserve"> № </w:t>
      </w:r>
      <w:r w:rsidR="00F84709">
        <w:rPr>
          <w:rFonts w:ascii="Times New Roman" w:hAnsi="Times New Roman" w:cs="Times New Roman"/>
          <w:sz w:val="28"/>
          <w:szCs w:val="28"/>
        </w:rPr>
        <w:t>151</w:t>
      </w:r>
      <w:r w:rsidRPr="00C40292">
        <w:rPr>
          <w:rFonts w:ascii="Times New Roman" w:hAnsi="Times New Roman" w:cs="Times New Roman"/>
          <w:sz w:val="28"/>
          <w:szCs w:val="28"/>
        </w:rPr>
        <w:t>) или устно в ходе проведения собрания участников публичных слушаний;</w:t>
      </w:r>
    </w:p>
    <w:p w:rsidR="00015E87" w:rsidRPr="00CD21DD" w:rsidRDefault="00E838BE" w:rsidP="00015E87">
      <w:pPr>
        <w:tabs>
          <w:tab w:val="left" w:pos="3969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292">
        <w:rPr>
          <w:rFonts w:ascii="Times New Roman" w:hAnsi="Times New Roman" w:cs="Times New Roman"/>
          <w:sz w:val="28"/>
          <w:szCs w:val="28"/>
        </w:rPr>
        <w:t>письменно (по форме согласно приложению</w:t>
      </w:r>
      <w:r w:rsidR="000D0A53" w:rsidRPr="00C40292">
        <w:rPr>
          <w:rFonts w:ascii="Times New Roman" w:hAnsi="Times New Roman" w:cs="Times New Roman"/>
          <w:sz w:val="28"/>
          <w:szCs w:val="28"/>
        </w:rPr>
        <w:t xml:space="preserve"> 2 к Постановлению </w:t>
      </w:r>
      <w:r w:rsidR="00C40292" w:rsidRPr="00C40292">
        <w:rPr>
          <w:rFonts w:ascii="Times New Roman" w:hAnsi="Times New Roman" w:cs="Times New Roman"/>
          <w:sz w:val="28"/>
          <w:szCs w:val="28"/>
        </w:rPr>
        <w:t xml:space="preserve">от </w:t>
      </w:r>
      <w:r w:rsidR="00F84709">
        <w:rPr>
          <w:rFonts w:ascii="Times New Roman" w:hAnsi="Times New Roman" w:cs="Times New Roman"/>
          <w:sz w:val="28"/>
          <w:szCs w:val="28"/>
        </w:rPr>
        <w:t>29</w:t>
      </w:r>
      <w:r w:rsidR="00F84709" w:rsidRPr="00C40292">
        <w:rPr>
          <w:rFonts w:ascii="Times New Roman" w:hAnsi="Times New Roman" w:cs="Times New Roman"/>
          <w:sz w:val="28"/>
          <w:szCs w:val="28"/>
        </w:rPr>
        <w:t>.</w:t>
      </w:r>
      <w:r w:rsidR="00F84709">
        <w:rPr>
          <w:rFonts w:ascii="Times New Roman" w:hAnsi="Times New Roman" w:cs="Times New Roman"/>
          <w:sz w:val="28"/>
          <w:szCs w:val="28"/>
        </w:rPr>
        <w:t>08</w:t>
      </w:r>
      <w:r w:rsidR="00F84709" w:rsidRPr="00C40292">
        <w:rPr>
          <w:rFonts w:ascii="Times New Roman" w:hAnsi="Times New Roman" w:cs="Times New Roman"/>
          <w:sz w:val="28"/>
          <w:szCs w:val="28"/>
        </w:rPr>
        <w:t>.20</w:t>
      </w:r>
      <w:r w:rsidR="00F84709">
        <w:rPr>
          <w:rFonts w:ascii="Times New Roman" w:hAnsi="Times New Roman" w:cs="Times New Roman"/>
          <w:sz w:val="28"/>
          <w:szCs w:val="28"/>
        </w:rPr>
        <w:t>25</w:t>
      </w:r>
      <w:r w:rsidR="00F84709" w:rsidRPr="00C40292">
        <w:rPr>
          <w:rFonts w:ascii="Times New Roman" w:hAnsi="Times New Roman" w:cs="Times New Roman"/>
          <w:sz w:val="28"/>
          <w:szCs w:val="28"/>
        </w:rPr>
        <w:t xml:space="preserve"> № </w:t>
      </w:r>
      <w:r w:rsidR="00F84709">
        <w:rPr>
          <w:rFonts w:ascii="Times New Roman" w:hAnsi="Times New Roman" w:cs="Times New Roman"/>
          <w:sz w:val="28"/>
          <w:szCs w:val="28"/>
        </w:rPr>
        <w:t>151</w:t>
      </w:r>
      <w:r w:rsidRPr="00C40292">
        <w:rPr>
          <w:rFonts w:ascii="Times New Roman" w:hAnsi="Times New Roman" w:cs="Times New Roman"/>
          <w:sz w:val="28"/>
          <w:szCs w:val="28"/>
        </w:rPr>
        <w:t xml:space="preserve">) в Организационный комитет по адресу: 614015, г. Пермь, ул. Сибирская, д. 27, </w:t>
      </w:r>
      <w:proofErr w:type="spellStart"/>
      <w:r w:rsidRPr="00C40292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C40292">
        <w:rPr>
          <w:rFonts w:ascii="Times New Roman" w:hAnsi="Times New Roman" w:cs="Times New Roman"/>
          <w:color w:val="000000"/>
          <w:sz w:val="28"/>
          <w:szCs w:val="28"/>
        </w:rPr>
        <w:t>. 1</w:t>
      </w:r>
      <w:r w:rsidR="00015E87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C40292">
        <w:rPr>
          <w:rFonts w:ascii="Times New Roman" w:hAnsi="Times New Roman" w:cs="Times New Roman"/>
          <w:color w:val="000000"/>
          <w:sz w:val="28"/>
          <w:szCs w:val="28"/>
        </w:rPr>
        <w:t xml:space="preserve"> либо в электронном виде посредством заполнения электронной формы </w:t>
      </w:r>
      <w:r w:rsidR="00015E8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15E87" w:rsidRPr="00CD21DD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город Пермь в информационно-телекоммуникационной сети Интернет в разделе «Гражданам/Интернет-приемная/Предложения к публичным слушаниям» (электронный адрес: https://reception.gorodperm.ru/) в период</w:t>
      </w:r>
      <w:proofErr w:type="gramEnd"/>
      <w:r w:rsidR="00015E87" w:rsidRPr="00CD21DD">
        <w:rPr>
          <w:rFonts w:ascii="Times New Roman" w:hAnsi="Times New Roman" w:cs="Times New Roman"/>
          <w:sz w:val="28"/>
          <w:szCs w:val="28"/>
        </w:rPr>
        <w:t xml:space="preserve"> с 10 сентября 2025 г. по 24 сентября 2025 г.;</w:t>
      </w:r>
    </w:p>
    <w:p w:rsidR="00CD21DD" w:rsidRDefault="00CD21DD" w:rsidP="001F6B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DD">
        <w:rPr>
          <w:rFonts w:ascii="Times New Roman" w:hAnsi="Times New Roman" w:cs="Times New Roman"/>
          <w:sz w:val="28"/>
          <w:szCs w:val="28"/>
        </w:rPr>
        <w:t>в электронном виде посредством Единого портала в случае, если участники публичных слушаний имеют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в период с 10 сентября</w:t>
      </w:r>
      <w:r w:rsidR="001F6BE5">
        <w:rPr>
          <w:rFonts w:ascii="Times New Roman" w:hAnsi="Times New Roman" w:cs="Times New Roman"/>
          <w:sz w:val="28"/>
          <w:szCs w:val="28"/>
        </w:rPr>
        <w:t xml:space="preserve"> 2025 г. по 24 сентября 2025 г.</w:t>
      </w:r>
      <w:r w:rsidR="008B6C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B6CE9" w:rsidRPr="00CD21DD" w:rsidRDefault="008B6CE9" w:rsidP="008B6CE9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1DD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 в период проведения экспозиции с 10 сентября 2025 г. по 24 сентября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D21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51F30" w:rsidRPr="00C40292" w:rsidRDefault="00DE4ED4" w:rsidP="00C40292">
      <w:pPr>
        <w:shd w:val="clear" w:color="auto" w:fill="FFFFFF" w:themeFill="background1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292">
        <w:rPr>
          <w:rFonts w:ascii="Times New Roman" w:hAnsi="Times New Roman" w:cs="Times New Roman"/>
          <w:sz w:val="28"/>
          <w:szCs w:val="28"/>
        </w:rPr>
        <w:t>Ответственными за подготовку и проведение публичных слушаний по обсуждению проекта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</w:t>
      </w:r>
      <w:r w:rsidR="00B51F30" w:rsidRPr="00C40292">
        <w:rPr>
          <w:rFonts w:ascii="Times New Roman" w:hAnsi="Times New Roman" w:cs="Times New Roman"/>
          <w:sz w:val="28"/>
          <w:szCs w:val="28"/>
        </w:rPr>
        <w:t xml:space="preserve"> № 277</w:t>
      </w:r>
      <w:r w:rsidR="005E34BC">
        <w:rPr>
          <w:rFonts w:ascii="Times New Roman" w:hAnsi="Times New Roman" w:cs="Times New Roman"/>
          <w:sz w:val="28"/>
          <w:szCs w:val="28"/>
        </w:rPr>
        <w:t>»</w:t>
      </w:r>
      <w:r w:rsidRPr="00C40292">
        <w:rPr>
          <w:rFonts w:ascii="Times New Roman" w:hAnsi="Times New Roman" w:cs="Times New Roman"/>
          <w:sz w:val="28"/>
          <w:szCs w:val="28"/>
        </w:rPr>
        <w:t xml:space="preserve"> назначены </w:t>
      </w:r>
      <w:r w:rsidR="005E34BC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C40292">
        <w:rPr>
          <w:rFonts w:ascii="Times New Roman" w:hAnsi="Times New Roman" w:cs="Times New Roman"/>
          <w:sz w:val="28"/>
          <w:szCs w:val="28"/>
        </w:rPr>
        <w:t>заместитель главы админ</w:t>
      </w:r>
      <w:r w:rsidR="00A7046E" w:rsidRPr="00C40292">
        <w:rPr>
          <w:rFonts w:ascii="Times New Roman" w:hAnsi="Times New Roman" w:cs="Times New Roman"/>
          <w:sz w:val="28"/>
          <w:szCs w:val="28"/>
        </w:rPr>
        <w:t>истрации города Перми</w:t>
      </w:r>
      <w:r w:rsidR="000D0A53" w:rsidRPr="00C40292">
        <w:rPr>
          <w:rFonts w:ascii="Times New Roman" w:hAnsi="Times New Roman" w:cs="Times New Roman"/>
          <w:sz w:val="28"/>
          <w:szCs w:val="28"/>
        </w:rPr>
        <w:t xml:space="preserve"> Фурман</w:t>
      </w:r>
      <w:r w:rsidR="00BF55E0" w:rsidRPr="00C40292">
        <w:rPr>
          <w:rFonts w:ascii="Times New Roman" w:hAnsi="Times New Roman" w:cs="Times New Roman"/>
          <w:sz w:val="28"/>
          <w:szCs w:val="28"/>
        </w:rPr>
        <w:t xml:space="preserve"> Я.В.</w:t>
      </w:r>
      <w:r w:rsidRPr="00C40292">
        <w:rPr>
          <w:rFonts w:ascii="Times New Roman" w:hAnsi="Times New Roman" w:cs="Times New Roman"/>
          <w:sz w:val="28"/>
          <w:szCs w:val="28"/>
        </w:rPr>
        <w:t xml:space="preserve">, департамент экономики и промышленной политики администрации города Перми. </w:t>
      </w:r>
      <w:proofErr w:type="gramEnd"/>
    </w:p>
    <w:p w:rsidR="00D00C1F" w:rsidRPr="005B1B45" w:rsidRDefault="008832BD" w:rsidP="003A1342">
      <w:pPr>
        <w:shd w:val="clear" w:color="auto" w:fill="FFFFFF" w:themeFill="background1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DE4ED4" w:rsidRPr="00C40292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по телефону: 2</w:t>
      </w:r>
      <w:r w:rsidR="003A1342">
        <w:rPr>
          <w:rFonts w:ascii="Times New Roman" w:hAnsi="Times New Roman" w:cs="Times New Roman"/>
          <w:sz w:val="28"/>
          <w:szCs w:val="28"/>
        </w:rPr>
        <w:t>12 20 92</w:t>
      </w:r>
      <w:r w:rsidR="005B1B45">
        <w:rPr>
          <w:rFonts w:ascii="Times New Roman" w:hAnsi="Times New Roman" w:cs="Times New Roman"/>
          <w:sz w:val="28"/>
          <w:szCs w:val="28"/>
        </w:rPr>
        <w:t>.</w:t>
      </w:r>
    </w:p>
    <w:sectPr w:rsidR="00D00C1F" w:rsidRPr="005B1B45" w:rsidSect="0005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7D"/>
    <w:rsid w:val="00015E87"/>
    <w:rsid w:val="00026540"/>
    <w:rsid w:val="00050C68"/>
    <w:rsid w:val="000D0A53"/>
    <w:rsid w:val="000E7586"/>
    <w:rsid w:val="001630D1"/>
    <w:rsid w:val="001D0717"/>
    <w:rsid w:val="001F6BE5"/>
    <w:rsid w:val="002046A5"/>
    <w:rsid w:val="00286872"/>
    <w:rsid w:val="00295734"/>
    <w:rsid w:val="002F0491"/>
    <w:rsid w:val="00326F74"/>
    <w:rsid w:val="00352FD7"/>
    <w:rsid w:val="0039601C"/>
    <w:rsid w:val="003A1342"/>
    <w:rsid w:val="004446AE"/>
    <w:rsid w:val="0045053B"/>
    <w:rsid w:val="004B2B1A"/>
    <w:rsid w:val="004E07F7"/>
    <w:rsid w:val="005B1B45"/>
    <w:rsid w:val="005B6266"/>
    <w:rsid w:val="005E34BC"/>
    <w:rsid w:val="006414B4"/>
    <w:rsid w:val="006B4D64"/>
    <w:rsid w:val="00767699"/>
    <w:rsid w:val="007920FD"/>
    <w:rsid w:val="007D6EFA"/>
    <w:rsid w:val="007E03CB"/>
    <w:rsid w:val="007E735E"/>
    <w:rsid w:val="008832BD"/>
    <w:rsid w:val="008B6CE9"/>
    <w:rsid w:val="008F797A"/>
    <w:rsid w:val="009152F9"/>
    <w:rsid w:val="00917A31"/>
    <w:rsid w:val="00923D15"/>
    <w:rsid w:val="00996B7D"/>
    <w:rsid w:val="009B2736"/>
    <w:rsid w:val="00A67143"/>
    <w:rsid w:val="00A7046E"/>
    <w:rsid w:val="00A7310F"/>
    <w:rsid w:val="00AC7338"/>
    <w:rsid w:val="00B2367A"/>
    <w:rsid w:val="00B45525"/>
    <w:rsid w:val="00B51F30"/>
    <w:rsid w:val="00B774E3"/>
    <w:rsid w:val="00BF310B"/>
    <w:rsid w:val="00BF55E0"/>
    <w:rsid w:val="00C33F33"/>
    <w:rsid w:val="00C40292"/>
    <w:rsid w:val="00CB0F37"/>
    <w:rsid w:val="00CD21DD"/>
    <w:rsid w:val="00D00C1F"/>
    <w:rsid w:val="00DA146D"/>
    <w:rsid w:val="00DE4ED4"/>
    <w:rsid w:val="00DF2C91"/>
    <w:rsid w:val="00E1098D"/>
    <w:rsid w:val="00E27F1B"/>
    <w:rsid w:val="00E31E15"/>
    <w:rsid w:val="00E5165D"/>
    <w:rsid w:val="00E838BE"/>
    <w:rsid w:val="00E83C41"/>
    <w:rsid w:val="00EE5302"/>
    <w:rsid w:val="00F2660C"/>
    <w:rsid w:val="00F74584"/>
    <w:rsid w:val="00F84709"/>
    <w:rsid w:val="00F84719"/>
    <w:rsid w:val="00FA562F"/>
    <w:rsid w:val="00FD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996B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1D07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1D071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6">
    <w:name w:val="Hyperlink"/>
    <w:basedOn w:val="a0"/>
    <w:uiPriority w:val="99"/>
    <w:unhideWhenUsed/>
    <w:rsid w:val="00FD6303"/>
    <w:rPr>
      <w:color w:val="0000FF" w:themeColor="hyperlink"/>
      <w:u w:val="single"/>
    </w:rPr>
  </w:style>
  <w:style w:type="paragraph" w:styleId="a7">
    <w:name w:val="caption"/>
    <w:basedOn w:val="a"/>
    <w:next w:val="a"/>
    <w:qFormat/>
    <w:rsid w:val="00A7046E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996B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1D07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1D071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6">
    <w:name w:val="Hyperlink"/>
    <w:basedOn w:val="a0"/>
    <w:uiPriority w:val="99"/>
    <w:unhideWhenUsed/>
    <w:rsid w:val="00FD6303"/>
    <w:rPr>
      <w:color w:val="0000FF" w:themeColor="hyperlink"/>
      <w:u w:val="single"/>
    </w:rPr>
  </w:style>
  <w:style w:type="paragraph" w:styleId="a7">
    <w:name w:val="caption"/>
    <w:basedOn w:val="a"/>
    <w:next w:val="a"/>
    <w:qFormat/>
    <w:rsid w:val="00A7046E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949EE-4A99-4103-9A5A-7EFA1537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Щур Татьяна Владимировна</cp:lastModifiedBy>
  <cp:revision>14</cp:revision>
  <cp:lastPrinted>2022-06-29T08:46:00Z</cp:lastPrinted>
  <dcterms:created xsi:type="dcterms:W3CDTF">2025-09-04T04:31:00Z</dcterms:created>
  <dcterms:modified xsi:type="dcterms:W3CDTF">2025-09-04T05:11:00Z</dcterms:modified>
</cp:coreProperties>
</file>