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D6" w:rsidRDefault="00F314E3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 законов и иных нормативных правовых актов, определяющих полномочия департамента земельных отношений администрации города Перми</w:t>
      </w:r>
    </w:p>
    <w:p w:rsidR="00B05CD6" w:rsidRDefault="00B05CD6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05CD6" w:rsidRDefault="00F314E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Конституция Российской Федерации;</w:t>
      </w:r>
    </w:p>
    <w:p w:rsidR="00B05CD6" w:rsidRDefault="00F314E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Гражданский кодекс Российской Федерации;</w:t>
      </w:r>
    </w:p>
    <w:p w:rsidR="00B05CD6" w:rsidRDefault="00F314E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Земельный кодекс Российской Федерации;</w:t>
      </w:r>
    </w:p>
    <w:p w:rsidR="003E223E" w:rsidRPr="00F314E3" w:rsidRDefault="003E22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4E3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Федерации;</w:t>
      </w:r>
    </w:p>
    <w:p w:rsidR="003E223E" w:rsidRPr="00F314E3" w:rsidRDefault="003E223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4E3">
        <w:rPr>
          <w:rFonts w:ascii="Times New Roman" w:hAnsi="Times New Roman" w:cs="Times New Roman"/>
          <w:sz w:val="24"/>
          <w:szCs w:val="24"/>
        </w:rPr>
        <w:t>Водный кодекс Российской Федерации;</w:t>
      </w:r>
    </w:p>
    <w:p w:rsidR="00B05CD6" w:rsidRDefault="00F314E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Федеральный закон от 25 октября 2001 г. № 137-ФЗ «О введении в действие Земельного кодекса Российской Федерации»;</w:t>
      </w:r>
    </w:p>
    <w:p w:rsidR="00B05CD6" w:rsidRDefault="00F314E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Федеральный закон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B05CD6" w:rsidRDefault="00F314E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Федеральный закон от 24 июля 2007 г. № 221-ФЗ «О </w:t>
      </w:r>
      <w:r w:rsidR="002A40BB">
        <w:rPr>
          <w:rFonts w:ascii="Times New Roman" w:eastAsia="Times New Roman" w:hAnsi="Times New Roman" w:cs="Times New Roman"/>
          <w:sz w:val="24"/>
        </w:rPr>
        <w:t>кадастровой деятельности</w:t>
      </w:r>
      <w:r>
        <w:rPr>
          <w:rFonts w:ascii="Times New Roman" w:eastAsia="Times New Roman" w:hAnsi="Times New Roman" w:cs="Times New Roman"/>
          <w:sz w:val="24"/>
        </w:rPr>
        <w:t>»;</w:t>
      </w:r>
    </w:p>
    <w:p w:rsidR="003E223E" w:rsidRPr="00F314E3" w:rsidRDefault="003E223E" w:rsidP="003E22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4E3">
        <w:rPr>
          <w:rFonts w:ascii="Times New Roman" w:hAnsi="Times New Roman" w:cs="Times New Roman"/>
          <w:sz w:val="24"/>
          <w:szCs w:val="24"/>
        </w:rPr>
        <w:t>Федеральный закон от 13.07.2015 № 218-ФЗ «О государственной регистрации недвижимости»;</w:t>
      </w:r>
    </w:p>
    <w:p w:rsidR="00B05CD6" w:rsidRDefault="00F314E3" w:rsidP="003E223E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B05CD6" w:rsidRDefault="00F314E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Федеральный закон от 2 мая 2006 г. № 59-ФЗ «О порядке рассмотрения обращений граждан Российской Федерации»;</w:t>
      </w:r>
    </w:p>
    <w:p w:rsidR="00B05CD6" w:rsidRDefault="00F314E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3E223E" w:rsidRPr="00F314E3" w:rsidRDefault="003E223E" w:rsidP="003E22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4E3">
        <w:rPr>
          <w:rFonts w:ascii="Times New Roman" w:hAnsi="Times New Roman" w:cs="Times New Roman"/>
          <w:sz w:val="24"/>
          <w:szCs w:val="24"/>
        </w:rPr>
        <w:t>Федеральный закон от 24.11.1995 № 181-ФЗ «О социальной защите инвалидов в Российской Федерации»;</w:t>
      </w:r>
    </w:p>
    <w:p w:rsidR="00B05CD6" w:rsidRDefault="00F314E3" w:rsidP="003E223E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Правительства Российской Федерации от 16 июля 2009 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Федерации»;</w:t>
      </w:r>
    </w:p>
    <w:p w:rsidR="00835E74" w:rsidRDefault="00835E74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35E74">
        <w:rPr>
          <w:rFonts w:ascii="Times New Roman" w:eastAsia="Times New Roman" w:hAnsi="Times New Roman" w:cs="Times New Roman"/>
          <w:sz w:val="24"/>
        </w:rPr>
        <w:t>Приказ Росреестра от 02</w:t>
      </w:r>
      <w:r w:rsidR="00D03CB2">
        <w:rPr>
          <w:rFonts w:ascii="Times New Roman" w:eastAsia="Times New Roman" w:hAnsi="Times New Roman" w:cs="Times New Roman"/>
          <w:sz w:val="24"/>
        </w:rPr>
        <w:t xml:space="preserve"> сентября </w:t>
      </w:r>
      <w:r w:rsidRPr="00835E74">
        <w:rPr>
          <w:rFonts w:ascii="Times New Roman" w:eastAsia="Times New Roman" w:hAnsi="Times New Roman" w:cs="Times New Roman"/>
          <w:sz w:val="24"/>
        </w:rPr>
        <w:t xml:space="preserve">2020 N П/0321 </w:t>
      </w:r>
      <w:r>
        <w:rPr>
          <w:rFonts w:ascii="Times New Roman" w:eastAsia="Times New Roman" w:hAnsi="Times New Roman" w:cs="Times New Roman"/>
          <w:sz w:val="24"/>
        </w:rPr>
        <w:t>«</w:t>
      </w:r>
      <w:r w:rsidRPr="00835E74">
        <w:rPr>
          <w:rFonts w:ascii="Times New Roman" w:eastAsia="Times New Roman" w:hAnsi="Times New Roman" w:cs="Times New Roman"/>
          <w:sz w:val="24"/>
        </w:rPr>
        <w:t>Об утверждении перечня документов, подтверждающих право заявителя на приобретение земельног</w:t>
      </w:r>
      <w:r>
        <w:rPr>
          <w:rFonts w:ascii="Times New Roman" w:eastAsia="Times New Roman" w:hAnsi="Times New Roman" w:cs="Times New Roman"/>
          <w:sz w:val="24"/>
        </w:rPr>
        <w:t>о участка без проведения торгов»</w:t>
      </w:r>
    </w:p>
    <w:p w:rsidR="00B05CD6" w:rsidRDefault="00F314E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B05CD6" w:rsidRDefault="002A40BB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A40BB">
        <w:rPr>
          <w:rFonts w:ascii="Times New Roman" w:eastAsia="Times New Roman" w:hAnsi="Times New Roman" w:cs="Times New Roman"/>
          <w:sz w:val="24"/>
        </w:rPr>
        <w:t xml:space="preserve">Приказ Росреестра от 19.04.2022 </w:t>
      </w:r>
      <w:r>
        <w:rPr>
          <w:rFonts w:ascii="Times New Roman" w:eastAsia="Times New Roman" w:hAnsi="Times New Roman" w:cs="Times New Roman"/>
          <w:sz w:val="24"/>
        </w:rPr>
        <w:t>№</w:t>
      </w:r>
      <w:r w:rsidRPr="002A40B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A40BB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2A40BB">
        <w:rPr>
          <w:rFonts w:ascii="Times New Roman" w:eastAsia="Times New Roman" w:hAnsi="Times New Roman" w:cs="Times New Roman"/>
          <w:sz w:val="24"/>
        </w:rPr>
        <w:t xml:space="preserve">/0148 "Об утверждении требований к подготовке схемы расположения земельного участка или земельных участков на кадастровом плане </w:t>
      </w:r>
      <w:r w:rsidRPr="002A40BB">
        <w:rPr>
          <w:rFonts w:ascii="Times New Roman" w:eastAsia="Times New Roman" w:hAnsi="Times New Roman" w:cs="Times New Roman"/>
          <w:sz w:val="24"/>
        </w:rPr>
        <w:lastRenderedPageBreak/>
        <w:t>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 (Зарегистрировано в Минюсте России 01.06.2022 N 68695)</w:t>
      </w:r>
      <w:r w:rsidR="00F314E3">
        <w:rPr>
          <w:rFonts w:ascii="Times New Roman" w:eastAsia="Times New Roman" w:hAnsi="Times New Roman" w:cs="Times New Roman"/>
          <w:sz w:val="24"/>
        </w:rPr>
        <w:t>;</w:t>
      </w:r>
    </w:p>
    <w:p w:rsidR="00835E74" w:rsidRDefault="00835E74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835E74">
        <w:rPr>
          <w:rFonts w:ascii="Times New Roman" w:eastAsia="Times New Roman" w:hAnsi="Times New Roman" w:cs="Times New Roman"/>
          <w:sz w:val="24"/>
        </w:rPr>
        <w:t>Закон Пермского края от 01</w:t>
      </w:r>
      <w:r w:rsidR="00D03CB2">
        <w:rPr>
          <w:rFonts w:ascii="Times New Roman" w:eastAsia="Times New Roman" w:hAnsi="Times New Roman" w:cs="Times New Roman"/>
          <w:sz w:val="24"/>
        </w:rPr>
        <w:t xml:space="preserve"> сентября </w:t>
      </w:r>
      <w:r w:rsidRPr="00835E74">
        <w:rPr>
          <w:rFonts w:ascii="Times New Roman" w:eastAsia="Times New Roman" w:hAnsi="Times New Roman" w:cs="Times New Roman"/>
          <w:sz w:val="24"/>
        </w:rPr>
        <w:t xml:space="preserve">2021 </w:t>
      </w:r>
      <w:r w:rsidR="002A40BB">
        <w:rPr>
          <w:rFonts w:ascii="Times New Roman" w:eastAsia="Times New Roman" w:hAnsi="Times New Roman" w:cs="Times New Roman"/>
          <w:sz w:val="24"/>
        </w:rPr>
        <w:t>№</w:t>
      </w:r>
      <w:r w:rsidRPr="00835E74">
        <w:rPr>
          <w:rFonts w:ascii="Times New Roman" w:eastAsia="Times New Roman" w:hAnsi="Times New Roman" w:cs="Times New Roman"/>
          <w:sz w:val="24"/>
        </w:rPr>
        <w:t xml:space="preserve"> 698-ПК </w:t>
      </w:r>
      <w:r>
        <w:rPr>
          <w:rFonts w:ascii="Times New Roman" w:eastAsia="Times New Roman" w:hAnsi="Times New Roman" w:cs="Times New Roman"/>
          <w:sz w:val="24"/>
        </w:rPr>
        <w:t>«</w:t>
      </w:r>
      <w:r w:rsidRPr="00835E74">
        <w:rPr>
          <w:rFonts w:ascii="Times New Roman" w:eastAsia="Times New Roman" w:hAnsi="Times New Roman" w:cs="Times New Roman"/>
          <w:sz w:val="24"/>
        </w:rPr>
        <w:t xml:space="preserve">О регулировании отдельных вопросов, связанных с оформлением прав граждан на гаражи и земельные участки, на которых они расположены, о внесении изменений в Закон Пермского края </w:t>
      </w:r>
      <w:r>
        <w:rPr>
          <w:rFonts w:ascii="Times New Roman" w:eastAsia="Times New Roman" w:hAnsi="Times New Roman" w:cs="Times New Roman"/>
          <w:sz w:val="24"/>
        </w:rPr>
        <w:t>«</w:t>
      </w:r>
      <w:r w:rsidRPr="00835E74">
        <w:rPr>
          <w:rFonts w:ascii="Times New Roman" w:eastAsia="Times New Roman" w:hAnsi="Times New Roman" w:cs="Times New Roman"/>
          <w:sz w:val="24"/>
        </w:rPr>
        <w:t>О полномочиях органов государственной власти Пермского края в сфере земельных отношений</w:t>
      </w:r>
      <w:r>
        <w:rPr>
          <w:rFonts w:ascii="Times New Roman" w:eastAsia="Times New Roman" w:hAnsi="Times New Roman" w:cs="Times New Roman"/>
          <w:sz w:val="24"/>
        </w:rPr>
        <w:t>»</w:t>
      </w:r>
      <w:r w:rsidRPr="00835E74">
        <w:rPr>
          <w:rFonts w:ascii="Times New Roman" w:eastAsia="Times New Roman" w:hAnsi="Times New Roman" w:cs="Times New Roman"/>
          <w:sz w:val="24"/>
        </w:rPr>
        <w:t xml:space="preserve"> и признании утратившими силу отдельных законов Пермского края</w:t>
      </w:r>
      <w:r>
        <w:rPr>
          <w:rFonts w:ascii="Times New Roman" w:eastAsia="Times New Roman" w:hAnsi="Times New Roman" w:cs="Times New Roman"/>
          <w:sz w:val="24"/>
        </w:rPr>
        <w:t>»</w:t>
      </w:r>
      <w:proofErr w:type="gramEnd"/>
    </w:p>
    <w:p w:rsidR="00B05CD6" w:rsidRDefault="00F314E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Закон Пермского края от 7 октября 2011 г. № 837-ПК «</w:t>
      </w:r>
      <w:r w:rsidR="002A40BB" w:rsidRPr="002A40BB">
        <w:rPr>
          <w:rFonts w:ascii="Times New Roman" w:eastAsia="Times New Roman" w:hAnsi="Times New Roman" w:cs="Times New Roman"/>
          <w:sz w:val="24"/>
        </w:rPr>
        <w:t>О порядках определения цены продажи земельных участков, находящихся в собственности Пермского края или государственная собственность на которые не разграничена, без проведения торгов, а также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Пермского края, земель или</w:t>
      </w:r>
      <w:proofErr w:type="gramEnd"/>
      <w:r w:rsidR="002A40BB" w:rsidRPr="002A40BB">
        <w:rPr>
          <w:rFonts w:ascii="Times New Roman" w:eastAsia="Times New Roman" w:hAnsi="Times New Roman" w:cs="Times New Roman"/>
          <w:sz w:val="24"/>
        </w:rPr>
        <w:t xml:space="preserve"> земельных участков,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sz w:val="24"/>
        </w:rPr>
        <w:t>»;</w:t>
      </w:r>
    </w:p>
    <w:p w:rsidR="00B05CD6" w:rsidRDefault="00F314E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Закон Пермского края от 01 декабря 2011 г. № 871-ПК «О бесплатном предоставлении земельных участков многодетным семьям в Пермском крае»;</w:t>
      </w:r>
    </w:p>
    <w:p w:rsidR="00B05CD6" w:rsidRDefault="00F314E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Закон Пермского края от 07 апреля 2010 г. № 604-ПК «</w:t>
      </w:r>
      <w:r w:rsidR="002A40BB" w:rsidRPr="002A40BB">
        <w:rPr>
          <w:rFonts w:ascii="Times New Roman" w:eastAsia="Times New Roman" w:hAnsi="Times New Roman" w:cs="Times New Roman"/>
          <w:sz w:val="24"/>
        </w:rPr>
        <w:t>О порядках определения размера арендной платы за земельные участки, находящиеся в собственности Пермского края, и земельные участки, государственная собственность на которые не разграничена, предоставленные в аренду без торгов, а также размера платы по соглашению об установлении сервитута в отношении земельных участков, находящихся в собственности Пермского края, и земельных участков, государственная собственность</w:t>
      </w:r>
      <w:proofErr w:type="gramEnd"/>
      <w:r w:rsidR="002A40BB" w:rsidRPr="002A40BB">
        <w:rPr>
          <w:rFonts w:ascii="Times New Roman" w:eastAsia="Times New Roman" w:hAnsi="Times New Roman" w:cs="Times New Roman"/>
          <w:sz w:val="24"/>
        </w:rPr>
        <w:t xml:space="preserve"> на которые не разграничена</w:t>
      </w:r>
      <w:r>
        <w:rPr>
          <w:rFonts w:ascii="Times New Roman" w:eastAsia="Times New Roman" w:hAnsi="Times New Roman" w:cs="Times New Roman"/>
          <w:sz w:val="24"/>
        </w:rPr>
        <w:t>»;</w:t>
      </w:r>
    </w:p>
    <w:p w:rsidR="00B05CD6" w:rsidRDefault="00F314E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Устав города Перми;</w:t>
      </w:r>
    </w:p>
    <w:p w:rsidR="00B05CD6" w:rsidRDefault="00F314E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Пермской городской Думы от 24 февраля 2015 г. № 39 «О департаменте земельных отношений администрации города Перми»;</w:t>
      </w:r>
    </w:p>
    <w:p w:rsidR="00B05CD6" w:rsidRDefault="00F314E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администрации города Перми от 29 мая 2015 г. № 322 «Об утверждении типовых форм договоров аренды, купли-продажи, безвозмездного пользования земельными участками, соглашений об установлении сервитута, о перераспределении земель и (или) земельных участков и о признании утратившими силу отдельных постановлений администрации города Перми»;</w:t>
      </w:r>
    </w:p>
    <w:p w:rsidR="00B05CD6" w:rsidRDefault="00F314E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администрации города Перми от 17 февраля 2012 г. № 63 «Об утверждении административного регламента предоставления департаментом земельных отношений администрации города Перми муниципальной услуги «Выдача копий архивных документов, подтверждающих право на владение землей»;</w:t>
      </w:r>
    </w:p>
    <w:p w:rsidR="00D03CB2" w:rsidRDefault="00D03CB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B05CD6" w:rsidRDefault="00F314E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</w:rPr>
        <w:lastRenderedPageBreak/>
        <w:t xml:space="preserve">Постановление администрации города Перми от </w:t>
      </w:r>
      <w:r w:rsidR="00D03CB2">
        <w:rPr>
          <w:rFonts w:ascii="Times New Roman" w:eastAsia="Times New Roman" w:hAnsi="Times New Roman" w:cs="Times New Roman"/>
          <w:sz w:val="24"/>
        </w:rPr>
        <w:t>30 ноября</w:t>
      </w:r>
      <w:r>
        <w:rPr>
          <w:rFonts w:ascii="Times New Roman" w:eastAsia="Times New Roman" w:hAnsi="Times New Roman" w:cs="Times New Roman"/>
          <w:sz w:val="24"/>
        </w:rPr>
        <w:t xml:space="preserve"> 20</w:t>
      </w:r>
      <w:r w:rsidR="00D03CB2">
        <w:rPr>
          <w:rFonts w:ascii="Times New Roman" w:eastAsia="Times New Roman" w:hAnsi="Times New Roman" w:cs="Times New Roman"/>
          <w:sz w:val="24"/>
        </w:rPr>
        <w:t>21</w:t>
      </w:r>
      <w:r>
        <w:rPr>
          <w:rFonts w:ascii="Times New Roman" w:eastAsia="Times New Roman" w:hAnsi="Times New Roman" w:cs="Times New Roman"/>
          <w:sz w:val="24"/>
        </w:rPr>
        <w:t xml:space="preserve"> г. № </w:t>
      </w:r>
      <w:r w:rsidR="00D03CB2">
        <w:rPr>
          <w:rFonts w:ascii="Times New Roman" w:eastAsia="Times New Roman" w:hAnsi="Times New Roman" w:cs="Times New Roman"/>
          <w:sz w:val="24"/>
        </w:rPr>
        <w:t>1075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</w:rPr>
        <w:t>«Об утверждении административного регламента предоставления департаментом земельных отношений администрации города Перми муниципальной услуги «Предоставление в собственность, аренду, постоянное (бессрочное) пользование, безвозмездное пользование земельн</w:t>
      </w:r>
      <w:r w:rsidR="00D03CB2">
        <w:rPr>
          <w:rFonts w:ascii="Times New Roman" w:eastAsia="Times New Roman" w:hAnsi="Times New Roman" w:cs="Times New Roman"/>
          <w:sz w:val="24"/>
        </w:rPr>
        <w:t>ого</w:t>
      </w:r>
      <w:r>
        <w:rPr>
          <w:rFonts w:ascii="Times New Roman" w:eastAsia="Times New Roman" w:hAnsi="Times New Roman" w:cs="Times New Roman"/>
          <w:sz w:val="24"/>
        </w:rPr>
        <w:t xml:space="preserve"> участк</w:t>
      </w:r>
      <w:r w:rsidR="00D03CB2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, находящ</w:t>
      </w:r>
      <w:r w:rsidR="00D03CB2"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z w:val="24"/>
        </w:rPr>
        <w:t xml:space="preserve">ся в </w:t>
      </w:r>
      <w:r w:rsidR="00D03CB2">
        <w:rPr>
          <w:rFonts w:ascii="Times New Roman" w:eastAsia="Times New Roman" w:hAnsi="Times New Roman" w:cs="Times New Roman"/>
          <w:sz w:val="24"/>
        </w:rPr>
        <w:t xml:space="preserve">государственной или </w:t>
      </w:r>
      <w:r>
        <w:rPr>
          <w:rFonts w:ascii="Times New Roman" w:eastAsia="Times New Roman" w:hAnsi="Times New Roman" w:cs="Times New Roman"/>
          <w:sz w:val="24"/>
        </w:rPr>
        <w:t>муниципальной собственности, без проведения торгов»;</w:t>
      </w:r>
    </w:p>
    <w:p w:rsidR="00B05CD6" w:rsidRDefault="00F314E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Постановление администрации города Перми от </w:t>
      </w:r>
      <w:r w:rsidR="00D03CB2">
        <w:rPr>
          <w:rFonts w:ascii="Times New Roman" w:eastAsia="Times New Roman" w:hAnsi="Times New Roman" w:cs="Times New Roman"/>
          <w:sz w:val="24"/>
        </w:rPr>
        <w:t>30 ноября</w:t>
      </w:r>
      <w:r>
        <w:rPr>
          <w:rFonts w:ascii="Times New Roman" w:eastAsia="Times New Roman" w:hAnsi="Times New Roman" w:cs="Times New Roman"/>
          <w:sz w:val="24"/>
        </w:rPr>
        <w:t xml:space="preserve"> 20</w:t>
      </w:r>
      <w:r w:rsidR="00D03CB2">
        <w:rPr>
          <w:rFonts w:ascii="Times New Roman" w:eastAsia="Times New Roman" w:hAnsi="Times New Roman" w:cs="Times New Roman"/>
          <w:sz w:val="24"/>
        </w:rPr>
        <w:t>21</w:t>
      </w:r>
      <w:r>
        <w:rPr>
          <w:rFonts w:ascii="Times New Roman" w:eastAsia="Times New Roman" w:hAnsi="Times New Roman" w:cs="Times New Roman"/>
          <w:sz w:val="24"/>
        </w:rPr>
        <w:t xml:space="preserve"> г. № </w:t>
      </w:r>
      <w:r w:rsidR="00D03CB2">
        <w:rPr>
          <w:rFonts w:ascii="Times New Roman" w:eastAsia="Times New Roman" w:hAnsi="Times New Roman" w:cs="Times New Roman"/>
          <w:sz w:val="24"/>
        </w:rPr>
        <w:t>1081</w:t>
      </w:r>
      <w:r>
        <w:rPr>
          <w:rFonts w:ascii="Times New Roman" w:eastAsia="Times New Roman" w:hAnsi="Times New Roman" w:cs="Times New Roman"/>
          <w:sz w:val="24"/>
        </w:rPr>
        <w:t xml:space="preserve"> «Об утверждении административного регламента предоставления департаментом земельных отношений администрации города Перми муниципальной услуги «Предварительное согласование пр</w:t>
      </w:r>
      <w:r w:rsidR="00D03CB2">
        <w:rPr>
          <w:rFonts w:ascii="Times New Roman" w:eastAsia="Times New Roman" w:hAnsi="Times New Roman" w:cs="Times New Roman"/>
          <w:sz w:val="24"/>
        </w:rPr>
        <w:t>едоставления земельного участка</w:t>
      </w:r>
      <w:r>
        <w:rPr>
          <w:rFonts w:ascii="Times New Roman" w:eastAsia="Times New Roman" w:hAnsi="Times New Roman" w:cs="Times New Roman"/>
          <w:sz w:val="24"/>
        </w:rPr>
        <w:t>»;</w:t>
      </w:r>
    </w:p>
    <w:p w:rsidR="00B05CD6" w:rsidRDefault="00F314E3" w:rsidP="00F314E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Постановление администрации города Перми от </w:t>
      </w:r>
      <w:r w:rsidR="00D03CB2">
        <w:rPr>
          <w:rFonts w:ascii="Times New Roman" w:eastAsia="Times New Roman" w:hAnsi="Times New Roman" w:cs="Times New Roman"/>
          <w:sz w:val="24"/>
        </w:rPr>
        <w:t>30 ноября</w:t>
      </w:r>
      <w:r>
        <w:rPr>
          <w:rFonts w:ascii="Times New Roman" w:eastAsia="Times New Roman" w:hAnsi="Times New Roman" w:cs="Times New Roman"/>
          <w:sz w:val="24"/>
        </w:rPr>
        <w:t xml:space="preserve"> 20</w:t>
      </w:r>
      <w:r w:rsidR="00D03CB2">
        <w:rPr>
          <w:rFonts w:ascii="Times New Roman" w:eastAsia="Times New Roman" w:hAnsi="Times New Roman" w:cs="Times New Roman"/>
          <w:sz w:val="24"/>
        </w:rPr>
        <w:t>21</w:t>
      </w:r>
      <w:r>
        <w:rPr>
          <w:rFonts w:ascii="Times New Roman" w:eastAsia="Times New Roman" w:hAnsi="Times New Roman" w:cs="Times New Roman"/>
          <w:sz w:val="24"/>
        </w:rPr>
        <w:t xml:space="preserve"> г. № </w:t>
      </w:r>
      <w:r w:rsidR="00D03CB2">
        <w:rPr>
          <w:rFonts w:ascii="Times New Roman" w:eastAsia="Times New Roman" w:hAnsi="Times New Roman" w:cs="Times New Roman"/>
          <w:sz w:val="24"/>
        </w:rPr>
        <w:t>1079</w:t>
      </w:r>
      <w:r>
        <w:rPr>
          <w:rFonts w:ascii="Times New Roman" w:eastAsia="Times New Roman" w:hAnsi="Times New Roman" w:cs="Times New Roman"/>
          <w:sz w:val="24"/>
        </w:rPr>
        <w:t xml:space="preserve"> «Об утверждении административного регламента предоставления департаментом земельных отношений администрации города Перми муниципальной услуги «Перер</w:t>
      </w:r>
      <w:r w:rsidR="00D03CB2">
        <w:rPr>
          <w:rFonts w:ascii="Times New Roman" w:eastAsia="Times New Roman" w:hAnsi="Times New Roman" w:cs="Times New Roman"/>
          <w:sz w:val="24"/>
        </w:rPr>
        <w:t>аспределение земельных участков</w:t>
      </w:r>
      <w:r>
        <w:rPr>
          <w:rFonts w:ascii="Times New Roman" w:eastAsia="Times New Roman" w:hAnsi="Times New Roman" w:cs="Times New Roman"/>
          <w:sz w:val="24"/>
        </w:rPr>
        <w:t>»;</w:t>
      </w:r>
    </w:p>
    <w:p w:rsidR="00B05CD6" w:rsidRDefault="00F314E3" w:rsidP="00F314E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Постановление администрации города Перми от </w:t>
      </w:r>
      <w:r w:rsidR="0056543B">
        <w:rPr>
          <w:rFonts w:ascii="Times New Roman" w:eastAsia="Times New Roman" w:hAnsi="Times New Roman" w:cs="Times New Roman"/>
          <w:sz w:val="24"/>
        </w:rPr>
        <w:t xml:space="preserve">30 ноября 2021 </w:t>
      </w:r>
      <w:r>
        <w:rPr>
          <w:rFonts w:ascii="Times New Roman" w:eastAsia="Times New Roman" w:hAnsi="Times New Roman" w:cs="Times New Roman"/>
          <w:sz w:val="24"/>
        </w:rPr>
        <w:t xml:space="preserve">г. № </w:t>
      </w:r>
      <w:r w:rsidR="0056543B">
        <w:rPr>
          <w:rFonts w:ascii="Times New Roman" w:eastAsia="Times New Roman" w:hAnsi="Times New Roman" w:cs="Times New Roman"/>
          <w:sz w:val="24"/>
        </w:rPr>
        <w:t>1076</w:t>
      </w:r>
      <w:r>
        <w:rPr>
          <w:rFonts w:ascii="Times New Roman" w:eastAsia="Times New Roman" w:hAnsi="Times New Roman" w:cs="Times New Roman"/>
          <w:sz w:val="24"/>
        </w:rPr>
        <w:t xml:space="preserve"> «Об утверждении Административного регламента предоставления департаментом земельных отношений администрации города Перми муниципальной услуги «Предоставление </w:t>
      </w:r>
      <w:r w:rsidR="0056543B">
        <w:rPr>
          <w:rFonts w:ascii="Times New Roman" w:eastAsia="Times New Roman" w:hAnsi="Times New Roman" w:cs="Times New Roman"/>
          <w:sz w:val="24"/>
        </w:rPr>
        <w:t>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>
        <w:rPr>
          <w:rFonts w:ascii="Times New Roman" w:eastAsia="Times New Roman" w:hAnsi="Times New Roman" w:cs="Times New Roman"/>
          <w:sz w:val="24"/>
        </w:rPr>
        <w:t>»</w:t>
      </w:r>
      <w:r w:rsidR="0056543B">
        <w:rPr>
          <w:rFonts w:ascii="Times New Roman" w:eastAsia="Times New Roman" w:hAnsi="Times New Roman" w:cs="Times New Roman"/>
          <w:sz w:val="24"/>
        </w:rPr>
        <w:t xml:space="preserve"> </w:t>
      </w:r>
      <w:r w:rsidR="0056543B" w:rsidRPr="0056543B">
        <w:rPr>
          <w:rFonts w:ascii="Times New Roman" w:eastAsia="Times New Roman" w:hAnsi="Times New Roman" w:cs="Times New Roman"/>
          <w:sz w:val="24"/>
        </w:rPr>
        <w:t>и признании утратившими силу</w:t>
      </w:r>
      <w:r w:rsidR="0056543B">
        <w:rPr>
          <w:rFonts w:ascii="Times New Roman" w:eastAsia="Times New Roman" w:hAnsi="Times New Roman" w:cs="Times New Roman"/>
          <w:sz w:val="24"/>
        </w:rPr>
        <w:t xml:space="preserve"> </w:t>
      </w:r>
      <w:r w:rsidR="0056543B" w:rsidRPr="0056543B">
        <w:rPr>
          <w:rFonts w:ascii="Times New Roman" w:eastAsia="Times New Roman" w:hAnsi="Times New Roman" w:cs="Times New Roman"/>
          <w:sz w:val="24"/>
        </w:rPr>
        <w:t xml:space="preserve">некоторых постановлений администрации города </w:t>
      </w:r>
      <w:r w:rsidR="0056543B">
        <w:rPr>
          <w:rFonts w:ascii="Times New Roman" w:eastAsia="Times New Roman" w:hAnsi="Times New Roman" w:cs="Times New Roman"/>
          <w:sz w:val="24"/>
        </w:rPr>
        <w:t>П</w:t>
      </w:r>
      <w:r w:rsidR="0056543B" w:rsidRPr="0056543B">
        <w:rPr>
          <w:rFonts w:ascii="Times New Roman" w:eastAsia="Times New Roman" w:hAnsi="Times New Roman" w:cs="Times New Roman"/>
          <w:sz w:val="24"/>
        </w:rPr>
        <w:t>ерми в сфере</w:t>
      </w:r>
      <w:r w:rsidR="0056543B">
        <w:rPr>
          <w:rFonts w:ascii="Times New Roman" w:eastAsia="Times New Roman" w:hAnsi="Times New Roman" w:cs="Times New Roman"/>
          <w:sz w:val="24"/>
        </w:rPr>
        <w:t xml:space="preserve"> </w:t>
      </w:r>
      <w:r w:rsidR="0056543B" w:rsidRPr="0056543B">
        <w:rPr>
          <w:rFonts w:ascii="Times New Roman" w:eastAsia="Times New Roman" w:hAnsi="Times New Roman" w:cs="Times New Roman"/>
          <w:sz w:val="24"/>
        </w:rPr>
        <w:t>земельных отношений</w:t>
      </w:r>
      <w:r w:rsidR="0056543B">
        <w:rPr>
          <w:rFonts w:ascii="Times New Roman" w:eastAsia="Times New Roman" w:hAnsi="Times New Roman" w:cs="Times New Roman"/>
          <w:sz w:val="24"/>
        </w:rPr>
        <w:t>»;</w:t>
      </w:r>
      <w:proofErr w:type="gramEnd"/>
    </w:p>
    <w:p w:rsidR="00B05CD6" w:rsidRDefault="00F314E3" w:rsidP="00F314E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Постановление администрации города Перми от 30 ноября 2021 г. № 1093 «Об утверждении Административного регламента </w:t>
      </w:r>
      <w:r>
        <w:rPr>
          <w:rFonts w:ascii="Times New Roman" w:eastAsia="Times New Roman" w:hAnsi="Times New Roman" w:cs="Times New Roman"/>
          <w:sz w:val="24"/>
        </w:rPr>
        <w:t>предоставления департаментом земельных отношений администрации города Перми муниципальной услуги «В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ыдача разрешения на использование земельных участков и размещение объектов» </w:t>
      </w:r>
      <w:r w:rsidRPr="0056543B">
        <w:rPr>
          <w:rFonts w:ascii="Times New Roman" w:eastAsia="Times New Roman" w:hAnsi="Times New Roman" w:cs="Times New Roman"/>
          <w:sz w:val="24"/>
        </w:rPr>
        <w:t xml:space="preserve">и признании </w:t>
      </w:r>
      <w:proofErr w:type="gramStart"/>
      <w:r w:rsidRPr="0056543B">
        <w:rPr>
          <w:rFonts w:ascii="Times New Roman" w:eastAsia="Times New Roman" w:hAnsi="Times New Roman" w:cs="Times New Roman"/>
          <w:sz w:val="24"/>
        </w:rPr>
        <w:t>утратившими</w:t>
      </w:r>
      <w:proofErr w:type="gramEnd"/>
      <w:r w:rsidRPr="0056543B">
        <w:rPr>
          <w:rFonts w:ascii="Times New Roman" w:eastAsia="Times New Roman" w:hAnsi="Times New Roman" w:cs="Times New Roman"/>
          <w:sz w:val="24"/>
        </w:rPr>
        <w:t xml:space="preserve"> силу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543B">
        <w:rPr>
          <w:rFonts w:ascii="Times New Roman" w:eastAsia="Times New Roman" w:hAnsi="Times New Roman" w:cs="Times New Roman"/>
          <w:sz w:val="24"/>
        </w:rPr>
        <w:t xml:space="preserve">некоторых постановлений администрации города </w:t>
      </w:r>
      <w:r>
        <w:rPr>
          <w:rFonts w:ascii="Times New Roman" w:eastAsia="Times New Roman" w:hAnsi="Times New Roman" w:cs="Times New Roman"/>
          <w:sz w:val="24"/>
        </w:rPr>
        <w:t>П</w:t>
      </w:r>
      <w:r w:rsidRPr="0056543B">
        <w:rPr>
          <w:rFonts w:ascii="Times New Roman" w:eastAsia="Times New Roman" w:hAnsi="Times New Roman" w:cs="Times New Roman"/>
          <w:sz w:val="24"/>
        </w:rPr>
        <w:t>ерми в сфере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543B">
        <w:rPr>
          <w:rFonts w:ascii="Times New Roman" w:eastAsia="Times New Roman" w:hAnsi="Times New Roman" w:cs="Times New Roman"/>
          <w:sz w:val="24"/>
        </w:rPr>
        <w:t>земельных отношений</w:t>
      </w:r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B05CD6" w:rsidRDefault="00F314E3" w:rsidP="00F314E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Постановление администрации города Перми от 18 декабря 2017 г. № 1141 «Об утверждении Административного регламента </w:t>
      </w:r>
      <w:r>
        <w:rPr>
          <w:rFonts w:ascii="Times New Roman" w:eastAsia="Times New Roman" w:hAnsi="Times New Roman" w:cs="Times New Roman"/>
          <w:sz w:val="24"/>
        </w:rPr>
        <w:t>предоставления департаментом земельных отношений администрации города Перми муниципальной услуги «У</w:t>
      </w:r>
      <w:r>
        <w:rPr>
          <w:rFonts w:ascii="Times New Roman" w:eastAsia="Times New Roman" w:hAnsi="Times New Roman" w:cs="Times New Roman"/>
          <w:color w:val="000000"/>
          <w:sz w:val="24"/>
        </w:rPr>
        <w:t>тверждение схемы расположения земельного участка или земельных участков на кадастровом плане территории»;</w:t>
      </w:r>
    </w:p>
    <w:p w:rsidR="00B05CD6" w:rsidRDefault="00F314E3" w:rsidP="00F314E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Постановление администрации города Перми от 18 декабря 2017 г. № 1147 «Об утверждении Административного регламента </w:t>
      </w:r>
      <w:r>
        <w:rPr>
          <w:rFonts w:ascii="Times New Roman" w:eastAsia="Times New Roman" w:hAnsi="Times New Roman" w:cs="Times New Roman"/>
          <w:sz w:val="24"/>
        </w:rPr>
        <w:t>предоставления департаментом земельных отношений администрации города Перми муниципальной услуги «С</w:t>
      </w:r>
      <w:r>
        <w:rPr>
          <w:rFonts w:ascii="Times New Roman" w:eastAsia="Times New Roman" w:hAnsi="Times New Roman" w:cs="Times New Roman"/>
          <w:color w:val="000000"/>
          <w:sz w:val="24"/>
        </w:rPr>
        <w:t>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 ».</w:t>
      </w:r>
    </w:p>
    <w:sectPr w:rsidR="00B0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C0761"/>
    <w:multiLevelType w:val="hybridMultilevel"/>
    <w:tmpl w:val="9B246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D6"/>
    <w:rsid w:val="002A40BB"/>
    <w:rsid w:val="003E223E"/>
    <w:rsid w:val="0056543B"/>
    <w:rsid w:val="00835E74"/>
    <w:rsid w:val="00B05CD6"/>
    <w:rsid w:val="00D03CB2"/>
    <w:rsid w:val="00F3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23E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223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23E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23E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223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23E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Ибрагимова Любовь Николаевна</cp:lastModifiedBy>
  <cp:revision>6</cp:revision>
  <cp:lastPrinted>2022-03-28T05:28:00Z</cp:lastPrinted>
  <dcterms:created xsi:type="dcterms:W3CDTF">2018-04-12T06:03:00Z</dcterms:created>
  <dcterms:modified xsi:type="dcterms:W3CDTF">2023-08-03T07:10:00Z</dcterms:modified>
</cp:coreProperties>
</file>