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C3" w:rsidRDefault="00BD7F78" w:rsidP="00E44F5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Информация о</w:t>
      </w:r>
      <w:r w:rsidR="00C801C3" w:rsidRPr="00472DFA">
        <w:rPr>
          <w:rFonts w:cs="Times New Roman"/>
          <w:b/>
          <w:sz w:val="24"/>
          <w:szCs w:val="24"/>
        </w:rPr>
        <w:t xml:space="preserve"> проведении инструментальных обследований</w:t>
      </w:r>
      <w:r w:rsidR="00472DFA">
        <w:rPr>
          <w:rFonts w:cs="Times New Roman"/>
          <w:b/>
          <w:sz w:val="24"/>
          <w:szCs w:val="24"/>
        </w:rPr>
        <w:t xml:space="preserve"> многоквартирных</w:t>
      </w:r>
      <w:r w:rsidR="00C801C3" w:rsidRPr="00472DFA">
        <w:rPr>
          <w:rFonts w:cs="Times New Roman"/>
          <w:b/>
          <w:sz w:val="24"/>
          <w:szCs w:val="24"/>
        </w:rPr>
        <w:t xml:space="preserve"> домов</w:t>
      </w:r>
    </w:p>
    <w:p w:rsidR="00A230CA" w:rsidRPr="00472DFA" w:rsidRDefault="00A230CA" w:rsidP="00E44F5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AB11E2" w:rsidRPr="00AB11E2" w:rsidRDefault="00A230CA" w:rsidP="00A230C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AB11E2" w:rsidRPr="00AB11E2">
        <w:rPr>
          <w:rFonts w:cs="Times New Roman"/>
          <w:sz w:val="24"/>
          <w:szCs w:val="24"/>
        </w:rPr>
        <w:t xml:space="preserve"> 16 июля </w:t>
      </w:r>
      <w:r w:rsidR="00DE0C9C">
        <w:rPr>
          <w:rFonts w:cs="Times New Roman"/>
          <w:sz w:val="24"/>
          <w:szCs w:val="24"/>
        </w:rPr>
        <w:t xml:space="preserve">2015 года </w:t>
      </w:r>
      <w:bookmarkStart w:id="0" w:name="_GoBack"/>
      <w:bookmarkEnd w:id="0"/>
      <w:r w:rsidR="00AB11E2" w:rsidRPr="00AB11E2">
        <w:rPr>
          <w:rFonts w:cs="Times New Roman"/>
          <w:sz w:val="24"/>
          <w:szCs w:val="24"/>
        </w:rPr>
        <w:t>в Перми проводилась</w:t>
      </w:r>
      <w:r w:rsidR="00E44F59">
        <w:rPr>
          <w:rFonts w:cs="Times New Roman"/>
          <w:sz w:val="24"/>
          <w:szCs w:val="24"/>
        </w:rPr>
        <w:t xml:space="preserve"> проверка многоквартирных домов </w:t>
      </w:r>
      <w:r w:rsidR="00E44F59" w:rsidRPr="00E44F59">
        <w:rPr>
          <w:rFonts w:cs="Times New Roman"/>
          <w:sz w:val="24"/>
          <w:szCs w:val="24"/>
        </w:rPr>
        <w:t>в части целостности их конструктивных элементов</w:t>
      </w:r>
      <w:r w:rsidR="00E44F5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E44F59">
        <w:rPr>
          <w:rFonts w:cs="Times New Roman"/>
          <w:sz w:val="24"/>
          <w:szCs w:val="24"/>
        </w:rPr>
        <w:t>П</w:t>
      </w:r>
      <w:r w:rsidR="00AB11E2" w:rsidRPr="00AB11E2">
        <w:rPr>
          <w:rFonts w:cs="Times New Roman"/>
          <w:sz w:val="24"/>
          <w:szCs w:val="24"/>
        </w:rPr>
        <w:t>роверка проводилась по обращениям граждан межведомственной комиссией в составе представителей районных администраций, городской администрации, прокуратуры, Инспекции государственного жилищного надзора (ИГЖН).</w:t>
      </w:r>
    </w:p>
    <w:p w:rsidR="00E44F59" w:rsidRDefault="00E44F59" w:rsidP="00E44F5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07D70">
        <w:rPr>
          <w:rFonts w:cs="Times New Roman"/>
          <w:sz w:val="24"/>
          <w:szCs w:val="24"/>
        </w:rPr>
        <w:t>В настоящее время угроз</w:t>
      </w:r>
      <w:r w:rsidR="00867F25">
        <w:rPr>
          <w:rFonts w:cs="Times New Roman"/>
          <w:sz w:val="24"/>
          <w:szCs w:val="24"/>
        </w:rPr>
        <w:t>ы</w:t>
      </w:r>
      <w:r w:rsidRPr="00307D70">
        <w:rPr>
          <w:rFonts w:cs="Times New Roman"/>
          <w:sz w:val="24"/>
          <w:szCs w:val="24"/>
        </w:rPr>
        <w:t xml:space="preserve"> безопасности проживания в</w:t>
      </w:r>
      <w:r>
        <w:rPr>
          <w:rFonts w:cs="Times New Roman"/>
          <w:sz w:val="24"/>
          <w:szCs w:val="24"/>
        </w:rPr>
        <w:t xml:space="preserve"> проверенных</w:t>
      </w:r>
      <w:r w:rsidRPr="00307D70">
        <w:rPr>
          <w:rFonts w:cs="Times New Roman"/>
          <w:sz w:val="24"/>
          <w:szCs w:val="24"/>
        </w:rPr>
        <w:t xml:space="preserve"> мно</w:t>
      </w:r>
      <w:r>
        <w:rPr>
          <w:rFonts w:cs="Times New Roman"/>
          <w:sz w:val="24"/>
          <w:szCs w:val="24"/>
        </w:rPr>
        <w:t>гоквартирных домах нет, н</w:t>
      </w:r>
      <w:r w:rsidRPr="00307D70">
        <w:rPr>
          <w:rFonts w:cs="Times New Roman"/>
          <w:sz w:val="24"/>
          <w:szCs w:val="24"/>
        </w:rPr>
        <w:t>о необходимость дополнительного детально-инструментального обследования домов существует.</w:t>
      </w:r>
    </w:p>
    <w:p w:rsidR="00307D70" w:rsidRDefault="00AB11E2" w:rsidP="00E44F59">
      <w:pPr>
        <w:autoSpaceDE w:val="0"/>
        <w:autoSpaceDN w:val="0"/>
        <w:adjustRightInd w:val="0"/>
        <w:spacing w:after="0"/>
        <w:ind w:firstLine="709"/>
        <w:jc w:val="both"/>
      </w:pPr>
      <w:r w:rsidRPr="00AB11E2">
        <w:rPr>
          <w:rFonts w:cs="Times New Roman"/>
          <w:sz w:val="24"/>
          <w:szCs w:val="24"/>
        </w:rPr>
        <w:t xml:space="preserve">По итогам </w:t>
      </w:r>
      <w:r w:rsidR="00E44F59">
        <w:rPr>
          <w:rFonts w:cs="Times New Roman"/>
          <w:sz w:val="24"/>
          <w:szCs w:val="24"/>
        </w:rPr>
        <w:t xml:space="preserve">визуально-коллегиального обследования составлен </w:t>
      </w:r>
      <w:r w:rsidRPr="00AB11E2">
        <w:rPr>
          <w:rFonts w:cs="Times New Roman"/>
          <w:sz w:val="24"/>
          <w:szCs w:val="24"/>
        </w:rPr>
        <w:t>список из 518 домов, подлежащих инструментальному обследованию.</w:t>
      </w:r>
      <w:r w:rsidRPr="00AB11E2">
        <w:t xml:space="preserve"> </w:t>
      </w:r>
      <w:r w:rsidRPr="00AB11E2">
        <w:rPr>
          <w:rFonts w:cs="Times New Roman"/>
          <w:sz w:val="24"/>
          <w:szCs w:val="24"/>
        </w:rPr>
        <w:t>Э</w:t>
      </w:r>
      <w:r>
        <w:rPr>
          <w:rFonts w:cs="Times New Roman"/>
          <w:sz w:val="24"/>
          <w:szCs w:val="24"/>
        </w:rPr>
        <w:t>то те</w:t>
      </w:r>
      <w:r w:rsidRPr="00AB11E2">
        <w:rPr>
          <w:rFonts w:cs="Times New Roman"/>
          <w:sz w:val="24"/>
          <w:szCs w:val="24"/>
        </w:rPr>
        <w:t xml:space="preserve"> дома, где для </w:t>
      </w:r>
      <w:r w:rsidRPr="00AB11E2">
        <w:rPr>
          <w:rFonts w:cs="Times New Roman"/>
          <w:sz w:val="24"/>
          <w:szCs w:val="24"/>
          <w:lang w:val="x-none"/>
        </w:rPr>
        <w:t>детально-инструментального обследования данных домов с целью выявления соответствия требованиям технических регламентов к конструктивным и другим характерис</w:t>
      </w:r>
      <w:r>
        <w:rPr>
          <w:rFonts w:cs="Times New Roman"/>
          <w:sz w:val="24"/>
          <w:szCs w:val="24"/>
          <w:lang w:val="x-none"/>
        </w:rPr>
        <w:t>тикам надежности и безопасности</w:t>
      </w:r>
      <w:r>
        <w:rPr>
          <w:rFonts w:cs="Times New Roman"/>
          <w:sz w:val="24"/>
          <w:szCs w:val="24"/>
        </w:rPr>
        <w:t xml:space="preserve">, а также </w:t>
      </w:r>
      <w:r w:rsidRPr="00AB11E2">
        <w:rPr>
          <w:rFonts w:cs="Times New Roman"/>
          <w:sz w:val="24"/>
          <w:szCs w:val="24"/>
        </w:rPr>
        <w:t>выдач</w:t>
      </w:r>
      <w:r>
        <w:rPr>
          <w:rFonts w:cs="Times New Roman"/>
          <w:sz w:val="24"/>
          <w:szCs w:val="24"/>
        </w:rPr>
        <w:t>и</w:t>
      </w:r>
      <w:r w:rsidRPr="00AB11E2">
        <w:rPr>
          <w:rFonts w:cs="Times New Roman"/>
          <w:sz w:val="24"/>
          <w:szCs w:val="24"/>
        </w:rPr>
        <w:t xml:space="preserve"> рекомендаций по ремонтным работам необходимо привлечение специализированных экспертных организаций.</w:t>
      </w:r>
      <w:r>
        <w:t xml:space="preserve"> </w:t>
      </w:r>
    </w:p>
    <w:p w:rsidR="00AB11E2" w:rsidRDefault="00AB11E2" w:rsidP="00E44F59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Управляющие организации</w:t>
      </w:r>
      <w:r w:rsidR="00307D70">
        <w:rPr>
          <w:rFonts w:cs="Times New Roman"/>
          <w:sz w:val="24"/>
          <w:szCs w:val="24"/>
        </w:rPr>
        <w:t xml:space="preserve"> (УК, ТСЖ, ЖСК) в</w:t>
      </w:r>
      <w:r w:rsidRPr="00AB11E2">
        <w:rPr>
          <w:rFonts w:cs="Times New Roman"/>
          <w:sz w:val="24"/>
          <w:szCs w:val="24"/>
          <w:lang w:val="x-none"/>
        </w:rPr>
        <w:t xml:space="preserve"> соответствии со статьей 39 Жилищного кодекса Российской Федерации </w:t>
      </w:r>
      <w:r w:rsidR="00307D70">
        <w:rPr>
          <w:rFonts w:cs="Times New Roman"/>
          <w:sz w:val="24"/>
          <w:szCs w:val="24"/>
        </w:rPr>
        <w:t>должны</w:t>
      </w:r>
      <w:r w:rsidRPr="00AB11E2">
        <w:rPr>
          <w:rFonts w:cs="Times New Roman"/>
          <w:sz w:val="24"/>
          <w:szCs w:val="24"/>
          <w:lang w:val="x-none"/>
        </w:rPr>
        <w:t xml:space="preserve"> </w:t>
      </w:r>
      <w:r w:rsidR="00307D70" w:rsidRPr="00AB11E2">
        <w:rPr>
          <w:rFonts w:cs="Times New Roman"/>
          <w:sz w:val="24"/>
          <w:szCs w:val="24"/>
          <w:lang w:val="x-none"/>
        </w:rPr>
        <w:t xml:space="preserve">провести общее собрание </w:t>
      </w:r>
      <w:r w:rsidR="00307D70">
        <w:rPr>
          <w:rFonts w:cs="Times New Roman"/>
          <w:sz w:val="24"/>
          <w:szCs w:val="24"/>
          <w:lang w:val="x-none"/>
        </w:rPr>
        <w:t>собственник</w:t>
      </w:r>
      <w:r w:rsidR="00307D70">
        <w:rPr>
          <w:rFonts w:cs="Times New Roman"/>
          <w:sz w:val="24"/>
          <w:szCs w:val="24"/>
        </w:rPr>
        <w:t>ов жилых</w:t>
      </w:r>
      <w:r w:rsidRPr="00AB11E2">
        <w:rPr>
          <w:rFonts w:cs="Times New Roman"/>
          <w:sz w:val="24"/>
          <w:szCs w:val="24"/>
          <w:lang w:val="x-none"/>
        </w:rPr>
        <w:t xml:space="preserve"> помещений данных многоквартирных домов с повесткой дня об определении источника финансирования на проведение вышеуказанных мероприятий.</w:t>
      </w:r>
      <w:r w:rsidR="00307D70" w:rsidRPr="00307D70">
        <w:rPr>
          <w:rFonts w:cs="Times New Roman"/>
          <w:sz w:val="24"/>
          <w:szCs w:val="24"/>
        </w:rPr>
        <w:t xml:space="preserve"> Учас</w:t>
      </w:r>
      <w:r w:rsidR="00307D70">
        <w:rPr>
          <w:rFonts w:cs="Times New Roman"/>
          <w:sz w:val="24"/>
          <w:szCs w:val="24"/>
        </w:rPr>
        <w:t xml:space="preserve">твовать в финансировании будут обязаны как собственники </w:t>
      </w:r>
      <w:r w:rsidR="00307D70" w:rsidRPr="00307D70">
        <w:rPr>
          <w:rFonts w:cs="Times New Roman"/>
          <w:sz w:val="24"/>
          <w:szCs w:val="24"/>
        </w:rPr>
        <w:t>жилых, так и нежилых помещений, в том числе муниципальных.</w:t>
      </w:r>
    </w:p>
    <w:p w:rsidR="00E44F59" w:rsidRDefault="00E44F59" w:rsidP="00E44F59">
      <w:pPr>
        <w:spacing w:after="0"/>
        <w:ind w:firstLine="709"/>
        <w:jc w:val="both"/>
      </w:pPr>
      <w:r>
        <w:rPr>
          <w:rFonts w:cs="Times New Roman"/>
          <w:sz w:val="24"/>
          <w:szCs w:val="24"/>
        </w:rPr>
        <w:t>В случае, если дом до сих пор находится на гарантии у застройщика, обследование должно быть проведено за счет строительной компании.</w:t>
      </w:r>
    </w:p>
    <w:p w:rsidR="00AB11E2" w:rsidRPr="00307D70" w:rsidRDefault="00AB11E2" w:rsidP="00E44F59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07D70">
        <w:rPr>
          <w:sz w:val="24"/>
          <w:szCs w:val="24"/>
        </w:rPr>
        <w:t>Инс</w:t>
      </w:r>
      <w:r w:rsidR="00C801C3">
        <w:rPr>
          <w:sz w:val="24"/>
          <w:szCs w:val="24"/>
        </w:rPr>
        <w:t xml:space="preserve">трументальное обследование имеет право </w:t>
      </w:r>
      <w:r w:rsidRPr="00307D70">
        <w:rPr>
          <w:sz w:val="24"/>
          <w:szCs w:val="24"/>
        </w:rPr>
        <w:t>проводить специализированная организация, имеющая Свидетельство СРО о допуске к такому виду работ. Выбор организации остаётся за собственниками многоквартирных домов.</w:t>
      </w:r>
    </w:p>
    <w:p w:rsidR="00C801C3" w:rsidRPr="00AB11E2" w:rsidRDefault="00C801C3" w:rsidP="00C801C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Стоимость проведения инструментального обследования может назвать экспертная организация только после выхода на место и визуального осмотра дома</w:t>
      </w:r>
      <w:r w:rsidR="00A230CA">
        <w:rPr>
          <w:rFonts w:cs="Times New Roman"/>
          <w:sz w:val="24"/>
          <w:szCs w:val="24"/>
        </w:rPr>
        <w:t xml:space="preserve"> и согласования списка необходимых работ</w:t>
      </w:r>
      <w:r>
        <w:rPr>
          <w:rFonts w:cs="Times New Roman"/>
          <w:sz w:val="24"/>
          <w:szCs w:val="24"/>
        </w:rPr>
        <w:t xml:space="preserve">. </w:t>
      </w:r>
    </w:p>
    <w:p w:rsidR="00C801C3" w:rsidRDefault="00E44F59" w:rsidP="00E44F59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 запросу собственников многоквартирного дома представитель управляющей </w:t>
      </w:r>
      <w:r w:rsidR="00A25BA4">
        <w:rPr>
          <w:rFonts w:cs="Times New Roman"/>
          <w:sz w:val="24"/>
          <w:szCs w:val="24"/>
        </w:rPr>
        <w:t>организации</w:t>
      </w:r>
      <w:r>
        <w:rPr>
          <w:rFonts w:cs="Times New Roman"/>
          <w:sz w:val="24"/>
          <w:szCs w:val="24"/>
        </w:rPr>
        <w:t xml:space="preserve"> обязан предоставить акт осмотра дома межведомственной комиссией. Также на общее собрание может быть приглашен представитель районной администрации или надзорных органов. </w:t>
      </w:r>
    </w:p>
    <w:p w:rsidR="00E44F59" w:rsidRDefault="00E44F59" w:rsidP="00E44F59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случае, если у жителей возникают сомнения по </w:t>
      </w:r>
      <w:r w:rsidR="00472DFA">
        <w:rPr>
          <w:rFonts w:cs="Times New Roman"/>
          <w:sz w:val="24"/>
          <w:szCs w:val="24"/>
        </w:rPr>
        <w:t>включению</w:t>
      </w:r>
      <w:r>
        <w:rPr>
          <w:rFonts w:cs="Times New Roman"/>
          <w:sz w:val="24"/>
          <w:szCs w:val="24"/>
        </w:rPr>
        <w:t xml:space="preserve"> их дома в реестр</w:t>
      </w:r>
      <w:r w:rsidR="00472DFA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информацию можно уточнить в отделе ЖКХ своего района</w:t>
      </w:r>
      <w:r w:rsidR="00472DFA">
        <w:rPr>
          <w:rFonts w:cs="Times New Roman"/>
          <w:sz w:val="24"/>
          <w:szCs w:val="24"/>
        </w:rPr>
        <w:t>:</w:t>
      </w:r>
    </w:p>
    <w:p w:rsidR="00472DFA" w:rsidRDefault="00472DFA" w:rsidP="00472DF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72DFA" w:rsidRPr="00B30B1B" w:rsidRDefault="00472DFA" w:rsidP="00472DF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30B1B">
        <w:rPr>
          <w:rFonts w:cs="Times New Roman"/>
          <w:sz w:val="24"/>
          <w:szCs w:val="24"/>
        </w:rPr>
        <w:t>Дзержинский район - 246-61-37</w:t>
      </w:r>
    </w:p>
    <w:p w:rsidR="00AC538C" w:rsidRPr="00AC538C" w:rsidRDefault="00472DFA" w:rsidP="00AC538C">
      <w:pPr>
        <w:spacing w:after="0"/>
        <w:ind w:firstLine="709"/>
        <w:jc w:val="both"/>
        <w:rPr>
          <w:rFonts w:cs="Times New Roman"/>
          <w:sz w:val="24"/>
          <w:szCs w:val="24"/>
          <w:lang w:val="x-none"/>
        </w:rPr>
      </w:pPr>
      <w:r w:rsidRPr="00B30B1B">
        <w:rPr>
          <w:rFonts w:cs="Times New Roman"/>
          <w:sz w:val="24"/>
          <w:szCs w:val="24"/>
        </w:rPr>
        <w:t xml:space="preserve">Индустриальный район - </w:t>
      </w:r>
      <w:r w:rsidR="00AC538C" w:rsidRPr="00AC538C">
        <w:rPr>
          <w:rFonts w:cs="Times New Roman"/>
          <w:sz w:val="24"/>
          <w:szCs w:val="24"/>
          <w:lang w:val="x-none"/>
        </w:rPr>
        <w:t>227-93-34</w:t>
      </w:r>
    </w:p>
    <w:p w:rsidR="00472DFA" w:rsidRPr="00B30B1B" w:rsidRDefault="00472DFA" w:rsidP="00472DF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30B1B">
        <w:rPr>
          <w:rFonts w:cs="Times New Roman"/>
          <w:sz w:val="24"/>
          <w:szCs w:val="24"/>
        </w:rPr>
        <w:t>Кировский район – 283-31-78</w:t>
      </w:r>
      <w:r w:rsidR="00B30B1B" w:rsidRPr="00B30B1B">
        <w:rPr>
          <w:rFonts w:cs="Times New Roman"/>
          <w:sz w:val="24"/>
          <w:szCs w:val="24"/>
        </w:rPr>
        <w:t xml:space="preserve">, </w:t>
      </w:r>
      <w:r w:rsidR="00B30B1B" w:rsidRPr="00B30B1B">
        <w:rPr>
          <w:rFonts w:cs="Times New Roman"/>
          <w:sz w:val="24"/>
          <w:szCs w:val="24"/>
          <w:lang w:val="x-none"/>
        </w:rPr>
        <w:t>283</w:t>
      </w:r>
      <w:r w:rsidR="00B30B1B" w:rsidRPr="00B30B1B">
        <w:rPr>
          <w:rFonts w:cs="Times New Roman"/>
          <w:sz w:val="24"/>
          <w:szCs w:val="24"/>
        </w:rPr>
        <w:t>-</w:t>
      </w:r>
      <w:r w:rsidR="00B30B1B" w:rsidRPr="00B30B1B">
        <w:rPr>
          <w:rFonts w:cs="Times New Roman"/>
          <w:sz w:val="24"/>
          <w:szCs w:val="24"/>
          <w:lang w:val="x-none"/>
        </w:rPr>
        <w:t>28</w:t>
      </w:r>
      <w:r w:rsidR="00B30B1B" w:rsidRPr="00B30B1B">
        <w:rPr>
          <w:rFonts w:cs="Times New Roman"/>
          <w:sz w:val="24"/>
          <w:szCs w:val="24"/>
        </w:rPr>
        <w:t>-</w:t>
      </w:r>
      <w:r w:rsidR="00B30B1B" w:rsidRPr="00B30B1B">
        <w:rPr>
          <w:rFonts w:cs="Times New Roman"/>
          <w:sz w:val="24"/>
          <w:szCs w:val="24"/>
          <w:lang w:val="x-none"/>
        </w:rPr>
        <w:t>50</w:t>
      </w:r>
    </w:p>
    <w:p w:rsidR="00472DFA" w:rsidRPr="00B30B1B" w:rsidRDefault="00472DFA" w:rsidP="00472DF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30B1B">
        <w:rPr>
          <w:rFonts w:cs="Times New Roman"/>
          <w:sz w:val="24"/>
          <w:szCs w:val="24"/>
        </w:rPr>
        <w:t>Ленинский район - 212-13-63</w:t>
      </w:r>
      <w:r w:rsidR="00B30B1B" w:rsidRPr="00B30B1B">
        <w:rPr>
          <w:rFonts w:cs="Times New Roman"/>
          <w:sz w:val="24"/>
          <w:szCs w:val="24"/>
        </w:rPr>
        <w:t>, 212-14-63</w:t>
      </w:r>
    </w:p>
    <w:p w:rsidR="00B30B1B" w:rsidRPr="00B30B1B" w:rsidRDefault="00472DFA" w:rsidP="00472DF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30B1B">
        <w:rPr>
          <w:rFonts w:cs="Times New Roman"/>
          <w:sz w:val="24"/>
          <w:szCs w:val="24"/>
        </w:rPr>
        <w:t xml:space="preserve">Мотовилихинский район </w:t>
      </w:r>
      <w:r w:rsidR="00B30B1B" w:rsidRPr="00B30B1B">
        <w:rPr>
          <w:rFonts w:cs="Times New Roman"/>
          <w:sz w:val="24"/>
          <w:szCs w:val="24"/>
        </w:rPr>
        <w:t>–</w:t>
      </w:r>
      <w:r w:rsidRPr="00B30B1B">
        <w:rPr>
          <w:rFonts w:cs="Times New Roman"/>
          <w:sz w:val="24"/>
          <w:szCs w:val="24"/>
        </w:rPr>
        <w:t xml:space="preserve"> </w:t>
      </w:r>
      <w:r w:rsidR="00B30B1B" w:rsidRPr="00B30B1B">
        <w:rPr>
          <w:rFonts w:cs="Times New Roman"/>
          <w:sz w:val="24"/>
          <w:szCs w:val="24"/>
          <w:lang w:val="x-none"/>
        </w:rPr>
        <w:t>260</w:t>
      </w:r>
      <w:r w:rsidR="00B30B1B" w:rsidRPr="00B30B1B">
        <w:rPr>
          <w:rFonts w:cs="Times New Roman"/>
          <w:sz w:val="24"/>
          <w:szCs w:val="24"/>
        </w:rPr>
        <w:t>-</w:t>
      </w:r>
      <w:r w:rsidR="00B30B1B" w:rsidRPr="00B30B1B">
        <w:rPr>
          <w:rFonts w:cs="Times New Roman"/>
          <w:sz w:val="24"/>
          <w:szCs w:val="24"/>
          <w:lang w:val="x-none"/>
        </w:rPr>
        <w:t>37</w:t>
      </w:r>
      <w:r w:rsidR="00B30B1B" w:rsidRPr="00B30B1B">
        <w:rPr>
          <w:rFonts w:cs="Times New Roman"/>
          <w:sz w:val="24"/>
          <w:szCs w:val="24"/>
        </w:rPr>
        <w:t>-</w:t>
      </w:r>
      <w:r w:rsidR="00B30B1B" w:rsidRPr="00B30B1B">
        <w:rPr>
          <w:rFonts w:cs="Times New Roman"/>
          <w:sz w:val="24"/>
          <w:szCs w:val="24"/>
          <w:lang w:val="x-none"/>
        </w:rPr>
        <w:t>77</w:t>
      </w:r>
    </w:p>
    <w:p w:rsidR="00472DFA" w:rsidRPr="00B30B1B" w:rsidRDefault="00472DFA" w:rsidP="00472DF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30B1B">
        <w:rPr>
          <w:rFonts w:cs="Times New Roman"/>
          <w:sz w:val="24"/>
          <w:szCs w:val="24"/>
        </w:rPr>
        <w:t>Орджоникидзевский район –263-47-26</w:t>
      </w:r>
    </w:p>
    <w:p w:rsidR="00472DFA" w:rsidRPr="00B30B1B" w:rsidRDefault="00472DFA" w:rsidP="00B30B1B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4"/>
          <w:szCs w:val="24"/>
        </w:rPr>
      </w:pPr>
      <w:r w:rsidRPr="00B30B1B">
        <w:rPr>
          <w:rFonts w:cs="Times New Roman"/>
          <w:sz w:val="24"/>
          <w:szCs w:val="24"/>
        </w:rPr>
        <w:t xml:space="preserve">Свердловский район - </w:t>
      </w:r>
      <w:r w:rsidR="00B30B1B" w:rsidRPr="00B30B1B">
        <w:rPr>
          <w:rFonts w:cs="Times New Roman"/>
          <w:sz w:val="24"/>
          <w:szCs w:val="24"/>
          <w:lang w:val="x-none"/>
        </w:rPr>
        <w:t xml:space="preserve"> 240-17-21</w:t>
      </w:r>
    </w:p>
    <w:p w:rsidR="00124792" w:rsidRPr="00124792" w:rsidRDefault="00472DFA">
      <w:pPr>
        <w:spacing w:after="0"/>
        <w:ind w:firstLine="709"/>
        <w:jc w:val="both"/>
        <w:rPr>
          <w:rFonts w:cs="Times New Roman"/>
          <w:sz w:val="24"/>
          <w:szCs w:val="24"/>
          <w:lang w:val="x-none"/>
        </w:rPr>
      </w:pPr>
      <w:r w:rsidRPr="00B30B1B">
        <w:rPr>
          <w:rFonts w:cs="Times New Roman"/>
          <w:sz w:val="24"/>
          <w:szCs w:val="24"/>
        </w:rPr>
        <w:t>Поселок Новые Ляды - 295-86-46</w:t>
      </w:r>
    </w:p>
    <w:sectPr w:rsidR="00124792" w:rsidRPr="0012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E2"/>
    <w:rsid w:val="00124792"/>
    <w:rsid w:val="002B3930"/>
    <w:rsid w:val="00307D70"/>
    <w:rsid w:val="00472DFA"/>
    <w:rsid w:val="00672981"/>
    <w:rsid w:val="00867F25"/>
    <w:rsid w:val="00A230CA"/>
    <w:rsid w:val="00A25BA4"/>
    <w:rsid w:val="00AB11E2"/>
    <w:rsid w:val="00AC538C"/>
    <w:rsid w:val="00B30B1B"/>
    <w:rsid w:val="00BD7F78"/>
    <w:rsid w:val="00C801C3"/>
    <w:rsid w:val="00DE0C9C"/>
    <w:rsid w:val="00E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0E6C-E8A1-48B3-B0B1-F3FC182E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Падерина Дарья Сергеевна</cp:lastModifiedBy>
  <cp:revision>7</cp:revision>
  <cp:lastPrinted>2015-08-21T08:51:00Z</cp:lastPrinted>
  <dcterms:created xsi:type="dcterms:W3CDTF">2015-08-21T04:32:00Z</dcterms:created>
  <dcterms:modified xsi:type="dcterms:W3CDTF">2015-08-21T13:00:00Z</dcterms:modified>
</cp:coreProperties>
</file>