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BB8" w:rsidRDefault="00534BB8">
      <w:pPr>
        <w:pStyle w:val="ConsPlusNormal"/>
        <w:jc w:val="both"/>
        <w:outlineLvl w:val="0"/>
      </w:pPr>
      <w:bookmarkStart w:id="0" w:name="_GoBack"/>
      <w:bookmarkEnd w:id="0"/>
    </w:p>
    <w:p w:rsidR="00534BB8" w:rsidRDefault="00534BB8">
      <w:pPr>
        <w:pStyle w:val="ConsPlusTitle"/>
        <w:jc w:val="center"/>
        <w:outlineLvl w:val="0"/>
      </w:pPr>
      <w:r>
        <w:t>АДМИНИСТРАЦИЯ ГОРОДА ПЕРМИ</w:t>
      </w:r>
    </w:p>
    <w:p w:rsidR="00534BB8" w:rsidRDefault="00534BB8">
      <w:pPr>
        <w:pStyle w:val="ConsPlusTitle"/>
        <w:jc w:val="center"/>
      </w:pPr>
    </w:p>
    <w:p w:rsidR="00534BB8" w:rsidRDefault="00534BB8">
      <w:pPr>
        <w:pStyle w:val="ConsPlusTitle"/>
        <w:jc w:val="center"/>
      </w:pPr>
      <w:r>
        <w:t>ПОСТАНОВЛЕНИЕ</w:t>
      </w:r>
    </w:p>
    <w:p w:rsidR="00534BB8" w:rsidRDefault="00534BB8">
      <w:pPr>
        <w:pStyle w:val="ConsPlusTitle"/>
        <w:jc w:val="center"/>
      </w:pPr>
      <w:r>
        <w:t>от 16 июля 2018 г. N 475</w:t>
      </w:r>
    </w:p>
    <w:p w:rsidR="00534BB8" w:rsidRDefault="00534BB8">
      <w:pPr>
        <w:pStyle w:val="ConsPlusTitle"/>
        <w:jc w:val="center"/>
      </w:pPr>
    </w:p>
    <w:p w:rsidR="00534BB8" w:rsidRDefault="00534BB8">
      <w:pPr>
        <w:pStyle w:val="ConsPlusTitle"/>
        <w:jc w:val="center"/>
      </w:pPr>
      <w:r>
        <w:t>О ЗАКЛЮЧЕНИИ ДОГОВОРА НА РАЗМЕЩЕНИЕ НЕСТАЦИОНАРНОГО</w:t>
      </w:r>
    </w:p>
    <w:p w:rsidR="00534BB8" w:rsidRDefault="00534BB8">
      <w:pPr>
        <w:pStyle w:val="ConsPlusTitle"/>
        <w:jc w:val="center"/>
      </w:pPr>
      <w:r>
        <w:t>ТОРГОВОГО ОБЪЕКТА</w:t>
      </w:r>
    </w:p>
    <w:p w:rsidR="00534BB8" w:rsidRDefault="00534B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4B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4BB8" w:rsidRDefault="00534B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4BB8" w:rsidRDefault="00534B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4BB8" w:rsidRDefault="00534BB8">
            <w:pPr>
              <w:pStyle w:val="ConsPlusNormal"/>
              <w:jc w:val="center"/>
            </w:pPr>
            <w:r>
              <w:rPr>
                <w:color w:val="392C69"/>
              </w:rPr>
              <w:t>Список изменяющих документов</w:t>
            </w:r>
          </w:p>
          <w:p w:rsidR="00534BB8" w:rsidRDefault="00534BB8">
            <w:pPr>
              <w:pStyle w:val="ConsPlusNormal"/>
              <w:jc w:val="center"/>
            </w:pPr>
            <w:proofErr w:type="gramStart"/>
            <w:r>
              <w:rPr>
                <w:color w:val="392C69"/>
              </w:rPr>
              <w:t xml:space="preserve">(в ред. Постановлений Администрации г. Перми от 25.12.2018 </w:t>
            </w:r>
            <w:hyperlink r:id="rId5">
              <w:r>
                <w:rPr>
                  <w:color w:val="0000FF"/>
                </w:rPr>
                <w:t>N 1043</w:t>
              </w:r>
            </w:hyperlink>
            <w:r>
              <w:rPr>
                <w:color w:val="392C69"/>
              </w:rPr>
              <w:t>,</w:t>
            </w:r>
            <w:proofErr w:type="gramEnd"/>
          </w:p>
          <w:p w:rsidR="00534BB8" w:rsidRDefault="00534BB8">
            <w:pPr>
              <w:pStyle w:val="ConsPlusNormal"/>
              <w:jc w:val="center"/>
            </w:pPr>
            <w:r>
              <w:rPr>
                <w:color w:val="392C69"/>
              </w:rPr>
              <w:t xml:space="preserve">от 27.06.2019 </w:t>
            </w:r>
            <w:hyperlink r:id="rId6">
              <w:r>
                <w:rPr>
                  <w:color w:val="0000FF"/>
                </w:rPr>
                <w:t>N 319</w:t>
              </w:r>
            </w:hyperlink>
            <w:r>
              <w:rPr>
                <w:color w:val="392C69"/>
              </w:rPr>
              <w:t xml:space="preserve">, от 16.07.2019 </w:t>
            </w:r>
            <w:hyperlink r:id="rId7">
              <w:r>
                <w:rPr>
                  <w:color w:val="0000FF"/>
                </w:rPr>
                <w:t>N 392</w:t>
              </w:r>
            </w:hyperlink>
            <w:r>
              <w:rPr>
                <w:color w:val="392C69"/>
              </w:rPr>
              <w:t xml:space="preserve">, от 27.05.2020 </w:t>
            </w:r>
            <w:hyperlink r:id="rId8">
              <w:r>
                <w:rPr>
                  <w:color w:val="0000FF"/>
                </w:rPr>
                <w:t>N 463</w:t>
              </w:r>
            </w:hyperlink>
            <w:r>
              <w:rPr>
                <w:color w:val="392C69"/>
              </w:rPr>
              <w:t>,</w:t>
            </w:r>
          </w:p>
          <w:p w:rsidR="00534BB8" w:rsidRDefault="00534BB8">
            <w:pPr>
              <w:pStyle w:val="ConsPlusNormal"/>
              <w:jc w:val="center"/>
            </w:pPr>
            <w:r>
              <w:rPr>
                <w:color w:val="392C69"/>
              </w:rPr>
              <w:t xml:space="preserve">от 30.06.2020 </w:t>
            </w:r>
            <w:hyperlink r:id="rId9">
              <w:r>
                <w:rPr>
                  <w:color w:val="0000FF"/>
                </w:rPr>
                <w:t>N 557</w:t>
              </w:r>
            </w:hyperlink>
            <w:r>
              <w:rPr>
                <w:color w:val="392C69"/>
              </w:rPr>
              <w:t xml:space="preserve">, от 22.12.2020 </w:t>
            </w:r>
            <w:hyperlink r:id="rId10">
              <w:r>
                <w:rPr>
                  <w:color w:val="0000FF"/>
                </w:rPr>
                <w:t>N 1294</w:t>
              </w:r>
            </w:hyperlink>
            <w:r>
              <w:rPr>
                <w:color w:val="392C69"/>
              </w:rPr>
              <w:t xml:space="preserve">, от 29.11.2023 </w:t>
            </w:r>
            <w:hyperlink r:id="rId11">
              <w:r>
                <w:rPr>
                  <w:color w:val="0000FF"/>
                </w:rPr>
                <w:t>N 1331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4BB8" w:rsidRDefault="00534BB8">
            <w:pPr>
              <w:pStyle w:val="ConsPlusNormal"/>
            </w:pPr>
          </w:p>
        </w:tc>
      </w:tr>
    </w:tbl>
    <w:p w:rsidR="00534BB8" w:rsidRDefault="00534BB8">
      <w:pPr>
        <w:pStyle w:val="ConsPlusNormal"/>
        <w:jc w:val="both"/>
      </w:pPr>
    </w:p>
    <w:p w:rsidR="00534BB8" w:rsidRDefault="00534BB8">
      <w:pPr>
        <w:pStyle w:val="ConsPlusNormal"/>
        <w:ind w:firstLine="540"/>
        <w:jc w:val="both"/>
      </w:pPr>
      <w:proofErr w:type="gramStart"/>
      <w:r>
        <w:t xml:space="preserve">В целях реализации Федерального </w:t>
      </w:r>
      <w:hyperlink r:id="rId12">
        <w:r>
          <w:rPr>
            <w:color w:val="0000FF"/>
          </w:rPr>
          <w:t>закона</w:t>
        </w:r>
      </w:hyperlink>
      <w:r>
        <w:t xml:space="preserve"> от 28 декабря 2009 г. N 381-ФЗ "Об основах государственного регулирования торговой деятельности в Российской Федерации", постановлений Правительства Пермского края от 28 ноября 2017 г. </w:t>
      </w:r>
      <w:hyperlink r:id="rId13">
        <w:r>
          <w:rPr>
            <w:color w:val="0000FF"/>
          </w:rPr>
          <w:t>N 966-п</w:t>
        </w:r>
      </w:hyperlink>
      <w:r>
        <w:t xml:space="preserve"> "Об утверждении Порядка разработки и утверждения схемы размещения нестационарных торговых объектов", от 21 марта 2018 г. </w:t>
      </w:r>
      <w:hyperlink r:id="rId14">
        <w:r>
          <w:rPr>
            <w:color w:val="0000FF"/>
          </w:rPr>
          <w:t>N 137-п</w:t>
        </w:r>
      </w:hyperlink>
      <w:r>
        <w:t xml:space="preserve"> "Об утверждении Порядка организации и проведения аукциона в электронной форме</w:t>
      </w:r>
      <w:proofErr w:type="gramEnd"/>
      <w:r>
        <w:t xml:space="preserve"> на право заключения </w:t>
      </w:r>
      <w:proofErr w:type="gramStart"/>
      <w:r>
        <w:t>договора</w:t>
      </w:r>
      <w:proofErr w:type="gramEnd"/>
      <w:r>
        <w:t xml:space="preserve"> на осуществление торговой деятельности в нестационарном торговом объекте, договора на размещение нестационарного торгового объекта" администрация города Перми постановляет:</w:t>
      </w:r>
    </w:p>
    <w:p w:rsidR="00534BB8" w:rsidRDefault="00534BB8">
      <w:pPr>
        <w:pStyle w:val="ConsPlusNormal"/>
        <w:jc w:val="both"/>
      </w:pPr>
    </w:p>
    <w:p w:rsidR="00534BB8" w:rsidRDefault="00534BB8">
      <w:pPr>
        <w:pStyle w:val="ConsPlusNormal"/>
        <w:ind w:firstLine="540"/>
        <w:jc w:val="both"/>
      </w:pPr>
      <w:r>
        <w:t>1. Установить, что договоры на размещение нестационарных торговых объектов заключаются по результатам аукциона в электронной форме на право заключения договора на размещение нестационарного торгового объекта по процедуре, утвержденной постановлением Правительства Пермского края, на срок в отношении:</w:t>
      </w:r>
    </w:p>
    <w:p w:rsidR="00534BB8" w:rsidRDefault="00534BB8">
      <w:pPr>
        <w:pStyle w:val="ConsPlusNormal"/>
        <w:jc w:val="both"/>
      </w:pPr>
      <w:r>
        <w:t xml:space="preserve">(в ред. </w:t>
      </w:r>
      <w:hyperlink r:id="rId15">
        <w:r>
          <w:rPr>
            <w:color w:val="0000FF"/>
          </w:rPr>
          <w:t>Постановления</w:t>
        </w:r>
      </w:hyperlink>
      <w:r>
        <w:t xml:space="preserve"> Администрации г. Перми от 27.05.2020 N 463)</w:t>
      </w:r>
    </w:p>
    <w:p w:rsidR="00534BB8" w:rsidRDefault="00534BB8">
      <w:pPr>
        <w:pStyle w:val="ConsPlusNormal"/>
        <w:spacing w:before="220"/>
        <w:ind w:firstLine="540"/>
        <w:jc w:val="both"/>
      </w:pPr>
      <w:r>
        <w:t xml:space="preserve">1.1. передвижного нестационарного торгового объекта (за исключением </w:t>
      </w:r>
      <w:proofErr w:type="spellStart"/>
      <w:r>
        <w:t>фудтрака</w:t>
      </w:r>
      <w:proofErr w:type="spellEnd"/>
      <w:r>
        <w:t>) и палатки - один год;</w:t>
      </w:r>
    </w:p>
    <w:p w:rsidR="00534BB8" w:rsidRDefault="00534BB8">
      <w:pPr>
        <w:pStyle w:val="ConsPlusNormal"/>
        <w:spacing w:before="220"/>
        <w:ind w:firstLine="540"/>
        <w:jc w:val="both"/>
      </w:pPr>
      <w:proofErr w:type="spellStart"/>
      <w:r>
        <w:t>фудтрака</w:t>
      </w:r>
      <w:proofErr w:type="spellEnd"/>
      <w:r>
        <w:t xml:space="preserve"> - пять лет;</w:t>
      </w:r>
    </w:p>
    <w:p w:rsidR="00534BB8" w:rsidRDefault="00534BB8">
      <w:pPr>
        <w:pStyle w:val="ConsPlusNormal"/>
        <w:jc w:val="both"/>
      </w:pPr>
      <w:r>
        <w:t xml:space="preserve">(п. 1.1 в ред. </w:t>
      </w:r>
      <w:hyperlink r:id="rId16">
        <w:r>
          <w:rPr>
            <w:color w:val="0000FF"/>
          </w:rPr>
          <w:t>Постановления</w:t>
        </w:r>
      </w:hyperlink>
      <w:r>
        <w:t xml:space="preserve"> Администрации г. Перми от 22.12.2020 N 1294)</w:t>
      </w:r>
    </w:p>
    <w:p w:rsidR="00534BB8" w:rsidRDefault="00534BB8">
      <w:pPr>
        <w:pStyle w:val="ConsPlusNormal"/>
        <w:spacing w:before="220"/>
        <w:ind w:firstLine="540"/>
        <w:jc w:val="both"/>
      </w:pPr>
      <w:r>
        <w:t>1.2.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 на максимальный срок, установленный соответствующими требованиями к градостроительным регламентам и режимами использования земель в границах данных территорий.</w:t>
      </w:r>
    </w:p>
    <w:p w:rsidR="00534BB8" w:rsidRDefault="00534BB8">
      <w:pPr>
        <w:pStyle w:val="ConsPlusNormal"/>
        <w:spacing w:before="220"/>
        <w:ind w:firstLine="540"/>
        <w:jc w:val="both"/>
      </w:pPr>
      <w:r>
        <w:t>2. Утвердить прилагаемые:</w:t>
      </w:r>
    </w:p>
    <w:p w:rsidR="00534BB8" w:rsidRDefault="00534BB8">
      <w:pPr>
        <w:pStyle w:val="ConsPlusNormal"/>
        <w:spacing w:before="220"/>
        <w:ind w:firstLine="540"/>
        <w:jc w:val="both"/>
      </w:pPr>
      <w:r>
        <w:t xml:space="preserve">2.1. форму </w:t>
      </w:r>
      <w:hyperlink w:anchor="P54">
        <w:r>
          <w:rPr>
            <w:color w:val="0000FF"/>
          </w:rPr>
          <w:t>договора</w:t>
        </w:r>
      </w:hyperlink>
      <w:r>
        <w:t xml:space="preserve"> на размещение нестационарного торгового объекта;</w:t>
      </w:r>
    </w:p>
    <w:p w:rsidR="00534BB8" w:rsidRDefault="00534BB8">
      <w:pPr>
        <w:pStyle w:val="ConsPlusNormal"/>
        <w:spacing w:before="220"/>
        <w:ind w:firstLine="540"/>
        <w:jc w:val="both"/>
      </w:pPr>
      <w:r>
        <w:t xml:space="preserve">2.2. </w:t>
      </w:r>
      <w:hyperlink w:anchor="P320">
        <w:r>
          <w:rPr>
            <w:color w:val="0000FF"/>
          </w:rPr>
          <w:t>Порядок</w:t>
        </w:r>
      </w:hyperlink>
      <w:r>
        <w:t xml:space="preserve"> заключения договора на размещение сезонного (летнего) кафе.</w:t>
      </w:r>
    </w:p>
    <w:p w:rsidR="00534BB8" w:rsidRDefault="00534BB8">
      <w:pPr>
        <w:pStyle w:val="ConsPlusNormal"/>
        <w:jc w:val="both"/>
      </w:pPr>
      <w:r>
        <w:t>(</w:t>
      </w:r>
      <w:proofErr w:type="gramStart"/>
      <w:r>
        <w:t>в</w:t>
      </w:r>
      <w:proofErr w:type="gramEnd"/>
      <w:r>
        <w:t xml:space="preserve"> ред. </w:t>
      </w:r>
      <w:hyperlink r:id="rId17">
        <w:r>
          <w:rPr>
            <w:color w:val="0000FF"/>
          </w:rPr>
          <w:t>Постановления</w:t>
        </w:r>
      </w:hyperlink>
      <w:r>
        <w:t xml:space="preserve"> Администрации г. Перми от 27.05.2020 N 463)</w:t>
      </w:r>
    </w:p>
    <w:p w:rsidR="00534BB8" w:rsidRDefault="00534BB8">
      <w:pPr>
        <w:pStyle w:val="ConsPlusNormal"/>
        <w:spacing w:before="220"/>
        <w:ind w:firstLine="540"/>
        <w:jc w:val="both"/>
      </w:pPr>
      <w:r>
        <w:t>3. Признать утратившими силу постановления администрации города Перми:</w:t>
      </w:r>
    </w:p>
    <w:p w:rsidR="00534BB8" w:rsidRDefault="00534BB8">
      <w:pPr>
        <w:pStyle w:val="ConsPlusNormal"/>
        <w:spacing w:before="220"/>
        <w:ind w:firstLine="540"/>
        <w:jc w:val="both"/>
      </w:pPr>
      <w:r>
        <w:t xml:space="preserve">от 10 мая 2012 г. </w:t>
      </w:r>
      <w:hyperlink r:id="rId18">
        <w:r>
          <w:rPr>
            <w:color w:val="0000FF"/>
          </w:rPr>
          <w:t>N 218</w:t>
        </w:r>
      </w:hyperlink>
      <w:r>
        <w:t xml:space="preserve"> "Об утверждении формы договора на размещение нестационарного торгового объекта";</w:t>
      </w:r>
    </w:p>
    <w:p w:rsidR="00534BB8" w:rsidRDefault="00534BB8">
      <w:pPr>
        <w:pStyle w:val="ConsPlusNormal"/>
        <w:spacing w:before="220"/>
        <w:ind w:firstLine="540"/>
        <w:jc w:val="both"/>
      </w:pPr>
      <w:proofErr w:type="gramStart"/>
      <w:r>
        <w:t xml:space="preserve">от 9 апреля 2013 г. </w:t>
      </w:r>
      <w:hyperlink r:id="rId19">
        <w:r>
          <w:rPr>
            <w:color w:val="0000FF"/>
          </w:rPr>
          <w:t>N 245</w:t>
        </w:r>
      </w:hyperlink>
      <w:r>
        <w:t xml:space="preserve"> "О внесении изменений в форму договора на размещение нестационарного торгового объекта, утвержденную Постановлением администрации города </w:t>
      </w:r>
      <w:r>
        <w:lastRenderedPageBreak/>
        <w:t>Перми от 10.05.2012 N 218";</w:t>
      </w:r>
      <w:proofErr w:type="gramEnd"/>
    </w:p>
    <w:p w:rsidR="00534BB8" w:rsidRDefault="00534BB8">
      <w:pPr>
        <w:pStyle w:val="ConsPlusNormal"/>
        <w:spacing w:before="220"/>
        <w:ind w:firstLine="540"/>
        <w:jc w:val="both"/>
      </w:pPr>
      <w:r>
        <w:t xml:space="preserve">от 17 февраля 2014 г. </w:t>
      </w:r>
      <w:hyperlink r:id="rId20">
        <w:r>
          <w:rPr>
            <w:color w:val="0000FF"/>
          </w:rPr>
          <w:t>N 92</w:t>
        </w:r>
      </w:hyperlink>
      <w:r>
        <w:t xml:space="preserve"> "О внесении изменений в форму договора на размещение нестационарного торгового объекта, утвержденную Постановлением администрации города Перми от 10.05.2012 N 218";</w:t>
      </w:r>
    </w:p>
    <w:p w:rsidR="00534BB8" w:rsidRDefault="00534BB8">
      <w:pPr>
        <w:pStyle w:val="ConsPlusNormal"/>
        <w:spacing w:before="220"/>
        <w:ind w:firstLine="540"/>
        <w:jc w:val="both"/>
      </w:pPr>
      <w:r>
        <w:t xml:space="preserve">от 19 августа 2014 г. </w:t>
      </w:r>
      <w:hyperlink r:id="rId21">
        <w:r>
          <w:rPr>
            <w:color w:val="0000FF"/>
          </w:rPr>
          <w:t>N 547</w:t>
        </w:r>
      </w:hyperlink>
      <w:r>
        <w:t xml:space="preserve"> "О внесении изменений в форму договора на размещение нестационарного торгового объекта, утвержденную Постановлением администрации города Перми от 10.05.2012 N 218";</w:t>
      </w:r>
    </w:p>
    <w:p w:rsidR="00534BB8" w:rsidRDefault="00534BB8">
      <w:pPr>
        <w:pStyle w:val="ConsPlusNormal"/>
        <w:spacing w:before="220"/>
        <w:ind w:firstLine="540"/>
        <w:jc w:val="both"/>
      </w:pPr>
      <w:r>
        <w:t xml:space="preserve">от 3 февраля 2015 г. </w:t>
      </w:r>
      <w:hyperlink r:id="rId22">
        <w:r>
          <w:rPr>
            <w:color w:val="0000FF"/>
          </w:rPr>
          <w:t>N 62</w:t>
        </w:r>
      </w:hyperlink>
      <w:r>
        <w:t xml:space="preserve"> "О внесении изменений в форму договора на размещение нестационарного торгового объекта, утвержденную Постановлением администрации города Перми от 10.05.2012 N 218";</w:t>
      </w:r>
    </w:p>
    <w:p w:rsidR="00534BB8" w:rsidRDefault="00534BB8">
      <w:pPr>
        <w:pStyle w:val="ConsPlusNormal"/>
        <w:spacing w:before="220"/>
        <w:ind w:firstLine="540"/>
        <w:jc w:val="both"/>
      </w:pPr>
      <w:r>
        <w:t xml:space="preserve">от 2 февраля 2016 г. </w:t>
      </w:r>
      <w:hyperlink r:id="rId23">
        <w:r>
          <w:rPr>
            <w:color w:val="0000FF"/>
          </w:rPr>
          <w:t>N 65</w:t>
        </w:r>
      </w:hyperlink>
      <w:r>
        <w:t xml:space="preserve"> "О внесении изменений в форму договора на размещение нестационарного торгового объекта, утвержденную Постановлением администрации города Перми от 10.05.2012 N 218";</w:t>
      </w:r>
    </w:p>
    <w:p w:rsidR="00534BB8" w:rsidRDefault="00534BB8">
      <w:pPr>
        <w:pStyle w:val="ConsPlusNormal"/>
        <w:spacing w:before="220"/>
        <w:ind w:firstLine="540"/>
        <w:jc w:val="both"/>
      </w:pPr>
      <w:r>
        <w:t xml:space="preserve">от 10 августа 2016 г. </w:t>
      </w:r>
      <w:hyperlink r:id="rId24">
        <w:r>
          <w:rPr>
            <w:color w:val="0000FF"/>
          </w:rPr>
          <w:t>N 574</w:t>
        </w:r>
      </w:hyperlink>
      <w:r>
        <w:t xml:space="preserve"> "О внесении изменений в форму договора на размещение нестационарного торгового объекта, утвержденную Постановлением администрации города Перми от 10.05.2012 N 218";</w:t>
      </w:r>
    </w:p>
    <w:p w:rsidR="00534BB8" w:rsidRDefault="00534BB8">
      <w:pPr>
        <w:pStyle w:val="ConsPlusNormal"/>
        <w:spacing w:before="220"/>
        <w:ind w:firstLine="540"/>
        <w:jc w:val="both"/>
      </w:pPr>
      <w:r>
        <w:t xml:space="preserve">от 13 июля 2017 г. </w:t>
      </w:r>
      <w:hyperlink r:id="rId25">
        <w:r>
          <w:rPr>
            <w:color w:val="0000FF"/>
          </w:rPr>
          <w:t>N 536</w:t>
        </w:r>
      </w:hyperlink>
      <w:r>
        <w:t xml:space="preserve"> "О внесении изменений в форму договора на размещение нестационарного торгового объекта, утвержденную Постановлением администрации города Перми от 10.05.2012 N 218".</w:t>
      </w:r>
    </w:p>
    <w:p w:rsidR="00534BB8" w:rsidRDefault="00534BB8">
      <w:pPr>
        <w:pStyle w:val="ConsPlusNormal"/>
        <w:spacing w:before="220"/>
        <w:ind w:firstLine="540"/>
        <w:jc w:val="both"/>
      </w:pPr>
      <w:r>
        <w:t>4.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534BB8" w:rsidRDefault="00534BB8">
      <w:pPr>
        <w:pStyle w:val="ConsPlusNormal"/>
        <w:spacing w:before="220"/>
        <w:ind w:firstLine="540"/>
        <w:jc w:val="both"/>
      </w:pPr>
      <w:r>
        <w:t>5.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534BB8" w:rsidRDefault="00534BB8">
      <w:pPr>
        <w:pStyle w:val="ConsPlusNormal"/>
        <w:spacing w:before="220"/>
        <w:ind w:firstLine="540"/>
        <w:jc w:val="both"/>
      </w:pPr>
      <w:r>
        <w:t xml:space="preserve">6. Контроль за исполнением настоящего Постановления возложить на первого заместителя </w:t>
      </w:r>
      <w:proofErr w:type="gramStart"/>
      <w:r>
        <w:t>главы администрации города Перми Агеева</w:t>
      </w:r>
      <w:proofErr w:type="gramEnd"/>
      <w:r>
        <w:t xml:space="preserve"> В.Г.</w:t>
      </w:r>
    </w:p>
    <w:p w:rsidR="00534BB8" w:rsidRDefault="00534BB8">
      <w:pPr>
        <w:pStyle w:val="ConsPlusNormal"/>
        <w:jc w:val="both"/>
      </w:pPr>
    </w:p>
    <w:p w:rsidR="00534BB8" w:rsidRDefault="00534BB8">
      <w:pPr>
        <w:pStyle w:val="ConsPlusNormal"/>
        <w:jc w:val="right"/>
      </w:pPr>
      <w:r>
        <w:t>Глава города Перми</w:t>
      </w:r>
    </w:p>
    <w:p w:rsidR="00534BB8" w:rsidRDefault="00534BB8">
      <w:pPr>
        <w:pStyle w:val="ConsPlusNormal"/>
        <w:jc w:val="right"/>
      </w:pPr>
      <w:r>
        <w:t>Д.И.САМОЙЛОВ</w:t>
      </w:r>
    </w:p>
    <w:p w:rsidR="00534BB8" w:rsidRDefault="00534BB8">
      <w:pPr>
        <w:pStyle w:val="ConsPlusNormal"/>
        <w:jc w:val="both"/>
      </w:pPr>
    </w:p>
    <w:p w:rsidR="00534BB8" w:rsidRDefault="00534BB8">
      <w:pPr>
        <w:pStyle w:val="ConsPlusNormal"/>
        <w:jc w:val="both"/>
      </w:pPr>
    </w:p>
    <w:p w:rsidR="00534BB8" w:rsidRDefault="00534BB8">
      <w:pPr>
        <w:pStyle w:val="ConsPlusNormal"/>
        <w:jc w:val="both"/>
      </w:pPr>
    </w:p>
    <w:p w:rsidR="00534BB8" w:rsidRDefault="00534BB8">
      <w:pPr>
        <w:pStyle w:val="ConsPlusNormal"/>
        <w:jc w:val="both"/>
      </w:pPr>
    </w:p>
    <w:p w:rsidR="00534BB8" w:rsidRDefault="00534BB8">
      <w:pPr>
        <w:pStyle w:val="ConsPlusNormal"/>
        <w:jc w:val="both"/>
      </w:pPr>
    </w:p>
    <w:p w:rsidR="00534BB8" w:rsidRDefault="00534BB8">
      <w:pPr>
        <w:pStyle w:val="ConsPlusNormal"/>
        <w:jc w:val="right"/>
        <w:outlineLvl w:val="0"/>
      </w:pPr>
      <w:r>
        <w:t>УТВЕРЖДЕНА</w:t>
      </w:r>
    </w:p>
    <w:p w:rsidR="00534BB8" w:rsidRDefault="00534BB8">
      <w:pPr>
        <w:pStyle w:val="ConsPlusNormal"/>
        <w:jc w:val="right"/>
      </w:pPr>
      <w:r>
        <w:t>Постановлением</w:t>
      </w:r>
    </w:p>
    <w:p w:rsidR="00534BB8" w:rsidRDefault="00534BB8">
      <w:pPr>
        <w:pStyle w:val="ConsPlusNormal"/>
        <w:jc w:val="right"/>
      </w:pPr>
      <w:r>
        <w:t>администрации города Перми</w:t>
      </w:r>
    </w:p>
    <w:p w:rsidR="00534BB8" w:rsidRDefault="00534BB8">
      <w:pPr>
        <w:pStyle w:val="ConsPlusNormal"/>
        <w:jc w:val="right"/>
      </w:pPr>
      <w:r>
        <w:t>от 16.07.2018 N 475</w:t>
      </w:r>
    </w:p>
    <w:p w:rsidR="00534BB8" w:rsidRDefault="00534B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4B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4BB8" w:rsidRDefault="00534B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4BB8" w:rsidRDefault="00534B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4BB8" w:rsidRDefault="00534BB8">
            <w:pPr>
              <w:pStyle w:val="ConsPlusNormal"/>
              <w:jc w:val="center"/>
            </w:pPr>
            <w:r>
              <w:rPr>
                <w:color w:val="392C69"/>
              </w:rPr>
              <w:t>Список изменяющих документов</w:t>
            </w:r>
          </w:p>
          <w:p w:rsidR="00534BB8" w:rsidRDefault="00534BB8">
            <w:pPr>
              <w:pStyle w:val="ConsPlusNormal"/>
              <w:jc w:val="center"/>
            </w:pPr>
            <w:proofErr w:type="gramStart"/>
            <w:r>
              <w:rPr>
                <w:color w:val="392C69"/>
              </w:rPr>
              <w:t xml:space="preserve">(в ред. Постановлений Администрации г. Перми от 25.12.2018 </w:t>
            </w:r>
            <w:hyperlink r:id="rId26">
              <w:r>
                <w:rPr>
                  <w:color w:val="0000FF"/>
                </w:rPr>
                <w:t>N 1043</w:t>
              </w:r>
            </w:hyperlink>
            <w:r>
              <w:rPr>
                <w:color w:val="392C69"/>
              </w:rPr>
              <w:t>,</w:t>
            </w:r>
            <w:proofErr w:type="gramEnd"/>
          </w:p>
          <w:p w:rsidR="00534BB8" w:rsidRDefault="00534BB8">
            <w:pPr>
              <w:pStyle w:val="ConsPlusNormal"/>
              <w:jc w:val="center"/>
            </w:pPr>
            <w:r>
              <w:rPr>
                <w:color w:val="392C69"/>
              </w:rPr>
              <w:t xml:space="preserve">от 27.06.2019 </w:t>
            </w:r>
            <w:hyperlink r:id="rId27">
              <w:r>
                <w:rPr>
                  <w:color w:val="0000FF"/>
                </w:rPr>
                <w:t>N 319</w:t>
              </w:r>
            </w:hyperlink>
            <w:r>
              <w:rPr>
                <w:color w:val="392C69"/>
              </w:rPr>
              <w:t xml:space="preserve">, от 27.05.2020 </w:t>
            </w:r>
            <w:hyperlink r:id="rId28">
              <w:r>
                <w:rPr>
                  <w:color w:val="0000FF"/>
                </w:rPr>
                <w:t>N 463</w:t>
              </w:r>
            </w:hyperlink>
            <w:r>
              <w:rPr>
                <w:color w:val="392C69"/>
              </w:rPr>
              <w:t xml:space="preserve">, от 30.06.2020 </w:t>
            </w:r>
            <w:hyperlink r:id="rId29">
              <w:r>
                <w:rPr>
                  <w:color w:val="0000FF"/>
                </w:rPr>
                <w:t>N 557</w:t>
              </w:r>
            </w:hyperlink>
            <w:r>
              <w:rPr>
                <w:color w:val="392C69"/>
              </w:rPr>
              <w:t>,</w:t>
            </w:r>
          </w:p>
          <w:p w:rsidR="00534BB8" w:rsidRDefault="00534BB8">
            <w:pPr>
              <w:pStyle w:val="ConsPlusNormal"/>
              <w:jc w:val="center"/>
            </w:pPr>
            <w:r>
              <w:rPr>
                <w:color w:val="392C69"/>
              </w:rPr>
              <w:t xml:space="preserve">от 22.12.2020 </w:t>
            </w:r>
            <w:hyperlink r:id="rId30">
              <w:r>
                <w:rPr>
                  <w:color w:val="0000FF"/>
                </w:rPr>
                <w:t>N 1294</w:t>
              </w:r>
            </w:hyperlink>
            <w:r>
              <w:rPr>
                <w:color w:val="392C69"/>
              </w:rPr>
              <w:t xml:space="preserve">, от 29.11.2023 </w:t>
            </w:r>
            <w:hyperlink r:id="rId31">
              <w:r>
                <w:rPr>
                  <w:color w:val="0000FF"/>
                </w:rPr>
                <w:t>N 1331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4BB8" w:rsidRDefault="00534BB8">
            <w:pPr>
              <w:pStyle w:val="ConsPlusNormal"/>
            </w:pPr>
          </w:p>
        </w:tc>
      </w:tr>
    </w:tbl>
    <w:p w:rsidR="00534BB8" w:rsidRDefault="00534BB8">
      <w:pPr>
        <w:pStyle w:val="ConsPlusNormal"/>
        <w:jc w:val="both"/>
      </w:pPr>
    </w:p>
    <w:p w:rsidR="00534BB8" w:rsidRDefault="00534BB8">
      <w:pPr>
        <w:pStyle w:val="ConsPlusNormal"/>
        <w:jc w:val="center"/>
      </w:pPr>
      <w:bookmarkStart w:id="1" w:name="P54"/>
      <w:bookmarkEnd w:id="1"/>
      <w:r>
        <w:lastRenderedPageBreak/>
        <w:t>ФОРМА ДОГОВОРА</w:t>
      </w:r>
    </w:p>
    <w:p w:rsidR="00534BB8" w:rsidRDefault="00534BB8">
      <w:pPr>
        <w:pStyle w:val="ConsPlusNormal"/>
        <w:jc w:val="center"/>
      </w:pPr>
      <w:r>
        <w:t>на размещение нестационарного торгового объекта</w:t>
      </w:r>
    </w:p>
    <w:p w:rsidR="00534BB8" w:rsidRDefault="00534BB8">
      <w:pPr>
        <w:pStyle w:val="ConsPlusNormal"/>
        <w:jc w:val="both"/>
      </w:pPr>
    </w:p>
    <w:p w:rsidR="00534BB8" w:rsidRDefault="00534BB8">
      <w:pPr>
        <w:pStyle w:val="ConsPlusNonformat"/>
        <w:jc w:val="both"/>
      </w:pPr>
      <w:r>
        <w:t>г. Пермь                                          ________________ 20___ г.</w:t>
      </w:r>
    </w:p>
    <w:p w:rsidR="00534BB8" w:rsidRDefault="00534BB8">
      <w:pPr>
        <w:pStyle w:val="ConsPlusNonformat"/>
        <w:jc w:val="both"/>
      </w:pPr>
    </w:p>
    <w:p w:rsidR="00534BB8" w:rsidRDefault="00534BB8">
      <w:pPr>
        <w:pStyle w:val="ConsPlusNonformat"/>
        <w:jc w:val="both"/>
      </w:pPr>
      <w:r>
        <w:t xml:space="preserve">    Департамент  экономики  и  промышленной  политики  администрации города</w:t>
      </w:r>
    </w:p>
    <w:p w:rsidR="00534BB8" w:rsidRDefault="00534BB8">
      <w:pPr>
        <w:pStyle w:val="ConsPlusNonformat"/>
        <w:jc w:val="both"/>
      </w:pPr>
      <w:r>
        <w:t xml:space="preserve">Перми,  </w:t>
      </w:r>
      <w:proofErr w:type="gramStart"/>
      <w:r>
        <w:t>именуемый</w:t>
      </w:r>
      <w:proofErr w:type="gramEnd"/>
      <w:r>
        <w:t xml:space="preserve">  в дальнейшем Департамент, в лице ______________________,</w:t>
      </w:r>
    </w:p>
    <w:p w:rsidR="00534BB8" w:rsidRDefault="00534BB8">
      <w:pPr>
        <w:pStyle w:val="ConsPlusNonformat"/>
        <w:jc w:val="both"/>
      </w:pPr>
      <w:r>
        <w:t>___________________________________________________________________________</w:t>
      </w:r>
    </w:p>
    <w:p w:rsidR="00534BB8" w:rsidRDefault="00534BB8">
      <w:pPr>
        <w:pStyle w:val="ConsPlusNonformat"/>
        <w:jc w:val="both"/>
      </w:pPr>
      <w:r>
        <w:t xml:space="preserve">                            (должность, Ф.И.О.)</w:t>
      </w:r>
    </w:p>
    <w:p w:rsidR="00534BB8" w:rsidRDefault="00534BB8">
      <w:pPr>
        <w:pStyle w:val="ConsPlusNonformat"/>
        <w:jc w:val="both"/>
      </w:pPr>
      <w:r>
        <w:t>действующего на основании Положения, с одной стороны и ____________________</w:t>
      </w:r>
    </w:p>
    <w:p w:rsidR="00534BB8" w:rsidRDefault="00534BB8">
      <w:pPr>
        <w:pStyle w:val="ConsPlusNonformat"/>
        <w:jc w:val="both"/>
      </w:pPr>
      <w:r>
        <w:t>___________________________________________________________________________</w:t>
      </w:r>
    </w:p>
    <w:p w:rsidR="00534BB8" w:rsidRDefault="00534BB8">
      <w:pPr>
        <w:pStyle w:val="ConsPlusNonformat"/>
        <w:jc w:val="both"/>
      </w:pPr>
      <w:r>
        <w:t>__________________________________________________________________________,</w:t>
      </w:r>
    </w:p>
    <w:p w:rsidR="00534BB8" w:rsidRDefault="00534BB8">
      <w:pPr>
        <w:pStyle w:val="ConsPlusNonformat"/>
        <w:jc w:val="both"/>
      </w:pPr>
      <w:r>
        <w:t xml:space="preserve">                </w:t>
      </w:r>
      <w:proofErr w:type="gramStart"/>
      <w:r>
        <w:t>(наименование юридического лица или Ф.И.О.</w:t>
      </w:r>
      <w:proofErr w:type="gramEnd"/>
    </w:p>
    <w:p w:rsidR="00534BB8" w:rsidRDefault="00534BB8">
      <w:pPr>
        <w:pStyle w:val="ConsPlusNonformat"/>
        <w:jc w:val="both"/>
      </w:pPr>
      <w:r>
        <w:t xml:space="preserve">                     индивидуального предпринимателя)</w:t>
      </w:r>
    </w:p>
    <w:p w:rsidR="00534BB8" w:rsidRDefault="00534BB8">
      <w:pPr>
        <w:pStyle w:val="ConsPlusNonformat"/>
        <w:jc w:val="both"/>
      </w:pPr>
      <w:r>
        <w:t>именуемо</w:t>
      </w:r>
      <w:proofErr w:type="gramStart"/>
      <w:r>
        <w:t>е(</w:t>
      </w:r>
      <w:proofErr w:type="spellStart"/>
      <w:proofErr w:type="gramEnd"/>
      <w:r>
        <w:t>ый</w:t>
      </w:r>
      <w:proofErr w:type="spellEnd"/>
      <w:r>
        <w:t>) в дальнейшем Владелец, в лице _______________________________</w:t>
      </w:r>
    </w:p>
    <w:p w:rsidR="00534BB8" w:rsidRDefault="00534BB8">
      <w:pPr>
        <w:pStyle w:val="ConsPlusNonformat"/>
        <w:jc w:val="both"/>
      </w:pPr>
      <w:r>
        <w:t>__________________________________________________________________________,</w:t>
      </w:r>
    </w:p>
    <w:p w:rsidR="00534BB8" w:rsidRDefault="00534BB8">
      <w:pPr>
        <w:pStyle w:val="ConsPlusNonformat"/>
        <w:jc w:val="both"/>
      </w:pPr>
      <w:r>
        <w:t xml:space="preserve">                            (должность, Ф.И.О.)</w:t>
      </w:r>
    </w:p>
    <w:p w:rsidR="00534BB8" w:rsidRDefault="00534BB8">
      <w:pPr>
        <w:pStyle w:val="ConsPlusNonformat"/>
        <w:jc w:val="both"/>
      </w:pPr>
      <w:proofErr w:type="gramStart"/>
      <w:r>
        <w:t>действующего</w:t>
      </w:r>
      <w:proofErr w:type="gramEnd"/>
      <w:r>
        <w:t xml:space="preserve"> на основании _______________________________________, с другой</w:t>
      </w:r>
    </w:p>
    <w:p w:rsidR="00534BB8" w:rsidRDefault="00534BB8">
      <w:pPr>
        <w:pStyle w:val="ConsPlusNonformat"/>
        <w:jc w:val="both"/>
      </w:pPr>
      <w:r>
        <w:t xml:space="preserve">                                  (наименование документа)</w:t>
      </w:r>
    </w:p>
    <w:p w:rsidR="00534BB8" w:rsidRDefault="00534BB8">
      <w:pPr>
        <w:pStyle w:val="ConsPlusNonformat"/>
        <w:jc w:val="both"/>
      </w:pPr>
      <w:r>
        <w:t xml:space="preserve">стороны,   вместе   именуемые   Стороны,   в   соответствии  с  </w:t>
      </w:r>
      <w:proofErr w:type="gramStart"/>
      <w:r>
        <w:t>действующим</w:t>
      </w:r>
      <w:proofErr w:type="gramEnd"/>
    </w:p>
    <w:p w:rsidR="00534BB8" w:rsidRDefault="00534BB8">
      <w:pPr>
        <w:pStyle w:val="ConsPlusNonformat"/>
        <w:jc w:val="both"/>
      </w:pPr>
      <w:r>
        <w:t>законодательством  Российской  Федерации, Пермского края и правовыми актами</w:t>
      </w:r>
    </w:p>
    <w:p w:rsidR="00534BB8" w:rsidRDefault="00534BB8">
      <w:pPr>
        <w:pStyle w:val="ConsPlusNonformat"/>
        <w:jc w:val="both"/>
      </w:pPr>
      <w:r>
        <w:t>города Перми заключили настоящий договор о нижеследующем.</w:t>
      </w:r>
    </w:p>
    <w:p w:rsidR="00534BB8" w:rsidRDefault="00534BB8">
      <w:pPr>
        <w:pStyle w:val="ConsPlusNormal"/>
        <w:jc w:val="both"/>
      </w:pPr>
    </w:p>
    <w:p w:rsidR="00534BB8" w:rsidRDefault="00534BB8">
      <w:pPr>
        <w:pStyle w:val="ConsPlusNormal"/>
        <w:jc w:val="center"/>
        <w:outlineLvl w:val="1"/>
      </w:pPr>
      <w:r>
        <w:t>I. Предмет договора</w:t>
      </w:r>
    </w:p>
    <w:p w:rsidR="00534BB8" w:rsidRDefault="00534BB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34BB8">
        <w:tc>
          <w:tcPr>
            <w:tcW w:w="9071" w:type="dxa"/>
            <w:tcBorders>
              <w:top w:val="nil"/>
              <w:left w:val="nil"/>
              <w:bottom w:val="nil"/>
              <w:right w:val="nil"/>
            </w:tcBorders>
          </w:tcPr>
          <w:p w:rsidR="00534BB8" w:rsidRDefault="00534BB8">
            <w:pPr>
              <w:pStyle w:val="ConsPlusNormal"/>
              <w:ind w:firstLine="283"/>
              <w:jc w:val="both"/>
            </w:pPr>
            <w:r>
              <w:t>1.1. На основании ______________________________________________________</w:t>
            </w:r>
          </w:p>
          <w:p w:rsidR="00534BB8" w:rsidRDefault="00534BB8">
            <w:pPr>
              <w:pStyle w:val="ConsPlusNormal"/>
              <w:jc w:val="both"/>
            </w:pPr>
            <w:r>
              <w:t>_________________________________________________________________________</w:t>
            </w:r>
          </w:p>
          <w:p w:rsidR="00534BB8" w:rsidRDefault="00534BB8">
            <w:pPr>
              <w:pStyle w:val="ConsPlusNormal"/>
              <w:jc w:val="center"/>
            </w:pPr>
            <w:r>
              <w:t>(наименование документа, являющегося основанием для заключения договора)</w:t>
            </w:r>
          </w:p>
        </w:tc>
      </w:tr>
      <w:tr w:rsidR="00534BB8">
        <w:tc>
          <w:tcPr>
            <w:tcW w:w="9071" w:type="dxa"/>
            <w:tcBorders>
              <w:top w:val="nil"/>
              <w:left w:val="nil"/>
              <w:bottom w:val="nil"/>
              <w:right w:val="nil"/>
            </w:tcBorders>
          </w:tcPr>
          <w:p w:rsidR="00534BB8" w:rsidRDefault="00534BB8">
            <w:pPr>
              <w:pStyle w:val="ConsPlusNormal"/>
              <w:jc w:val="both"/>
            </w:pPr>
            <w: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___________ N ________:</w:t>
            </w:r>
          </w:p>
          <w:p w:rsidR="00534BB8" w:rsidRDefault="00534BB8">
            <w:pPr>
              <w:pStyle w:val="ConsPlusNormal"/>
              <w:jc w:val="both"/>
            </w:pPr>
            <w:r>
              <w:t>учетный номер</w:t>
            </w:r>
            <w:proofErr w:type="gramStart"/>
            <w:r>
              <w:t>: __________________________________________________________;</w:t>
            </w:r>
            <w:proofErr w:type="gramEnd"/>
          </w:p>
          <w:p w:rsidR="00534BB8" w:rsidRDefault="00534BB8">
            <w:pPr>
              <w:pStyle w:val="ConsPlusNormal"/>
              <w:jc w:val="both"/>
            </w:pPr>
            <w:r>
              <w:t>адресные ориентиры</w:t>
            </w:r>
            <w:proofErr w:type="gramStart"/>
            <w:r>
              <w:t>: _____________________________________________________;</w:t>
            </w:r>
            <w:proofErr w:type="gramEnd"/>
          </w:p>
          <w:p w:rsidR="00534BB8" w:rsidRDefault="00534BB8">
            <w:pPr>
              <w:pStyle w:val="ConsPlusNormal"/>
              <w:jc w:val="both"/>
            </w:pPr>
            <w:r>
              <w:t>вид</w:t>
            </w:r>
            <w:proofErr w:type="gramStart"/>
            <w:r>
              <w:t>: ____________________________________________________________________;</w:t>
            </w:r>
            <w:proofErr w:type="gramEnd"/>
          </w:p>
          <w:p w:rsidR="00534BB8" w:rsidRDefault="00534BB8">
            <w:pPr>
              <w:pStyle w:val="ConsPlusNormal"/>
              <w:jc w:val="both"/>
            </w:pPr>
            <w:r>
              <w:t>специализация</w:t>
            </w:r>
            <w:proofErr w:type="gramStart"/>
            <w:r>
              <w:t>: __________________________________________________________;</w:t>
            </w:r>
            <w:proofErr w:type="gramEnd"/>
          </w:p>
          <w:p w:rsidR="00534BB8" w:rsidRDefault="00534BB8">
            <w:pPr>
              <w:pStyle w:val="ConsPlusNormal"/>
              <w:jc w:val="both"/>
            </w:pPr>
            <w:r>
              <w:t>площадь (кв. м</w:t>
            </w:r>
            <w:proofErr w:type="gramStart"/>
            <w:r>
              <w:t>): __________________________________________________________;</w:t>
            </w:r>
            <w:proofErr w:type="gramEnd"/>
          </w:p>
          <w:p w:rsidR="00534BB8" w:rsidRDefault="00534BB8">
            <w:pPr>
              <w:pStyle w:val="ConsPlusNormal"/>
              <w:jc w:val="both"/>
            </w:pPr>
            <w:r>
              <w:t>внешний вид Объекта</w:t>
            </w:r>
            <w:proofErr w:type="gramStart"/>
            <w:r>
              <w:t>: ____________________________________________________;</w:t>
            </w:r>
            <w:proofErr w:type="gramEnd"/>
          </w:p>
          <w:p w:rsidR="00534BB8" w:rsidRDefault="00534BB8">
            <w:pPr>
              <w:pStyle w:val="ConsPlusNormal"/>
              <w:jc w:val="center"/>
            </w:pPr>
            <w:r>
              <w:t xml:space="preserve">(типовой проект внешнего вида Объекта, требования к которому установлены Правилами благоустройства территории города Перми/ колерный паспорт </w:t>
            </w:r>
            <w:proofErr w:type="gramStart"/>
            <w:r>
              <w:t>индивидуального проекта</w:t>
            </w:r>
            <w:proofErr w:type="gramEnd"/>
            <w:r>
              <w:t xml:space="preserve"> внешнего вида Объекта, согласованный в соответствии с </w:t>
            </w:r>
            <w:hyperlink r:id="rId32">
              <w:r>
                <w:rPr>
                  <w:color w:val="0000FF"/>
                </w:rPr>
                <w:t>постановлением</w:t>
              </w:r>
            </w:hyperlink>
            <w:r>
              <w:t xml:space="preserve"> администрации города Перми от 30.08.2019 N 511/ индивидуальный эскиз сезонных (летних) кафе, согласованный в соответствии с </w:t>
            </w:r>
            <w:hyperlink r:id="rId33">
              <w:r>
                <w:rPr>
                  <w:color w:val="0000FF"/>
                </w:rPr>
                <w:t>постановлением</w:t>
              </w:r>
            </w:hyperlink>
            <w:r>
              <w:t xml:space="preserve"> администрации города Перми от 01.07.2022 N 562)</w:t>
            </w:r>
          </w:p>
          <w:p w:rsidR="00534BB8" w:rsidRDefault="00534BB8">
            <w:pPr>
              <w:pStyle w:val="ConsPlusNormal"/>
              <w:jc w:val="both"/>
            </w:pPr>
            <w:r>
              <w:t>период размещения</w:t>
            </w:r>
            <w:proofErr w:type="gramStart"/>
            <w:r>
              <w:t>: ______________________________________________________;</w:t>
            </w:r>
            <w:proofErr w:type="gramEnd"/>
          </w:p>
          <w:p w:rsidR="00534BB8" w:rsidRDefault="00534BB8">
            <w:pPr>
              <w:pStyle w:val="ConsPlusNormal"/>
              <w:jc w:val="both"/>
            </w:pPr>
            <w:r>
              <w:t>размеры объекта:</w:t>
            </w:r>
          </w:p>
        </w:tc>
      </w:tr>
    </w:tbl>
    <w:p w:rsidR="00534BB8" w:rsidRDefault="00534B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3"/>
        <w:gridCol w:w="4252"/>
      </w:tblGrid>
      <w:tr w:rsidR="00534BB8">
        <w:tc>
          <w:tcPr>
            <w:tcW w:w="4783" w:type="dxa"/>
          </w:tcPr>
          <w:p w:rsidR="00534BB8" w:rsidRDefault="00534BB8">
            <w:pPr>
              <w:pStyle w:val="ConsPlusNormal"/>
            </w:pPr>
            <w:r>
              <w:t xml:space="preserve">Длина, </w:t>
            </w:r>
            <w:proofErr w:type="gramStart"/>
            <w:r>
              <w:t>мм</w:t>
            </w:r>
            <w:proofErr w:type="gramEnd"/>
          </w:p>
        </w:tc>
        <w:tc>
          <w:tcPr>
            <w:tcW w:w="4252" w:type="dxa"/>
          </w:tcPr>
          <w:p w:rsidR="00534BB8" w:rsidRDefault="00534BB8">
            <w:pPr>
              <w:pStyle w:val="ConsPlusNormal"/>
            </w:pPr>
          </w:p>
        </w:tc>
      </w:tr>
      <w:tr w:rsidR="00534BB8">
        <w:tc>
          <w:tcPr>
            <w:tcW w:w="4783" w:type="dxa"/>
          </w:tcPr>
          <w:p w:rsidR="00534BB8" w:rsidRDefault="00534BB8">
            <w:pPr>
              <w:pStyle w:val="ConsPlusNormal"/>
            </w:pPr>
            <w:r>
              <w:t xml:space="preserve">Ширина, </w:t>
            </w:r>
            <w:proofErr w:type="gramStart"/>
            <w:r>
              <w:t>мм</w:t>
            </w:r>
            <w:proofErr w:type="gramEnd"/>
          </w:p>
        </w:tc>
        <w:tc>
          <w:tcPr>
            <w:tcW w:w="4252" w:type="dxa"/>
          </w:tcPr>
          <w:p w:rsidR="00534BB8" w:rsidRDefault="00534BB8">
            <w:pPr>
              <w:pStyle w:val="ConsPlusNormal"/>
            </w:pPr>
          </w:p>
        </w:tc>
      </w:tr>
      <w:tr w:rsidR="00534BB8">
        <w:tc>
          <w:tcPr>
            <w:tcW w:w="4783" w:type="dxa"/>
          </w:tcPr>
          <w:p w:rsidR="00534BB8" w:rsidRDefault="00534BB8">
            <w:pPr>
              <w:pStyle w:val="ConsPlusNormal"/>
            </w:pPr>
            <w:r>
              <w:t xml:space="preserve">Высота, </w:t>
            </w:r>
            <w:proofErr w:type="gramStart"/>
            <w:r>
              <w:t>мм</w:t>
            </w:r>
            <w:proofErr w:type="gramEnd"/>
          </w:p>
        </w:tc>
        <w:tc>
          <w:tcPr>
            <w:tcW w:w="4252" w:type="dxa"/>
          </w:tcPr>
          <w:p w:rsidR="00534BB8" w:rsidRDefault="00534BB8">
            <w:pPr>
              <w:pStyle w:val="ConsPlusNormal"/>
            </w:pPr>
          </w:p>
        </w:tc>
      </w:tr>
    </w:tbl>
    <w:p w:rsidR="00534BB8" w:rsidRDefault="00534BB8">
      <w:pPr>
        <w:pStyle w:val="ConsPlusNormal"/>
        <w:jc w:val="both"/>
      </w:pPr>
    </w:p>
    <w:p w:rsidR="00534BB8" w:rsidRDefault="00534BB8">
      <w:pPr>
        <w:pStyle w:val="ConsPlusNormal"/>
        <w:ind w:firstLine="540"/>
        <w:jc w:val="both"/>
      </w:pPr>
      <w:r>
        <w:t xml:space="preserve">1.2. Владелец вносит плату за размещение Объекта в порядке, установленном </w:t>
      </w:r>
      <w:hyperlink w:anchor="P106">
        <w:r>
          <w:rPr>
            <w:color w:val="0000FF"/>
          </w:rPr>
          <w:t>разделом 3</w:t>
        </w:r>
      </w:hyperlink>
      <w:r>
        <w:t xml:space="preserve"> настоящего договора.</w:t>
      </w:r>
    </w:p>
    <w:p w:rsidR="00534BB8" w:rsidRDefault="00534BB8">
      <w:pPr>
        <w:pStyle w:val="ConsPlusNormal"/>
        <w:jc w:val="both"/>
      </w:pPr>
    </w:p>
    <w:p w:rsidR="00534BB8" w:rsidRDefault="00534BB8">
      <w:pPr>
        <w:pStyle w:val="ConsPlusNormal"/>
        <w:jc w:val="center"/>
        <w:outlineLvl w:val="1"/>
      </w:pPr>
      <w:r>
        <w:t>II. Срок действия договора</w:t>
      </w:r>
    </w:p>
    <w:p w:rsidR="00534BB8" w:rsidRDefault="00534BB8">
      <w:pPr>
        <w:pStyle w:val="ConsPlusNormal"/>
        <w:jc w:val="both"/>
      </w:pPr>
    </w:p>
    <w:p w:rsidR="00534BB8" w:rsidRDefault="00534BB8">
      <w:pPr>
        <w:pStyle w:val="ConsPlusNormal"/>
        <w:ind w:firstLine="540"/>
        <w:jc w:val="both"/>
      </w:pPr>
      <w:bookmarkStart w:id="2" w:name="P104"/>
      <w:bookmarkEnd w:id="2"/>
      <w:r>
        <w:t xml:space="preserve">2.1. Договор вступает в силу со дня подписания Сторонами и действует </w:t>
      </w:r>
      <w:proofErr w:type="gramStart"/>
      <w:r>
        <w:t>до</w:t>
      </w:r>
      <w:proofErr w:type="gramEnd"/>
      <w:r>
        <w:t xml:space="preserve"> _________________, а </w:t>
      </w:r>
      <w:proofErr w:type="gramStart"/>
      <w:r>
        <w:t>в</w:t>
      </w:r>
      <w:proofErr w:type="gramEnd"/>
      <w:r>
        <w:t xml:space="preserve"> части исполнения обязательств по оплате и демонтажу Объекта - до их полного исполнения.</w:t>
      </w:r>
    </w:p>
    <w:p w:rsidR="00534BB8" w:rsidRDefault="00534BB8">
      <w:pPr>
        <w:pStyle w:val="ConsPlusNormal"/>
        <w:jc w:val="both"/>
      </w:pPr>
    </w:p>
    <w:p w:rsidR="00534BB8" w:rsidRDefault="00534BB8">
      <w:pPr>
        <w:pStyle w:val="ConsPlusNormal"/>
        <w:jc w:val="center"/>
        <w:outlineLvl w:val="1"/>
      </w:pPr>
      <w:bookmarkStart w:id="3" w:name="P106"/>
      <w:bookmarkEnd w:id="3"/>
      <w:r>
        <w:t>III. Цена договора и порядок расчетов</w:t>
      </w:r>
    </w:p>
    <w:p w:rsidR="00534BB8" w:rsidRDefault="00534BB8">
      <w:pPr>
        <w:pStyle w:val="ConsPlusNormal"/>
        <w:jc w:val="both"/>
      </w:pPr>
    </w:p>
    <w:p w:rsidR="00534BB8" w:rsidRDefault="00534BB8">
      <w:pPr>
        <w:pStyle w:val="ConsPlusNormal"/>
        <w:ind w:firstLine="540"/>
        <w:jc w:val="both"/>
      </w:pPr>
      <w:bookmarkStart w:id="4" w:name="P108"/>
      <w:bookmarkEnd w:id="4"/>
      <w:r>
        <w:t>3.1. Цена договора состоит из платы за размещение Объекта (далее - плата) и устанавливается в размере:</w:t>
      </w:r>
    </w:p>
    <w:p w:rsidR="00534BB8" w:rsidRDefault="00534BB8">
      <w:pPr>
        <w:pStyle w:val="ConsPlusNormal"/>
        <w:spacing w:before="220"/>
        <w:ind w:firstLine="540"/>
        <w:jc w:val="both"/>
      </w:pPr>
      <w:bookmarkStart w:id="5" w:name="P109"/>
      <w:bookmarkEnd w:id="5"/>
      <w:r>
        <w:t xml:space="preserve">3.1.1. в отношении сезонных (летних) кафе, на основании </w:t>
      </w:r>
      <w:proofErr w:type="gramStart"/>
      <w:r>
        <w:t>Методики определения начальной цены лота аукциона</w:t>
      </w:r>
      <w:proofErr w:type="gramEnd"/>
      <w:r>
        <w:t xml:space="preserve">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534BB8" w:rsidRDefault="00534BB8">
      <w:pPr>
        <w:pStyle w:val="ConsPlusNormal"/>
        <w:spacing w:before="220"/>
        <w:ind w:firstLine="540"/>
        <w:jc w:val="both"/>
      </w:pPr>
      <w:r>
        <w:t>__________________ руб. в месяц;</w:t>
      </w:r>
    </w:p>
    <w:p w:rsidR="00534BB8" w:rsidRDefault="00534BB8">
      <w:pPr>
        <w:pStyle w:val="ConsPlusNormal"/>
        <w:spacing w:before="220"/>
        <w:ind w:firstLine="540"/>
        <w:jc w:val="both"/>
      </w:pPr>
      <w:r>
        <w:t>__________________ руб. за период размещения;</w:t>
      </w:r>
    </w:p>
    <w:p w:rsidR="00534BB8" w:rsidRDefault="00534BB8">
      <w:pPr>
        <w:pStyle w:val="ConsPlusNormal"/>
        <w:spacing w:before="220"/>
        <w:ind w:firstLine="540"/>
        <w:jc w:val="both"/>
      </w:pPr>
      <w:bookmarkStart w:id="6" w:name="P112"/>
      <w:bookmarkEnd w:id="6"/>
      <w: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534BB8" w:rsidRDefault="00534BB8">
      <w:pPr>
        <w:pStyle w:val="ConsPlusNormal"/>
        <w:spacing w:before="220"/>
        <w:ind w:firstLine="540"/>
        <w:jc w:val="both"/>
      </w:pPr>
      <w:r>
        <w:t>__________________ руб. в месяц;</w:t>
      </w:r>
    </w:p>
    <w:p w:rsidR="00534BB8" w:rsidRDefault="00534BB8">
      <w:pPr>
        <w:pStyle w:val="ConsPlusNormal"/>
        <w:spacing w:before="220"/>
        <w:ind w:firstLine="540"/>
        <w:jc w:val="both"/>
      </w:pPr>
      <w:r>
        <w:t>__________________ руб. в год или иной период размещения.</w:t>
      </w:r>
    </w:p>
    <w:p w:rsidR="00534BB8" w:rsidRDefault="00534BB8">
      <w:pPr>
        <w:pStyle w:val="ConsPlusNormal"/>
        <w:spacing w:before="220"/>
        <w:ind w:firstLine="540"/>
        <w:jc w:val="both"/>
      </w:pPr>
      <w:bookmarkStart w:id="7" w:name="P115"/>
      <w:bookmarkEnd w:id="7"/>
      <w:r>
        <w:t>3.2. Владелец вносит плату:</w:t>
      </w:r>
    </w:p>
    <w:p w:rsidR="00534BB8" w:rsidRDefault="00534BB8">
      <w:pPr>
        <w:pStyle w:val="ConsPlusNormal"/>
        <w:spacing w:before="220"/>
        <w:ind w:firstLine="540"/>
        <w:jc w:val="both"/>
      </w:pPr>
      <w:proofErr w:type="gramStart"/>
      <w:r>
        <w:t xml:space="preserve">3.2.1. для передвижного нестационарного торгового объекта (за исключением </w:t>
      </w:r>
      <w:proofErr w:type="spellStart"/>
      <w:r>
        <w:t>фудтрака</w:t>
      </w:r>
      <w:proofErr w:type="spellEnd"/>
      <w:r>
        <w:t xml:space="preserve">), 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4">
        <w:r>
          <w:rPr>
            <w:color w:val="0000FF"/>
          </w:rPr>
          <w:t>пункте 2.1</w:t>
        </w:r>
      </w:hyperlink>
      <w:r>
        <w:t xml:space="preserve"> настоящего договора, не позднее 15 дней с даты заключения настоящего договора;</w:t>
      </w:r>
      <w:proofErr w:type="gramEnd"/>
    </w:p>
    <w:p w:rsidR="00534BB8" w:rsidRDefault="00534BB8">
      <w:pPr>
        <w:pStyle w:val="ConsPlusNormal"/>
        <w:spacing w:before="220"/>
        <w:ind w:firstLine="540"/>
        <w:jc w:val="both"/>
      </w:pPr>
      <w:r>
        <w:t>3.2.2. для павильонов, киосков, торговых автоматов (</w:t>
      </w:r>
      <w:proofErr w:type="spellStart"/>
      <w:r>
        <w:t>вендинговых</w:t>
      </w:r>
      <w:proofErr w:type="spellEnd"/>
      <w:r>
        <w:t xml:space="preserve"> автоматов) </w:t>
      </w:r>
      <w:proofErr w:type="spellStart"/>
      <w:r>
        <w:t>фудтраков</w:t>
      </w:r>
      <w:proofErr w:type="spellEnd"/>
      <w:r>
        <w:t>:</w:t>
      </w:r>
    </w:p>
    <w:p w:rsidR="00534BB8" w:rsidRDefault="00534BB8">
      <w:pPr>
        <w:pStyle w:val="ConsPlusNormal"/>
        <w:spacing w:before="220"/>
        <w:ind w:firstLine="540"/>
        <w:jc w:val="both"/>
      </w:pPr>
      <w:r>
        <w:t xml:space="preserve">за первый год размещения Объекта - в течение года </w:t>
      </w:r>
      <w:proofErr w:type="gramStart"/>
      <w:r>
        <w:t>с даты заключения</w:t>
      </w:r>
      <w:proofErr w:type="gramEnd"/>
      <w:r>
        <w:t xml:space="preserve"> настоящего договора;</w:t>
      </w:r>
    </w:p>
    <w:p w:rsidR="00534BB8" w:rsidRDefault="00534BB8">
      <w:pPr>
        <w:pStyle w:val="ConsPlusNormal"/>
        <w:spacing w:before="220"/>
        <w:ind w:firstLine="540"/>
        <w:jc w:val="both"/>
      </w:pPr>
      <w:r>
        <w:t>за второй год размещения Объекта - не позднее ________________________;</w:t>
      </w:r>
    </w:p>
    <w:p w:rsidR="00534BB8" w:rsidRDefault="00534BB8">
      <w:pPr>
        <w:pStyle w:val="ConsPlusNormal"/>
        <w:spacing w:before="220"/>
        <w:ind w:firstLine="540"/>
        <w:jc w:val="both"/>
      </w:pPr>
      <w:r>
        <w:t>за третий год размещения Объекта - не позднее ________________________;</w:t>
      </w:r>
    </w:p>
    <w:p w:rsidR="00534BB8" w:rsidRDefault="00534BB8">
      <w:pPr>
        <w:pStyle w:val="ConsPlusNormal"/>
        <w:spacing w:before="220"/>
        <w:ind w:firstLine="540"/>
        <w:jc w:val="both"/>
      </w:pPr>
      <w:r>
        <w:t>за четвертый год размещения Объекта - не позднее _____________________;</w:t>
      </w:r>
    </w:p>
    <w:p w:rsidR="00534BB8" w:rsidRDefault="00534BB8">
      <w:pPr>
        <w:pStyle w:val="ConsPlusNormal"/>
        <w:spacing w:before="220"/>
        <w:ind w:firstLine="540"/>
        <w:jc w:val="both"/>
      </w:pPr>
      <w:r>
        <w:t>за пятый год размещения Объекта - не позднее _________________________.</w:t>
      </w:r>
    </w:p>
    <w:p w:rsidR="00534BB8" w:rsidRDefault="00534BB8">
      <w:pPr>
        <w:pStyle w:val="ConsPlusNormal"/>
        <w:spacing w:before="220"/>
        <w:ind w:firstLine="540"/>
        <w:jc w:val="both"/>
      </w:pPr>
      <w:bookmarkStart w:id="8" w:name="P123"/>
      <w:bookmarkEnd w:id="8"/>
      <w:r>
        <w:t xml:space="preserve">3.3. 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 который составляет ___________________________ руб.</w:t>
      </w:r>
    </w:p>
    <w:p w:rsidR="00534BB8" w:rsidRDefault="00534BB8">
      <w:pPr>
        <w:pStyle w:val="ConsPlusNormal"/>
        <w:spacing w:before="220"/>
        <w:ind w:firstLine="540"/>
        <w:jc w:val="both"/>
      </w:pPr>
      <w:r>
        <w:lastRenderedPageBreak/>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534BB8" w:rsidRDefault="00534BB8">
      <w:pPr>
        <w:pStyle w:val="ConsPlusNormal"/>
        <w:spacing w:before="220"/>
        <w:ind w:firstLine="540"/>
        <w:jc w:val="both"/>
      </w:pPr>
      <w:r>
        <w:t xml:space="preserve">3.4. Департамент извещает Владельца о каждом случае зачета, указанного в </w:t>
      </w:r>
      <w:hyperlink w:anchor="P123">
        <w:r>
          <w:rPr>
            <w:color w:val="0000FF"/>
          </w:rPr>
          <w:t>пункте 3.3</w:t>
        </w:r>
      </w:hyperlink>
      <w:r>
        <w:t xml:space="preserve"> настоящего договора (с указанием оснований зачета, зачтенной суммы и остатка обеспечительного платежа).</w:t>
      </w:r>
    </w:p>
    <w:p w:rsidR="00534BB8" w:rsidRDefault="00534BB8">
      <w:pPr>
        <w:pStyle w:val="ConsPlusNormal"/>
        <w:spacing w:before="220"/>
        <w:ind w:firstLine="540"/>
        <w:jc w:val="both"/>
      </w:pPr>
      <w:r>
        <w:t xml:space="preserve">3.5. Денежные средства, указанные в </w:t>
      </w:r>
      <w:hyperlink w:anchor="P108">
        <w:r>
          <w:rPr>
            <w:color w:val="0000FF"/>
          </w:rPr>
          <w:t>пунктах 3.1</w:t>
        </w:r>
      </w:hyperlink>
      <w:r>
        <w:t xml:space="preserve">, </w:t>
      </w:r>
      <w:hyperlink w:anchor="P123">
        <w:r>
          <w:rPr>
            <w:color w:val="0000FF"/>
          </w:rPr>
          <w:t>3.3</w:t>
        </w:r>
      </w:hyperlink>
      <w: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534BB8" w:rsidRDefault="00534BB8">
      <w:pPr>
        <w:pStyle w:val="ConsPlusNormal"/>
        <w:spacing w:before="220"/>
        <w:ind w:firstLine="540"/>
        <w:jc w:val="both"/>
      </w:pPr>
      <w:r>
        <w:t xml:space="preserve">3.6. </w:t>
      </w:r>
      <w:proofErr w:type="gramStart"/>
      <w:r>
        <w:t xml:space="preserve">В случае досрочного расторжения настоящего договора денежные средства, указанные в </w:t>
      </w:r>
      <w:hyperlink w:anchor="P108">
        <w:r>
          <w:rPr>
            <w:color w:val="0000FF"/>
          </w:rPr>
          <w:t>пунктах 3.1</w:t>
        </w:r>
      </w:hyperlink>
      <w:r>
        <w:t xml:space="preserve">, </w:t>
      </w:r>
      <w:hyperlink w:anchor="P123">
        <w:r>
          <w:rPr>
            <w:color w:val="0000FF"/>
          </w:rPr>
          <w:t>3.3</w:t>
        </w:r>
      </w:hyperlink>
      <w: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216">
        <w:r>
          <w:rPr>
            <w:color w:val="0000FF"/>
          </w:rPr>
          <w:t>пунктами 6.2.6</w:t>
        </w:r>
      </w:hyperlink>
      <w:r>
        <w:t xml:space="preserve">, </w:t>
      </w:r>
      <w:hyperlink w:anchor="P217">
        <w:r>
          <w:rPr>
            <w:color w:val="0000FF"/>
          </w:rPr>
          <w:t>6.2.7</w:t>
        </w:r>
      </w:hyperlink>
      <w:r>
        <w:t xml:space="preserve"> настоящего договора, при которых Департамент обязуется вернуть:</w:t>
      </w:r>
      <w:proofErr w:type="gramEnd"/>
    </w:p>
    <w:p w:rsidR="00534BB8" w:rsidRDefault="00534BB8">
      <w:pPr>
        <w:pStyle w:val="ConsPlusNormal"/>
        <w:spacing w:before="220"/>
        <w:ind w:firstLine="540"/>
        <w:jc w:val="both"/>
      </w:pPr>
      <w:r>
        <w:t xml:space="preserve">3.6.1. плату, указанную в </w:t>
      </w:r>
      <w:hyperlink w:anchor="P115">
        <w:r>
          <w:rPr>
            <w:color w:val="0000FF"/>
          </w:rPr>
          <w:t>пункте 3.2</w:t>
        </w:r>
      </w:hyperlink>
      <w:r>
        <w:t xml:space="preserve"> настоящего договора, пропорционально периоду несостоявшегося размещения Объекта в течение 30 дней </w:t>
      </w:r>
      <w:proofErr w:type="gramStart"/>
      <w:r>
        <w:t>с даты расторжения</w:t>
      </w:r>
      <w:proofErr w:type="gramEnd"/>
      <w:r>
        <w:t xml:space="preserve"> договора;</w:t>
      </w:r>
    </w:p>
    <w:p w:rsidR="00534BB8" w:rsidRDefault="00534BB8">
      <w:pPr>
        <w:pStyle w:val="ConsPlusNormal"/>
        <w:spacing w:before="220"/>
        <w:ind w:firstLine="540"/>
        <w:jc w:val="both"/>
      </w:pPr>
      <w:r>
        <w:t xml:space="preserve">3.6.2. обеспечительный (авансовый) платеж в течение 30 дней </w:t>
      </w:r>
      <w:proofErr w:type="gramStart"/>
      <w:r>
        <w:t>с даты расторжения</w:t>
      </w:r>
      <w:proofErr w:type="gramEnd"/>
      <w:r>
        <w:t xml:space="preserve"> договора за вычетом платежей, указанных в </w:t>
      </w:r>
      <w:hyperlink w:anchor="P123">
        <w:r>
          <w:rPr>
            <w:color w:val="0000FF"/>
          </w:rPr>
          <w:t>пункте 3.3</w:t>
        </w:r>
      </w:hyperlink>
      <w:r>
        <w:t xml:space="preserve"> настоящего договора.</w:t>
      </w:r>
    </w:p>
    <w:p w:rsidR="00534BB8" w:rsidRDefault="00534BB8">
      <w:pPr>
        <w:pStyle w:val="ConsPlusNormal"/>
        <w:spacing w:before="220"/>
        <w:ind w:firstLine="540"/>
        <w:jc w:val="both"/>
      </w:pPr>
      <w:r>
        <w:t>Денежные средства возвращаются путем безналичного перечисления на счет Владельца, указанный в настоящем договоре.</w:t>
      </w:r>
    </w:p>
    <w:p w:rsidR="00534BB8" w:rsidRDefault="00534BB8">
      <w:pPr>
        <w:pStyle w:val="ConsPlusNormal"/>
        <w:spacing w:before="220"/>
        <w:ind w:firstLine="540"/>
        <w:jc w:val="both"/>
      </w:pPr>
      <w: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534BB8" w:rsidRDefault="00534BB8">
      <w:pPr>
        <w:pStyle w:val="ConsPlusNormal"/>
        <w:jc w:val="both"/>
      </w:pPr>
    </w:p>
    <w:p w:rsidR="00534BB8" w:rsidRDefault="00534BB8">
      <w:pPr>
        <w:pStyle w:val="ConsPlusNormal"/>
        <w:jc w:val="center"/>
        <w:outlineLvl w:val="1"/>
      </w:pPr>
      <w:r>
        <w:t>IV. Права и обязанности Сторон</w:t>
      </w:r>
    </w:p>
    <w:p w:rsidR="00534BB8" w:rsidRDefault="00534BB8">
      <w:pPr>
        <w:pStyle w:val="ConsPlusNormal"/>
        <w:jc w:val="both"/>
      </w:pPr>
    </w:p>
    <w:p w:rsidR="00534BB8" w:rsidRDefault="00534BB8">
      <w:pPr>
        <w:pStyle w:val="ConsPlusNormal"/>
        <w:ind w:firstLine="540"/>
        <w:jc w:val="both"/>
      </w:pPr>
      <w:r>
        <w:t>4.1. Владелец вправе:</w:t>
      </w:r>
    </w:p>
    <w:p w:rsidR="00534BB8" w:rsidRDefault="00534BB8">
      <w:pPr>
        <w:pStyle w:val="ConsPlusNormal"/>
        <w:spacing w:before="220"/>
        <w:ind w:firstLine="540"/>
        <w:jc w:val="both"/>
      </w:pPr>
      <w:r>
        <w:t xml:space="preserve">4.1.1. </w:t>
      </w:r>
      <w:proofErr w:type="gramStart"/>
      <w:r>
        <w:t>разместить Объект</w:t>
      </w:r>
      <w:proofErr w:type="gramEnd"/>
      <w:r>
        <w:t xml:space="preserve">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534BB8" w:rsidRDefault="00534BB8">
      <w:pPr>
        <w:pStyle w:val="ConsPlusNormal"/>
        <w:spacing w:before="220"/>
        <w:ind w:firstLine="540"/>
        <w:jc w:val="both"/>
      </w:pPr>
      <w:r>
        <w:t>4.2. Владелец обязан:</w:t>
      </w:r>
    </w:p>
    <w:p w:rsidR="00534BB8" w:rsidRDefault="00534BB8">
      <w:pPr>
        <w:pStyle w:val="ConsPlusNormal"/>
        <w:spacing w:before="220"/>
        <w:ind w:firstLine="540"/>
        <w:jc w:val="both"/>
      </w:pPr>
      <w:bookmarkStart w:id="9" w:name="P138"/>
      <w:bookmarkEnd w:id="9"/>
      <w:proofErr w:type="gramStart"/>
      <w: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55">
        <w:r>
          <w:rPr>
            <w:color w:val="0000FF"/>
          </w:rPr>
          <w:t>акта</w:t>
        </w:r>
      </w:hyperlink>
      <w:r>
        <w:t xml:space="preserve"> приемки Объекта согласно приложению к настоящему договору в течение трех месяцев после заключения настоящего договора;</w:t>
      </w:r>
      <w:proofErr w:type="gramEnd"/>
    </w:p>
    <w:p w:rsidR="00534BB8" w:rsidRDefault="00534BB8">
      <w:pPr>
        <w:pStyle w:val="ConsPlusNormal"/>
        <w:spacing w:before="220"/>
        <w:ind w:firstLine="540"/>
        <w:jc w:val="both"/>
      </w:pPr>
      <w:bookmarkStart w:id="10" w:name="P139"/>
      <w:bookmarkEnd w:id="10"/>
      <w: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534BB8" w:rsidRDefault="00534BB8">
      <w:pPr>
        <w:pStyle w:val="ConsPlusNormal"/>
        <w:spacing w:before="220"/>
        <w:ind w:firstLine="540"/>
        <w:jc w:val="both"/>
      </w:pPr>
      <w:r>
        <w:t>4.2.3. соблюдать при размещении Объекта требования к виду, специализации, площади, адресному ориентиру, размерам, внешнему виду Объекта в соответствии с условиями настоящего договора в течение всего срока действия настоящего договора;</w:t>
      </w:r>
    </w:p>
    <w:p w:rsidR="00534BB8" w:rsidRDefault="00534BB8">
      <w:pPr>
        <w:pStyle w:val="ConsPlusNormal"/>
        <w:spacing w:before="220"/>
        <w:ind w:firstLine="540"/>
        <w:jc w:val="both"/>
      </w:pPr>
      <w:bookmarkStart w:id="11" w:name="P141"/>
      <w:bookmarkEnd w:id="11"/>
      <w:r>
        <w:t xml:space="preserve">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w:t>
      </w:r>
      <w:r>
        <w:lastRenderedPageBreak/>
        <w:t>соответствии со специализацией нестационарного торгового объекта, утвержденные нормативным правовым актом администрации города Перми;</w:t>
      </w:r>
    </w:p>
    <w:p w:rsidR="00534BB8" w:rsidRDefault="00534BB8">
      <w:pPr>
        <w:pStyle w:val="ConsPlusNormal"/>
        <w:spacing w:before="220"/>
        <w:ind w:firstLine="540"/>
        <w:jc w:val="both"/>
      </w:pPr>
      <w:r>
        <w:t>4.2.5. своевременно вносить плату по настоящему договору.</w:t>
      </w:r>
    </w:p>
    <w:p w:rsidR="00534BB8" w:rsidRDefault="00534BB8">
      <w:pPr>
        <w:pStyle w:val="ConsPlusNormal"/>
        <w:spacing w:before="220"/>
        <w:ind w:firstLine="540"/>
        <w:jc w:val="both"/>
      </w:pPr>
      <w:r>
        <w:t>В течение 10 дней со дня получения письменного требования Департамента произвести сверку расчетов по внесению платы;</w:t>
      </w:r>
    </w:p>
    <w:p w:rsidR="00534BB8" w:rsidRDefault="00534BB8">
      <w:pPr>
        <w:pStyle w:val="ConsPlusNormal"/>
        <w:spacing w:before="220"/>
        <w:ind w:firstLine="540"/>
        <w:jc w:val="both"/>
      </w:pPr>
      <w:bookmarkStart w:id="12" w:name="P144"/>
      <w:bookmarkEnd w:id="12"/>
      <w: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534BB8" w:rsidRDefault="00534BB8">
      <w:pPr>
        <w:pStyle w:val="ConsPlusNormal"/>
        <w:spacing w:before="220"/>
        <w:ind w:firstLine="540"/>
        <w:jc w:val="both"/>
      </w:pPr>
      <w: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534BB8" w:rsidRDefault="00534BB8">
      <w:pPr>
        <w:pStyle w:val="ConsPlusNormal"/>
        <w:spacing w:before="220"/>
        <w:ind w:firstLine="540"/>
        <w:jc w:val="both"/>
      </w:pPr>
      <w:bookmarkStart w:id="13" w:name="P146"/>
      <w:bookmarkEnd w:id="13"/>
      <w: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534BB8" w:rsidRDefault="00534BB8">
      <w:pPr>
        <w:pStyle w:val="ConsPlusNormal"/>
        <w:spacing w:before="220"/>
        <w:ind w:firstLine="540"/>
        <w:jc w:val="both"/>
      </w:pPr>
      <w:r>
        <w:t xml:space="preserve">4.2.9. направить письменное уведомление в Департамент об изменении сведений о Владельце, указанных в </w:t>
      </w:r>
      <w:hyperlink w:anchor="P237">
        <w:r>
          <w:rPr>
            <w:color w:val="0000FF"/>
          </w:rPr>
          <w:t>разделе 8</w:t>
        </w:r>
      </w:hyperlink>
      <w:r>
        <w:t xml:space="preserve"> настоящего договора, не позднее 5 рабочих дней со дня их изменения.</w:t>
      </w:r>
    </w:p>
    <w:p w:rsidR="00534BB8" w:rsidRDefault="00534BB8">
      <w:pPr>
        <w:pStyle w:val="ConsPlusNormal"/>
        <w:spacing w:before="220"/>
        <w:ind w:firstLine="540"/>
        <w:jc w:val="both"/>
      </w:pPr>
      <w: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534BB8" w:rsidRDefault="00534BB8">
      <w:pPr>
        <w:pStyle w:val="ConsPlusNormal"/>
        <w:spacing w:before="220"/>
        <w:ind w:firstLine="540"/>
        <w:jc w:val="both"/>
      </w:pPr>
      <w:bookmarkStart w:id="14" w:name="P149"/>
      <w:bookmarkEnd w:id="14"/>
      <w:r>
        <w:t>4.2.10. не допускать конструктивное объединение Объекта с другими нестационарными торговыми и прочими объектами;</w:t>
      </w:r>
    </w:p>
    <w:p w:rsidR="00534BB8" w:rsidRDefault="00534BB8">
      <w:pPr>
        <w:pStyle w:val="ConsPlusNormal"/>
        <w:spacing w:before="220"/>
        <w:ind w:firstLine="540"/>
        <w:jc w:val="both"/>
      </w:pPr>
      <w: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534BB8" w:rsidRDefault="00534BB8">
      <w:pPr>
        <w:pStyle w:val="ConsPlusNormal"/>
        <w:spacing w:before="220"/>
        <w:ind w:firstLine="540"/>
        <w:jc w:val="both"/>
      </w:pPr>
      <w: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34">
        <w:r>
          <w:rPr>
            <w:color w:val="0000FF"/>
          </w:rPr>
          <w:t>законом</w:t>
        </w:r>
      </w:hyperlink>
      <w: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34BB8" w:rsidRDefault="00534BB8">
      <w:pPr>
        <w:pStyle w:val="ConsPlusNonformat"/>
        <w:spacing w:before="200"/>
        <w:jc w:val="both"/>
      </w:pPr>
      <w:r>
        <w:t xml:space="preserve">          1</w:t>
      </w:r>
    </w:p>
    <w:p w:rsidR="00534BB8" w:rsidRDefault="00534BB8">
      <w:pPr>
        <w:pStyle w:val="ConsPlusNonformat"/>
        <w:jc w:val="both"/>
      </w:pPr>
      <w:bookmarkStart w:id="15" w:name="P153"/>
      <w:bookmarkEnd w:id="15"/>
      <w:r>
        <w:t xml:space="preserve">    4.2.12 .  при  размещении  </w:t>
      </w:r>
      <w:proofErr w:type="spellStart"/>
      <w:r>
        <w:t>фудтрака</w:t>
      </w:r>
      <w:proofErr w:type="spellEnd"/>
      <w:r>
        <w:t xml:space="preserve">  не допускать его  переоборудование</w:t>
      </w:r>
    </w:p>
    <w:p w:rsidR="00534BB8" w:rsidRDefault="00534BB8">
      <w:pPr>
        <w:pStyle w:val="ConsPlusNonformat"/>
        <w:jc w:val="both"/>
      </w:pPr>
      <w:r>
        <w:t xml:space="preserve">(модификацию),  если  в результате проведения соответствующих работ </w:t>
      </w:r>
      <w:proofErr w:type="spellStart"/>
      <w:r>
        <w:t>фудтрак</w:t>
      </w:r>
      <w:proofErr w:type="spellEnd"/>
    </w:p>
    <w:p w:rsidR="00534BB8" w:rsidRDefault="00534BB8">
      <w:pPr>
        <w:pStyle w:val="ConsPlusNonformat"/>
        <w:jc w:val="both"/>
      </w:pPr>
      <w:proofErr w:type="gramStart"/>
      <w:r>
        <w:t>не  может  быть  самостоятельно  транспортирован  (за  счет  движущей силы,</w:t>
      </w:r>
      <w:proofErr w:type="gramEnd"/>
    </w:p>
    <w:p w:rsidR="00534BB8" w:rsidRDefault="00534BB8">
      <w:pPr>
        <w:pStyle w:val="ConsPlusNonformat"/>
        <w:jc w:val="both"/>
      </w:pPr>
      <w:proofErr w:type="gramStart"/>
      <w:r>
        <w:t>вырабатываемой</w:t>
      </w:r>
      <w:proofErr w:type="gramEnd"/>
      <w:r>
        <w:t xml:space="preserve">  двигателем),  в  том  числе  не  допускать демонтаж колес и</w:t>
      </w:r>
    </w:p>
    <w:p w:rsidR="00534BB8" w:rsidRDefault="00534BB8">
      <w:pPr>
        <w:pStyle w:val="ConsPlusNonformat"/>
        <w:jc w:val="both"/>
      </w:pPr>
      <w:r>
        <w:t>прочих   частей,   элементов,   деталей,   узлов,  агрегатов  и  устройств,</w:t>
      </w:r>
    </w:p>
    <w:p w:rsidR="00534BB8" w:rsidRDefault="00534BB8">
      <w:pPr>
        <w:pStyle w:val="ConsPlusNonformat"/>
        <w:jc w:val="both"/>
      </w:pPr>
      <w:proofErr w:type="gramStart"/>
      <w:r>
        <w:t>обеспечивающих</w:t>
      </w:r>
      <w:proofErr w:type="gramEnd"/>
      <w:r>
        <w:t xml:space="preserve"> движение </w:t>
      </w:r>
      <w:proofErr w:type="spellStart"/>
      <w:r>
        <w:t>фудтрака</w:t>
      </w:r>
      <w:proofErr w:type="spellEnd"/>
      <w:r>
        <w:t>;</w:t>
      </w:r>
    </w:p>
    <w:p w:rsidR="00534BB8" w:rsidRDefault="00534BB8">
      <w:pPr>
        <w:pStyle w:val="ConsPlusNonformat"/>
        <w:jc w:val="both"/>
      </w:pPr>
      <w:r>
        <w:t xml:space="preserve">          2</w:t>
      </w:r>
    </w:p>
    <w:p w:rsidR="00534BB8" w:rsidRDefault="00534BB8">
      <w:pPr>
        <w:pStyle w:val="ConsPlusNonformat"/>
        <w:jc w:val="both"/>
      </w:pPr>
      <w:bookmarkStart w:id="16" w:name="P160"/>
      <w:bookmarkEnd w:id="16"/>
      <w:r>
        <w:t xml:space="preserve">    4.2.12 .  при  размещении  </w:t>
      </w:r>
      <w:proofErr w:type="spellStart"/>
      <w:r>
        <w:t>фудтрака</w:t>
      </w:r>
      <w:proofErr w:type="spellEnd"/>
      <w:r>
        <w:t xml:space="preserve"> ежедневно после завершения </w:t>
      </w:r>
      <w:proofErr w:type="gramStart"/>
      <w:r>
        <w:t>торговой</w:t>
      </w:r>
      <w:proofErr w:type="gramEnd"/>
    </w:p>
    <w:p w:rsidR="00534BB8" w:rsidRDefault="00534BB8">
      <w:pPr>
        <w:pStyle w:val="ConsPlusNonformat"/>
        <w:jc w:val="both"/>
      </w:pPr>
      <w:r>
        <w:t>деятельности   обеспечить  освобождение  места  размещения  нестационарного</w:t>
      </w:r>
    </w:p>
    <w:p w:rsidR="00534BB8" w:rsidRDefault="00534BB8">
      <w:pPr>
        <w:pStyle w:val="ConsPlusNonformat"/>
        <w:jc w:val="both"/>
      </w:pPr>
      <w:r>
        <w:t>торгового объекта от указанного объекта;</w:t>
      </w:r>
    </w:p>
    <w:p w:rsidR="00534BB8" w:rsidRDefault="00534BB8">
      <w:pPr>
        <w:pStyle w:val="ConsPlusNonformat"/>
        <w:jc w:val="both"/>
      </w:pPr>
      <w:r>
        <w:t xml:space="preserve">          3</w:t>
      </w:r>
    </w:p>
    <w:p w:rsidR="00534BB8" w:rsidRDefault="00534BB8">
      <w:pPr>
        <w:pStyle w:val="ConsPlusNonformat"/>
        <w:jc w:val="both"/>
      </w:pPr>
      <w:bookmarkStart w:id="17" w:name="P164"/>
      <w:bookmarkEnd w:id="17"/>
      <w:r>
        <w:t xml:space="preserve">    4.2.12 . соблюдать   требования  (ограничения,  запреты)   действующего</w:t>
      </w:r>
    </w:p>
    <w:p w:rsidR="00534BB8" w:rsidRDefault="00534BB8">
      <w:pPr>
        <w:pStyle w:val="ConsPlusNonformat"/>
        <w:jc w:val="both"/>
      </w:pPr>
      <w:r>
        <w:t>законодательства в сфере торговли табачной продукцией, табачными изделиями,</w:t>
      </w:r>
    </w:p>
    <w:p w:rsidR="00534BB8" w:rsidRDefault="00534BB8">
      <w:pPr>
        <w:pStyle w:val="ConsPlusNonformat"/>
        <w:jc w:val="both"/>
      </w:pPr>
      <w:proofErr w:type="spellStart"/>
      <w:r>
        <w:t>никотинсодержащей</w:t>
      </w:r>
      <w:proofErr w:type="spellEnd"/>
      <w:r>
        <w:t xml:space="preserve">   продукцией,  кальянами,  устройствами  для  потребления</w:t>
      </w:r>
    </w:p>
    <w:p w:rsidR="00534BB8" w:rsidRDefault="00534BB8">
      <w:pPr>
        <w:pStyle w:val="ConsPlusNonformat"/>
        <w:jc w:val="both"/>
      </w:pPr>
      <w:proofErr w:type="spellStart"/>
      <w:r>
        <w:t>никотинсодержащей</w:t>
      </w:r>
      <w:proofErr w:type="spellEnd"/>
      <w:r>
        <w:t xml:space="preserve"> продукции;</w:t>
      </w:r>
    </w:p>
    <w:p w:rsidR="00534BB8" w:rsidRDefault="00534BB8">
      <w:pPr>
        <w:pStyle w:val="ConsPlusNormal"/>
        <w:ind w:firstLine="540"/>
        <w:jc w:val="both"/>
      </w:pPr>
      <w:bookmarkStart w:id="18" w:name="P168"/>
      <w:bookmarkEnd w:id="18"/>
      <w: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231">
        <w:r>
          <w:rPr>
            <w:color w:val="0000FF"/>
          </w:rPr>
          <w:t>пунктом 7.2</w:t>
        </w:r>
      </w:hyperlink>
      <w:r>
        <w:t xml:space="preserve"> настоящего договора;</w:t>
      </w:r>
    </w:p>
    <w:p w:rsidR="00534BB8" w:rsidRDefault="00534BB8">
      <w:pPr>
        <w:pStyle w:val="ConsPlusNormal"/>
        <w:spacing w:before="220"/>
        <w:ind w:firstLine="540"/>
        <w:jc w:val="both"/>
      </w:pPr>
      <w:bookmarkStart w:id="19" w:name="P169"/>
      <w:bookmarkEnd w:id="19"/>
      <w:r>
        <w:lastRenderedPageBreak/>
        <w:t>4.2.14.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p>
    <w:p w:rsidR="00534BB8" w:rsidRDefault="00534BB8">
      <w:pPr>
        <w:pStyle w:val="ConsPlusNormal"/>
        <w:spacing w:before="220"/>
        <w:ind w:firstLine="540"/>
        <w:jc w:val="both"/>
      </w:pPr>
      <w:r>
        <w:t>4.3. Департамент вправе:</w:t>
      </w:r>
    </w:p>
    <w:p w:rsidR="00534BB8" w:rsidRDefault="00534BB8">
      <w:pPr>
        <w:pStyle w:val="ConsPlusNormal"/>
        <w:spacing w:before="220"/>
        <w:ind w:firstLine="540"/>
        <w:jc w:val="both"/>
      </w:pPr>
      <w: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w:t>
      </w:r>
      <w:proofErr w:type="gramStart"/>
      <w:r>
        <w:t>о-</w:t>
      </w:r>
      <w:proofErr w:type="gramEnd"/>
      <w:r>
        <w:t xml:space="preserve"> и </w:t>
      </w:r>
      <w:proofErr w:type="spellStart"/>
      <w:r>
        <w:t>видеофиксации</w:t>
      </w:r>
      <w:proofErr w:type="spellEnd"/>
      <w:r>
        <w:t>;</w:t>
      </w:r>
    </w:p>
    <w:p w:rsidR="00534BB8" w:rsidRDefault="00534BB8">
      <w:pPr>
        <w:pStyle w:val="ConsPlusNormal"/>
        <w:spacing w:before="220"/>
        <w:ind w:firstLine="540"/>
        <w:jc w:val="both"/>
      </w:pPr>
      <w: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231">
        <w:r>
          <w:rPr>
            <w:color w:val="0000FF"/>
          </w:rPr>
          <w:t>пунктом 7.2</w:t>
        </w:r>
      </w:hyperlink>
      <w:r>
        <w:t xml:space="preserve"> настоящего договора;</w:t>
      </w:r>
    </w:p>
    <w:p w:rsidR="00534BB8" w:rsidRDefault="00534BB8">
      <w:pPr>
        <w:pStyle w:val="ConsPlusNormal"/>
        <w:spacing w:before="220"/>
        <w:ind w:firstLine="540"/>
        <w:jc w:val="both"/>
      </w:pPr>
      <w:r>
        <w:t xml:space="preserve">4.3.3. прекратить досрочно действие настоящего договора по основаниям, установленным в </w:t>
      </w:r>
      <w:hyperlink w:anchor="P205">
        <w:r>
          <w:rPr>
            <w:color w:val="0000FF"/>
          </w:rPr>
          <w:t>пункте 6.2</w:t>
        </w:r>
      </w:hyperlink>
      <w:r>
        <w:t xml:space="preserve"> настоящего договора;</w:t>
      </w:r>
    </w:p>
    <w:p w:rsidR="00534BB8" w:rsidRDefault="00534BB8">
      <w:pPr>
        <w:pStyle w:val="ConsPlusNormal"/>
        <w:spacing w:before="220"/>
        <w:ind w:firstLine="540"/>
        <w:jc w:val="both"/>
      </w:pPr>
      <w:r>
        <w:t xml:space="preserve">4.3.4. принять меры по освобождению места размещения Объекта в случае неисполнения Владельцем обязанности, предусмотренной </w:t>
      </w:r>
      <w:hyperlink w:anchor="P169">
        <w:r>
          <w:rPr>
            <w:color w:val="0000FF"/>
          </w:rPr>
          <w:t>пунктом 4.2.14</w:t>
        </w:r>
      </w:hyperlink>
      <w:r>
        <w:t xml:space="preserve"> настоящего договора.</w:t>
      </w:r>
    </w:p>
    <w:p w:rsidR="00534BB8" w:rsidRDefault="00534BB8">
      <w:pPr>
        <w:pStyle w:val="ConsPlusNormal"/>
        <w:spacing w:before="220"/>
        <w:ind w:firstLine="540"/>
        <w:jc w:val="both"/>
      </w:pPr>
      <w: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534BB8" w:rsidRDefault="00534BB8">
      <w:pPr>
        <w:pStyle w:val="ConsPlusNormal"/>
        <w:spacing w:before="220"/>
        <w:ind w:firstLine="540"/>
        <w:jc w:val="both"/>
      </w:pPr>
      <w:proofErr w:type="gramStart"/>
      <w: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534BB8" w:rsidRDefault="00534BB8">
      <w:pPr>
        <w:pStyle w:val="ConsPlusNormal"/>
        <w:spacing w:before="220"/>
        <w:ind w:firstLine="540"/>
        <w:jc w:val="both"/>
      </w:pPr>
      <w:r>
        <w:t>4.4. Департамент обязан:</w:t>
      </w:r>
    </w:p>
    <w:p w:rsidR="00534BB8" w:rsidRDefault="00534BB8">
      <w:pPr>
        <w:pStyle w:val="ConsPlusNormal"/>
        <w:spacing w:before="220"/>
        <w:ind w:firstLine="540"/>
        <w:jc w:val="both"/>
      </w:pPr>
      <w:r>
        <w:t>4.4.1. предоставить Владельцу право на размещение Объекта в соответствии с условиями настоящего договора;</w:t>
      </w:r>
    </w:p>
    <w:p w:rsidR="00534BB8" w:rsidRDefault="00534BB8">
      <w:pPr>
        <w:pStyle w:val="ConsPlusNormal"/>
        <w:spacing w:before="220"/>
        <w:ind w:firstLine="540"/>
        <w:jc w:val="both"/>
      </w:pPr>
      <w: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534BB8" w:rsidRDefault="00534BB8">
      <w:pPr>
        <w:pStyle w:val="ConsPlusNormal"/>
        <w:spacing w:before="220"/>
        <w:ind w:firstLine="540"/>
        <w:jc w:val="both"/>
      </w:pPr>
      <w:r>
        <w:t xml:space="preserve">4.4.3. составить </w:t>
      </w:r>
      <w:hyperlink w:anchor="P255">
        <w:r>
          <w:rPr>
            <w:color w:val="0000FF"/>
          </w:rPr>
          <w:t>акт</w:t>
        </w:r>
      </w:hyperlink>
      <w:r>
        <w:t xml:space="preserve"> приемки Объекта по форме согласно приложению к настоящему договору после поступления извещения, указанного в </w:t>
      </w:r>
      <w:hyperlink w:anchor="P138">
        <w:r>
          <w:rPr>
            <w:color w:val="0000FF"/>
          </w:rPr>
          <w:t>пункте 4.2.1</w:t>
        </w:r>
      </w:hyperlink>
      <w:r>
        <w:t xml:space="preserve"> настоящего договора, не позднее 3 рабочих дней с момента его поступления в Департамент.</w:t>
      </w:r>
    </w:p>
    <w:p w:rsidR="00534BB8" w:rsidRDefault="00534BB8">
      <w:pPr>
        <w:pStyle w:val="ConsPlusNormal"/>
        <w:jc w:val="both"/>
      </w:pPr>
    </w:p>
    <w:p w:rsidR="00534BB8" w:rsidRDefault="00534BB8">
      <w:pPr>
        <w:pStyle w:val="ConsPlusNormal"/>
        <w:jc w:val="center"/>
        <w:outlineLvl w:val="1"/>
      </w:pPr>
      <w:r>
        <w:t>V. Ответственность Сторон</w:t>
      </w:r>
    </w:p>
    <w:p w:rsidR="00534BB8" w:rsidRDefault="00534BB8">
      <w:pPr>
        <w:pStyle w:val="ConsPlusNormal"/>
        <w:jc w:val="both"/>
      </w:pPr>
    </w:p>
    <w:p w:rsidR="00534BB8" w:rsidRDefault="00534BB8">
      <w:pPr>
        <w:pStyle w:val="ConsPlusNormal"/>
        <w:ind w:firstLine="540"/>
        <w:jc w:val="both"/>
      </w:pPr>
      <w:r>
        <w:t xml:space="preserve">5.1. В </w:t>
      </w:r>
      <w:proofErr w:type="gramStart"/>
      <w:r>
        <w:t>случае</w:t>
      </w:r>
      <w:proofErr w:type="gramEnd"/>
      <w:r>
        <w:t xml:space="preserve">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534BB8" w:rsidRDefault="00534BB8">
      <w:pPr>
        <w:pStyle w:val="ConsPlusNormal"/>
        <w:spacing w:before="220"/>
        <w:ind w:firstLine="540"/>
        <w:jc w:val="both"/>
      </w:pPr>
      <w:r>
        <w:t xml:space="preserve">5.2. В </w:t>
      </w:r>
      <w:proofErr w:type="gramStart"/>
      <w:r>
        <w:t>случае</w:t>
      </w:r>
      <w:proofErr w:type="gramEnd"/>
      <w:r>
        <w:t xml:space="preserve">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534BB8" w:rsidRDefault="00534BB8">
      <w:pPr>
        <w:pStyle w:val="ConsPlusNonformat"/>
        <w:spacing w:before="200"/>
        <w:jc w:val="both"/>
      </w:pPr>
      <w:r>
        <w:lastRenderedPageBreak/>
        <w:t xml:space="preserve">    5.3.   В  </w:t>
      </w:r>
      <w:proofErr w:type="gramStart"/>
      <w:r>
        <w:t>случае</w:t>
      </w:r>
      <w:proofErr w:type="gramEnd"/>
      <w:r>
        <w:t xml:space="preserve">  однократного  неисполнения  Владельцем  обязательств,</w:t>
      </w:r>
    </w:p>
    <w:p w:rsidR="00534BB8" w:rsidRDefault="00534BB8">
      <w:pPr>
        <w:pStyle w:val="ConsPlusNonformat"/>
        <w:jc w:val="both"/>
      </w:pPr>
      <w:r>
        <w:t xml:space="preserve">                                                2</w:t>
      </w:r>
    </w:p>
    <w:p w:rsidR="00534BB8" w:rsidRDefault="00534BB8">
      <w:pPr>
        <w:pStyle w:val="ConsPlusNonformat"/>
        <w:jc w:val="both"/>
      </w:pPr>
      <w:proofErr w:type="gramStart"/>
      <w:r>
        <w:t>установленных</w:t>
      </w:r>
      <w:proofErr w:type="gramEnd"/>
      <w:r>
        <w:t xml:space="preserve">  </w:t>
      </w:r>
      <w:hyperlink w:anchor="P141">
        <w:r>
          <w:rPr>
            <w:color w:val="0000FF"/>
          </w:rPr>
          <w:t>пунктами  4.2.4</w:t>
        </w:r>
      </w:hyperlink>
      <w:r>
        <w:t xml:space="preserve">,  </w:t>
      </w:r>
      <w:hyperlink w:anchor="P149">
        <w:r>
          <w:rPr>
            <w:color w:val="0000FF"/>
          </w:rPr>
          <w:t>4.2.10</w:t>
        </w:r>
      </w:hyperlink>
      <w:r>
        <w:t xml:space="preserve">,  </w:t>
      </w:r>
      <w:hyperlink w:anchor="P160">
        <w:r>
          <w:rPr>
            <w:color w:val="0000FF"/>
          </w:rPr>
          <w:t>4.2.12</w:t>
        </w:r>
      </w:hyperlink>
      <w:r>
        <w:t xml:space="preserve">  </w:t>
      </w:r>
      <w:hyperlink w:anchor="P168">
        <w:r>
          <w:rPr>
            <w:color w:val="0000FF"/>
          </w:rPr>
          <w:t>4.2.13</w:t>
        </w:r>
      </w:hyperlink>
      <w:r>
        <w:t xml:space="preserve">, </w:t>
      </w:r>
      <w:hyperlink w:anchor="P169">
        <w:r>
          <w:rPr>
            <w:color w:val="0000FF"/>
          </w:rPr>
          <w:t>4.2.14</w:t>
        </w:r>
      </w:hyperlink>
      <w:r>
        <w:t xml:space="preserve"> настоящего</w:t>
      </w:r>
    </w:p>
    <w:p w:rsidR="00534BB8" w:rsidRDefault="00534BB8">
      <w:pPr>
        <w:pStyle w:val="ConsPlusNonformat"/>
        <w:jc w:val="both"/>
      </w:pPr>
      <w:r>
        <w:t xml:space="preserve">договора,  не  позднее  14  календарных  дней  </w:t>
      </w:r>
      <w:proofErr w:type="gramStart"/>
      <w:r>
        <w:t>с даты направления</w:t>
      </w:r>
      <w:proofErr w:type="gramEnd"/>
      <w:r>
        <w:t xml:space="preserve"> претензии</w:t>
      </w:r>
    </w:p>
    <w:p w:rsidR="00534BB8" w:rsidRDefault="00534BB8">
      <w:pPr>
        <w:pStyle w:val="ConsPlusNonformat"/>
        <w:jc w:val="both"/>
      </w:pPr>
      <w:r>
        <w:t>Департамента Владелец уплачивает Департаменту штраф в размере 50%:</w:t>
      </w:r>
    </w:p>
    <w:p w:rsidR="00534BB8" w:rsidRDefault="00534BB8">
      <w:pPr>
        <w:pStyle w:val="ConsPlusNormal"/>
        <w:ind w:firstLine="540"/>
        <w:jc w:val="both"/>
      </w:pPr>
      <w:r>
        <w:t xml:space="preserve">платы за период размещения, указанной в </w:t>
      </w:r>
      <w:hyperlink w:anchor="P109">
        <w:r>
          <w:rPr>
            <w:color w:val="0000FF"/>
          </w:rPr>
          <w:t>подпункте 3.1.1</w:t>
        </w:r>
      </w:hyperlink>
      <w:r>
        <w:t xml:space="preserve"> настоящего договора, в отношении сезонных (летних) кафе;</w:t>
      </w:r>
    </w:p>
    <w:p w:rsidR="00534BB8" w:rsidRDefault="00534BB8">
      <w:pPr>
        <w:pStyle w:val="ConsPlusNormal"/>
        <w:spacing w:before="220"/>
        <w:ind w:firstLine="540"/>
        <w:jc w:val="both"/>
      </w:pPr>
      <w:r>
        <w:t xml:space="preserve">годовой платы, указанной в </w:t>
      </w:r>
      <w:hyperlink w:anchor="P112">
        <w:r>
          <w:rPr>
            <w:color w:val="0000FF"/>
          </w:rPr>
          <w:t>подпункте 3.1.2</w:t>
        </w:r>
      </w:hyperlink>
      <w:r>
        <w:t xml:space="preserve"> настоящего договора, в отношении иных нестационарных торговых объектов.</w:t>
      </w:r>
    </w:p>
    <w:p w:rsidR="00534BB8" w:rsidRDefault="00534BB8">
      <w:pPr>
        <w:pStyle w:val="ConsPlusNonformat"/>
        <w:spacing w:before="200"/>
        <w:jc w:val="both"/>
      </w:pPr>
      <w:r>
        <w:t xml:space="preserve">       1</w:t>
      </w:r>
    </w:p>
    <w:p w:rsidR="00534BB8" w:rsidRDefault="00534BB8">
      <w:pPr>
        <w:pStyle w:val="ConsPlusNonformat"/>
        <w:jc w:val="both"/>
      </w:pPr>
      <w:r>
        <w:t xml:space="preserve">    5.3 .  В  </w:t>
      </w:r>
      <w:proofErr w:type="gramStart"/>
      <w:r>
        <w:t>случае</w:t>
      </w:r>
      <w:proofErr w:type="gramEnd"/>
      <w:r>
        <w:t xml:space="preserve">  однократного  неисполнения  Владельцем  обязательств,</w:t>
      </w:r>
    </w:p>
    <w:p w:rsidR="00534BB8" w:rsidRDefault="00534BB8">
      <w:pPr>
        <w:pStyle w:val="ConsPlusNonformat"/>
        <w:jc w:val="both"/>
      </w:pPr>
      <w:proofErr w:type="gramStart"/>
      <w:r>
        <w:t>установленных</w:t>
      </w:r>
      <w:proofErr w:type="gramEnd"/>
      <w:r>
        <w:t xml:space="preserve">  </w:t>
      </w:r>
      <w:hyperlink w:anchor="P138">
        <w:r>
          <w:rPr>
            <w:color w:val="0000FF"/>
          </w:rPr>
          <w:t>пунктами  4.2.1</w:t>
        </w:r>
      </w:hyperlink>
      <w:r>
        <w:t xml:space="preserve">,  </w:t>
      </w:r>
      <w:hyperlink w:anchor="P139">
        <w:r>
          <w:rPr>
            <w:color w:val="0000FF"/>
          </w:rPr>
          <w:t>4.2.2</w:t>
        </w:r>
      </w:hyperlink>
      <w:r>
        <w:t xml:space="preserve">  настоящего  договора, не позднее 14</w:t>
      </w:r>
    </w:p>
    <w:p w:rsidR="00534BB8" w:rsidRDefault="00534BB8">
      <w:pPr>
        <w:pStyle w:val="ConsPlusNonformat"/>
        <w:jc w:val="both"/>
      </w:pPr>
      <w:r>
        <w:t xml:space="preserve">календарных   дней  </w:t>
      </w:r>
      <w:proofErr w:type="gramStart"/>
      <w:r>
        <w:t>с  даты  направления</w:t>
      </w:r>
      <w:proofErr w:type="gramEnd"/>
      <w:r>
        <w:t xml:space="preserve">  претензии  Департамента  Владелец</w:t>
      </w:r>
    </w:p>
    <w:p w:rsidR="00534BB8" w:rsidRDefault="00534BB8">
      <w:pPr>
        <w:pStyle w:val="ConsPlusNonformat"/>
        <w:jc w:val="both"/>
      </w:pPr>
      <w:r>
        <w:t>уплачивает Департаменту штраф в размере 25%:</w:t>
      </w:r>
    </w:p>
    <w:p w:rsidR="00534BB8" w:rsidRDefault="00534BB8">
      <w:pPr>
        <w:pStyle w:val="ConsPlusNormal"/>
        <w:ind w:firstLine="540"/>
        <w:jc w:val="both"/>
      </w:pPr>
      <w:r>
        <w:t xml:space="preserve">платы за период размещения, указанной в </w:t>
      </w:r>
      <w:hyperlink w:anchor="P109">
        <w:r>
          <w:rPr>
            <w:color w:val="0000FF"/>
          </w:rPr>
          <w:t>пункте 3.1.1</w:t>
        </w:r>
      </w:hyperlink>
      <w:r>
        <w:t xml:space="preserve"> настоящего договора, в отношении сезонных (летних) кафе;</w:t>
      </w:r>
    </w:p>
    <w:p w:rsidR="00534BB8" w:rsidRDefault="00534BB8">
      <w:pPr>
        <w:pStyle w:val="ConsPlusNormal"/>
        <w:spacing w:before="220"/>
        <w:ind w:firstLine="540"/>
        <w:jc w:val="both"/>
      </w:pPr>
      <w:r>
        <w:t xml:space="preserve">годовой платы, указанной в </w:t>
      </w:r>
      <w:hyperlink w:anchor="P112">
        <w:r>
          <w:rPr>
            <w:color w:val="0000FF"/>
          </w:rPr>
          <w:t>пункте 3.1.2</w:t>
        </w:r>
      </w:hyperlink>
      <w:r>
        <w:t xml:space="preserve"> настоящего договора, в отношении иных нестационарных торговых объектов.</w:t>
      </w:r>
    </w:p>
    <w:p w:rsidR="00534BB8" w:rsidRDefault="00534BB8">
      <w:pPr>
        <w:pStyle w:val="ConsPlusNormal"/>
        <w:spacing w:before="220"/>
        <w:ind w:firstLine="540"/>
        <w:jc w:val="both"/>
      </w:pPr>
      <w: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534BB8" w:rsidRDefault="00534BB8">
      <w:pPr>
        <w:pStyle w:val="ConsPlusNormal"/>
        <w:jc w:val="both"/>
      </w:pPr>
    </w:p>
    <w:p w:rsidR="00534BB8" w:rsidRDefault="00534BB8">
      <w:pPr>
        <w:pStyle w:val="ConsPlusNormal"/>
        <w:jc w:val="center"/>
        <w:outlineLvl w:val="1"/>
      </w:pPr>
      <w:r>
        <w:t>VI. Порядок изменения и расторжения договора</w:t>
      </w:r>
    </w:p>
    <w:p w:rsidR="00534BB8" w:rsidRDefault="00534BB8">
      <w:pPr>
        <w:pStyle w:val="ConsPlusNormal"/>
        <w:jc w:val="both"/>
      </w:pPr>
    </w:p>
    <w:p w:rsidR="00534BB8" w:rsidRDefault="00534BB8">
      <w:pPr>
        <w:pStyle w:val="ConsPlusNormal"/>
        <w:ind w:firstLine="540"/>
        <w:jc w:val="both"/>
      </w:pPr>
      <w:r>
        <w:t>6.1. Настоящий договор может быть изменен или расторгнут по соглашению Сторон, если иное не предусмотрено настоящим разделом.</w:t>
      </w:r>
    </w:p>
    <w:p w:rsidR="00534BB8" w:rsidRDefault="00534BB8">
      <w:pPr>
        <w:pStyle w:val="ConsPlusNormal"/>
        <w:spacing w:before="220"/>
        <w:ind w:firstLine="540"/>
        <w:jc w:val="both"/>
      </w:pPr>
      <w:bookmarkStart w:id="20" w:name="P205"/>
      <w:bookmarkEnd w:id="20"/>
      <w:r>
        <w:t>6.2. Настоящий договор расторгается в связи с односторонним отказом Департамента от его исполнения в следующих случаях:</w:t>
      </w:r>
    </w:p>
    <w:p w:rsidR="00534BB8" w:rsidRDefault="00534BB8">
      <w:pPr>
        <w:pStyle w:val="ConsPlusNormal"/>
        <w:spacing w:before="220"/>
        <w:ind w:firstLine="540"/>
        <w:jc w:val="both"/>
      </w:pPr>
      <w:r>
        <w:t>6.2.1. неисполнения Владельцем обязательства по соблюдению вида, специализации, площади, адресного ориентира, размеров, внешнего вида Объекта в соответствии с условиями настоящего договора;</w:t>
      </w:r>
    </w:p>
    <w:p w:rsidR="00534BB8" w:rsidRDefault="00534BB8">
      <w:pPr>
        <w:pStyle w:val="ConsPlusNormal"/>
        <w:spacing w:before="220"/>
        <w:ind w:firstLine="540"/>
        <w:jc w:val="both"/>
      </w:pPr>
      <w: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534BB8" w:rsidRDefault="00534BB8">
      <w:pPr>
        <w:pStyle w:val="ConsPlusNormal"/>
        <w:spacing w:before="220"/>
        <w:ind w:firstLine="540"/>
        <w:jc w:val="both"/>
      </w:pPr>
      <w: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534BB8" w:rsidRDefault="00534BB8">
      <w:pPr>
        <w:pStyle w:val="ConsPlusNormal"/>
        <w:spacing w:before="220"/>
        <w:ind w:firstLine="540"/>
        <w:jc w:val="both"/>
      </w:pPr>
      <w:r>
        <w:t xml:space="preserve">6.2.4. неисполнения Владельцем обязательств, установленных </w:t>
      </w:r>
      <w:hyperlink w:anchor="P144">
        <w:r>
          <w:rPr>
            <w:color w:val="0000FF"/>
          </w:rPr>
          <w:t>пунктом 4.2.6</w:t>
        </w:r>
      </w:hyperlink>
      <w:r>
        <w:t xml:space="preserve"> настоящего договора;</w:t>
      </w:r>
    </w:p>
    <w:p w:rsidR="00534BB8" w:rsidRDefault="00534BB8">
      <w:pPr>
        <w:pStyle w:val="ConsPlusNonformat"/>
        <w:spacing w:before="200"/>
        <w:jc w:val="both"/>
      </w:pPr>
      <w:r>
        <w:t xml:space="preserve">    6.2.5.  неоднократного  (два  и более раза) выявления при осуществлении</w:t>
      </w:r>
    </w:p>
    <w:p w:rsidR="00534BB8" w:rsidRDefault="00534BB8">
      <w:pPr>
        <w:pStyle w:val="ConsPlusNonformat"/>
        <w:jc w:val="both"/>
      </w:pPr>
      <w:r>
        <w:t xml:space="preserve">торговой  деятельности  с  использованием  Объекта нарушения </w:t>
      </w:r>
      <w:hyperlink w:anchor="P146">
        <w:r>
          <w:rPr>
            <w:color w:val="0000FF"/>
          </w:rPr>
          <w:t>пунктов 4.2.8</w:t>
        </w:r>
      </w:hyperlink>
      <w:r>
        <w:t>,</w:t>
      </w:r>
    </w:p>
    <w:p w:rsidR="00534BB8" w:rsidRDefault="00534BB8">
      <w:pPr>
        <w:pStyle w:val="ConsPlusNonformat"/>
        <w:jc w:val="both"/>
      </w:pPr>
      <w:r>
        <w:t xml:space="preserve">      3</w:t>
      </w:r>
    </w:p>
    <w:p w:rsidR="00534BB8" w:rsidRDefault="00534BB8">
      <w:pPr>
        <w:pStyle w:val="ConsPlusNonformat"/>
        <w:jc w:val="both"/>
      </w:pPr>
      <w:hyperlink w:anchor="P164">
        <w:r>
          <w:rPr>
            <w:color w:val="0000FF"/>
          </w:rPr>
          <w:t>4.2.12</w:t>
        </w:r>
      </w:hyperlink>
      <w:r>
        <w:t xml:space="preserve">   настоящего   договора   в   течение  одного  календарного    года,</w:t>
      </w:r>
    </w:p>
    <w:p w:rsidR="00534BB8" w:rsidRDefault="00534BB8">
      <w:pPr>
        <w:pStyle w:val="ConsPlusNonformat"/>
        <w:jc w:val="both"/>
      </w:pPr>
      <w:proofErr w:type="gramStart"/>
      <w:r>
        <w:t>подтвержденного</w:t>
      </w:r>
      <w:proofErr w:type="gramEnd"/>
      <w:r>
        <w:t xml:space="preserve">   вступившими   в   силу   постановлениями   о   назначении</w:t>
      </w:r>
    </w:p>
    <w:p w:rsidR="00534BB8" w:rsidRDefault="00534BB8">
      <w:pPr>
        <w:pStyle w:val="ConsPlusNonformat"/>
        <w:jc w:val="both"/>
      </w:pPr>
      <w:r>
        <w:t>административного наказания;</w:t>
      </w:r>
    </w:p>
    <w:p w:rsidR="00534BB8" w:rsidRDefault="00534BB8">
      <w:pPr>
        <w:pStyle w:val="ConsPlusNormal"/>
        <w:ind w:firstLine="540"/>
        <w:jc w:val="both"/>
      </w:pPr>
      <w:bookmarkStart w:id="21" w:name="P216"/>
      <w:bookmarkEnd w:id="21"/>
      <w:r>
        <w:t>6.2.6. перехода земельного участка, на котором размещен Объект, в собственность третьих лиц;</w:t>
      </w:r>
    </w:p>
    <w:p w:rsidR="00534BB8" w:rsidRDefault="00534BB8">
      <w:pPr>
        <w:pStyle w:val="ConsPlusNormal"/>
        <w:spacing w:before="220"/>
        <w:ind w:firstLine="540"/>
        <w:jc w:val="both"/>
      </w:pPr>
      <w:bookmarkStart w:id="22" w:name="P217"/>
      <w:bookmarkEnd w:id="22"/>
      <w:r>
        <w:lastRenderedPageBreak/>
        <w:t>6.2.7. изъятия земельного участка для государственных и муниципальных ну</w:t>
      </w:r>
      <w:proofErr w:type="gramStart"/>
      <w:r>
        <w:t>жд в сл</w:t>
      </w:r>
      <w:proofErr w:type="gramEnd"/>
      <w:r>
        <w:t>учае необходимости в использовании земельного участка, на котором расположен Объект;</w:t>
      </w:r>
    </w:p>
    <w:p w:rsidR="00534BB8" w:rsidRDefault="00534BB8">
      <w:pPr>
        <w:pStyle w:val="ConsPlusNormal"/>
        <w:spacing w:before="220"/>
        <w:ind w:firstLine="540"/>
        <w:jc w:val="both"/>
      </w:pPr>
      <w: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534BB8" w:rsidRDefault="00534BB8">
      <w:pPr>
        <w:pStyle w:val="ConsPlusNormal"/>
        <w:spacing w:before="220"/>
        <w:ind w:firstLine="540"/>
        <w:jc w:val="both"/>
      </w:pPr>
      <w: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534BB8" w:rsidRDefault="00534BB8">
      <w:pPr>
        <w:pStyle w:val="ConsPlusNonformat"/>
        <w:spacing w:before="200"/>
        <w:jc w:val="both"/>
      </w:pPr>
      <w:r>
        <w:t xml:space="preserve">    6.2.9.  неисполнения  Владельцем  обязательств,  установленных  пунктом</w:t>
      </w:r>
    </w:p>
    <w:p w:rsidR="00534BB8" w:rsidRDefault="00534BB8">
      <w:pPr>
        <w:pStyle w:val="ConsPlusNonformat"/>
        <w:jc w:val="both"/>
      </w:pPr>
      <w:r>
        <w:t xml:space="preserve">      1</w:t>
      </w:r>
    </w:p>
    <w:p w:rsidR="00534BB8" w:rsidRDefault="00534BB8">
      <w:pPr>
        <w:pStyle w:val="ConsPlusNonformat"/>
        <w:jc w:val="both"/>
      </w:pPr>
      <w:hyperlink w:anchor="P153">
        <w:r>
          <w:rPr>
            <w:color w:val="0000FF"/>
          </w:rPr>
          <w:t>4.2.12</w:t>
        </w:r>
      </w:hyperlink>
      <w:r>
        <w:t xml:space="preserve">  настоящего договора.</w:t>
      </w:r>
    </w:p>
    <w:p w:rsidR="00534BB8" w:rsidRDefault="00534B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4B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4BB8" w:rsidRDefault="00534B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4BB8" w:rsidRDefault="00534B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4BB8" w:rsidRDefault="00534BB8">
            <w:pPr>
              <w:pStyle w:val="ConsPlusNormal"/>
              <w:jc w:val="both"/>
            </w:pPr>
            <w:proofErr w:type="spellStart"/>
            <w:r>
              <w:rPr>
                <w:color w:val="392C69"/>
              </w:rPr>
              <w:t>КонсультантПлюс</w:t>
            </w:r>
            <w:proofErr w:type="spellEnd"/>
            <w:r>
              <w:rPr>
                <w:color w:val="392C69"/>
              </w:rPr>
              <w:t>: примечание.</w:t>
            </w:r>
          </w:p>
          <w:p w:rsidR="00534BB8" w:rsidRDefault="00534BB8">
            <w:pPr>
              <w:pStyle w:val="ConsPlusNormal"/>
              <w:jc w:val="both"/>
            </w:pPr>
            <w:r>
              <w:rPr>
                <w:color w:val="392C69"/>
              </w:rPr>
              <w:t xml:space="preserve">Нумерация пунктов дана в соответствии с изменениями, внесенными </w:t>
            </w:r>
            <w:hyperlink r:id="rId35">
              <w:r>
                <w:rPr>
                  <w:color w:val="0000FF"/>
                </w:rPr>
                <w:t>Постановлением</w:t>
              </w:r>
            </w:hyperlink>
            <w:r>
              <w:rPr>
                <w:color w:val="392C69"/>
              </w:rPr>
              <w:t xml:space="preserve"> Администрации г. Перми от 25.12.2018 N 1043.</w:t>
            </w:r>
          </w:p>
        </w:tc>
        <w:tc>
          <w:tcPr>
            <w:tcW w:w="113" w:type="dxa"/>
            <w:tcBorders>
              <w:top w:val="nil"/>
              <w:left w:val="nil"/>
              <w:bottom w:val="nil"/>
              <w:right w:val="nil"/>
            </w:tcBorders>
            <w:shd w:val="clear" w:color="auto" w:fill="F4F3F8"/>
            <w:tcMar>
              <w:top w:w="0" w:type="dxa"/>
              <w:left w:w="0" w:type="dxa"/>
              <w:bottom w:w="0" w:type="dxa"/>
              <w:right w:w="0" w:type="dxa"/>
            </w:tcMar>
          </w:tcPr>
          <w:p w:rsidR="00534BB8" w:rsidRDefault="00534BB8">
            <w:pPr>
              <w:pStyle w:val="ConsPlusNormal"/>
            </w:pPr>
          </w:p>
        </w:tc>
      </w:tr>
    </w:tbl>
    <w:p w:rsidR="00534BB8" w:rsidRDefault="00534BB8">
      <w:pPr>
        <w:pStyle w:val="ConsPlusNormal"/>
        <w:spacing w:before="280"/>
        <w:ind w:firstLine="540"/>
        <w:jc w:val="both"/>
      </w:pPr>
      <w:r>
        <w:t>6.4. Изменения и дополнения к настоящему договору должны быть оформлены в той же форме, что и настоящий договор.</w:t>
      </w:r>
    </w:p>
    <w:p w:rsidR="00534BB8" w:rsidRDefault="00534BB8">
      <w:pPr>
        <w:pStyle w:val="ConsPlusNormal"/>
        <w:spacing w:before="220"/>
        <w:ind w:firstLine="540"/>
        <w:jc w:val="both"/>
      </w:pPr>
      <w: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534BB8" w:rsidRDefault="00534BB8">
      <w:pPr>
        <w:pStyle w:val="ConsPlusNormal"/>
        <w:jc w:val="both"/>
      </w:pPr>
    </w:p>
    <w:p w:rsidR="00534BB8" w:rsidRDefault="00534BB8">
      <w:pPr>
        <w:pStyle w:val="ConsPlusNormal"/>
        <w:jc w:val="center"/>
        <w:outlineLvl w:val="1"/>
      </w:pPr>
      <w:r>
        <w:t>VII. Заключительные положения</w:t>
      </w:r>
    </w:p>
    <w:p w:rsidR="00534BB8" w:rsidRDefault="00534BB8">
      <w:pPr>
        <w:pStyle w:val="ConsPlusNormal"/>
        <w:jc w:val="both"/>
      </w:pPr>
    </w:p>
    <w:p w:rsidR="00534BB8" w:rsidRDefault="00534BB8">
      <w:pPr>
        <w:pStyle w:val="ConsPlusNormal"/>
        <w:ind w:firstLine="540"/>
        <w:jc w:val="both"/>
      </w:pPr>
      <w: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t>недостижении</w:t>
      </w:r>
      <w:proofErr w:type="spellEnd"/>
      <w:r>
        <w:t xml:space="preserve"> согласия - в судебном порядке в Арбитражном суде Пермского края либо в судах общей юрисдикции города Перми.</w:t>
      </w:r>
    </w:p>
    <w:p w:rsidR="00534BB8" w:rsidRDefault="00534BB8">
      <w:pPr>
        <w:pStyle w:val="ConsPlusNormal"/>
        <w:spacing w:before="220"/>
        <w:ind w:firstLine="540"/>
        <w:jc w:val="both"/>
      </w:pPr>
      <w:bookmarkStart w:id="23" w:name="P231"/>
      <w:bookmarkEnd w:id="23"/>
      <w: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534BB8" w:rsidRDefault="00534BB8">
      <w:pPr>
        <w:pStyle w:val="ConsPlusNormal"/>
        <w:spacing w:before="220"/>
        <w:ind w:firstLine="540"/>
        <w:jc w:val="both"/>
      </w:pPr>
      <w:proofErr w:type="gramStart"/>
      <w: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roofErr w:type="gramEnd"/>
    </w:p>
    <w:p w:rsidR="00534BB8" w:rsidRDefault="00534BB8">
      <w:pPr>
        <w:pStyle w:val="ConsPlusNormal"/>
        <w:spacing w:before="220"/>
        <w:ind w:firstLine="540"/>
        <w:jc w:val="both"/>
      </w:pPr>
      <w: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534BB8" w:rsidRDefault="00534BB8">
      <w:pPr>
        <w:pStyle w:val="ConsPlusNormal"/>
        <w:spacing w:before="220"/>
        <w:ind w:firstLine="540"/>
        <w:jc w:val="both"/>
      </w:pPr>
      <w: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534BB8" w:rsidRDefault="00534BB8">
      <w:pPr>
        <w:pStyle w:val="ConsPlusNormal"/>
        <w:spacing w:before="220"/>
        <w:ind w:firstLine="540"/>
        <w:jc w:val="both"/>
      </w:pPr>
      <w:r>
        <w:t>7.4. Настоящий договор составлен в двух экземплярах - по одному для каждой из Сторон.</w:t>
      </w:r>
    </w:p>
    <w:p w:rsidR="00534BB8" w:rsidRDefault="00534BB8">
      <w:pPr>
        <w:pStyle w:val="ConsPlusNormal"/>
        <w:jc w:val="both"/>
      </w:pPr>
    </w:p>
    <w:p w:rsidR="00534BB8" w:rsidRDefault="00534BB8">
      <w:pPr>
        <w:pStyle w:val="ConsPlusNormal"/>
        <w:jc w:val="center"/>
        <w:outlineLvl w:val="1"/>
      </w:pPr>
      <w:bookmarkStart w:id="24" w:name="P237"/>
      <w:bookmarkEnd w:id="24"/>
      <w:r>
        <w:t>VIII. Адреса, реквизиты и подписи Сторон</w:t>
      </w:r>
    </w:p>
    <w:p w:rsidR="00534BB8" w:rsidRDefault="00534B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34BB8">
        <w:tc>
          <w:tcPr>
            <w:tcW w:w="4592" w:type="dxa"/>
            <w:tcBorders>
              <w:top w:val="nil"/>
              <w:left w:val="nil"/>
              <w:bottom w:val="nil"/>
              <w:right w:val="nil"/>
            </w:tcBorders>
          </w:tcPr>
          <w:p w:rsidR="00534BB8" w:rsidRDefault="00534BB8">
            <w:pPr>
              <w:pStyle w:val="ConsPlusNormal"/>
              <w:jc w:val="both"/>
            </w:pPr>
            <w:r>
              <w:lastRenderedPageBreak/>
              <w:t>Департамент</w:t>
            </w:r>
          </w:p>
        </w:tc>
        <w:tc>
          <w:tcPr>
            <w:tcW w:w="4479" w:type="dxa"/>
            <w:tcBorders>
              <w:top w:val="nil"/>
              <w:left w:val="nil"/>
              <w:bottom w:val="nil"/>
              <w:right w:val="nil"/>
            </w:tcBorders>
          </w:tcPr>
          <w:p w:rsidR="00534BB8" w:rsidRDefault="00534BB8">
            <w:pPr>
              <w:pStyle w:val="ConsPlusNormal"/>
              <w:jc w:val="both"/>
            </w:pPr>
            <w:r>
              <w:t>Владелец</w:t>
            </w:r>
          </w:p>
        </w:tc>
      </w:tr>
    </w:tbl>
    <w:p w:rsidR="00534BB8" w:rsidRDefault="00534BB8">
      <w:pPr>
        <w:pStyle w:val="ConsPlusNormal"/>
        <w:jc w:val="both"/>
      </w:pPr>
    </w:p>
    <w:p w:rsidR="00534BB8" w:rsidRDefault="00534BB8">
      <w:pPr>
        <w:pStyle w:val="ConsPlusNormal"/>
        <w:jc w:val="both"/>
      </w:pPr>
    </w:p>
    <w:p w:rsidR="00534BB8" w:rsidRDefault="00534BB8">
      <w:pPr>
        <w:pStyle w:val="ConsPlusNormal"/>
        <w:jc w:val="both"/>
      </w:pPr>
    </w:p>
    <w:p w:rsidR="00534BB8" w:rsidRDefault="00534BB8">
      <w:pPr>
        <w:pStyle w:val="ConsPlusNormal"/>
        <w:jc w:val="both"/>
      </w:pPr>
    </w:p>
    <w:p w:rsidR="00534BB8" w:rsidRDefault="00534BB8">
      <w:pPr>
        <w:pStyle w:val="ConsPlusNormal"/>
        <w:jc w:val="both"/>
      </w:pPr>
    </w:p>
    <w:p w:rsidR="00534BB8" w:rsidRDefault="00534BB8">
      <w:pPr>
        <w:pStyle w:val="ConsPlusNormal"/>
        <w:jc w:val="right"/>
        <w:outlineLvl w:val="1"/>
      </w:pPr>
      <w:r>
        <w:t>Приложение</w:t>
      </w:r>
    </w:p>
    <w:p w:rsidR="00534BB8" w:rsidRDefault="00534BB8">
      <w:pPr>
        <w:pStyle w:val="ConsPlusNormal"/>
        <w:jc w:val="right"/>
      </w:pPr>
      <w:r>
        <w:t>к договору</w:t>
      </w:r>
    </w:p>
    <w:p w:rsidR="00534BB8" w:rsidRDefault="00534BB8">
      <w:pPr>
        <w:pStyle w:val="ConsPlusNormal"/>
        <w:jc w:val="right"/>
      </w:pPr>
      <w:r>
        <w:t>на размещение</w:t>
      </w:r>
    </w:p>
    <w:p w:rsidR="00534BB8" w:rsidRDefault="00534BB8">
      <w:pPr>
        <w:pStyle w:val="ConsPlusNormal"/>
        <w:jc w:val="right"/>
      </w:pPr>
      <w:r>
        <w:t>нестационарного</w:t>
      </w:r>
    </w:p>
    <w:p w:rsidR="00534BB8" w:rsidRDefault="00534BB8">
      <w:pPr>
        <w:pStyle w:val="ConsPlusNormal"/>
        <w:jc w:val="right"/>
      </w:pPr>
      <w:r>
        <w:t>торгового объекта</w:t>
      </w:r>
    </w:p>
    <w:p w:rsidR="00534BB8" w:rsidRDefault="00534B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4B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4BB8" w:rsidRDefault="00534B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4BB8" w:rsidRDefault="00534B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4BB8" w:rsidRDefault="00534BB8">
            <w:pPr>
              <w:pStyle w:val="ConsPlusNormal"/>
              <w:jc w:val="center"/>
            </w:pPr>
            <w:r>
              <w:rPr>
                <w:color w:val="392C69"/>
              </w:rPr>
              <w:t>Список изменяющих документов</w:t>
            </w:r>
          </w:p>
          <w:p w:rsidR="00534BB8" w:rsidRDefault="00534BB8">
            <w:pPr>
              <w:pStyle w:val="ConsPlusNormal"/>
              <w:jc w:val="center"/>
            </w:pPr>
            <w:proofErr w:type="gramStart"/>
            <w:r>
              <w:rPr>
                <w:color w:val="392C69"/>
              </w:rPr>
              <w:t xml:space="preserve">(в ред. Постановлений Администрации г. Перми от 25.12.2018 </w:t>
            </w:r>
            <w:hyperlink r:id="rId36">
              <w:r>
                <w:rPr>
                  <w:color w:val="0000FF"/>
                </w:rPr>
                <w:t>N 1043</w:t>
              </w:r>
            </w:hyperlink>
            <w:r>
              <w:rPr>
                <w:color w:val="392C69"/>
              </w:rPr>
              <w:t>,</w:t>
            </w:r>
            <w:proofErr w:type="gramEnd"/>
          </w:p>
          <w:p w:rsidR="00534BB8" w:rsidRDefault="00534BB8">
            <w:pPr>
              <w:pStyle w:val="ConsPlusNormal"/>
              <w:jc w:val="center"/>
            </w:pPr>
            <w:r>
              <w:rPr>
                <w:color w:val="392C69"/>
              </w:rPr>
              <w:t xml:space="preserve">от 30.06.2020 </w:t>
            </w:r>
            <w:hyperlink r:id="rId37">
              <w:r>
                <w:rPr>
                  <w:color w:val="0000FF"/>
                </w:rPr>
                <w:t>N 557</w:t>
              </w:r>
            </w:hyperlink>
            <w:r>
              <w:rPr>
                <w:color w:val="392C69"/>
              </w:rPr>
              <w:t xml:space="preserve">, от 29.11.2023 </w:t>
            </w:r>
            <w:hyperlink r:id="rId38">
              <w:r>
                <w:rPr>
                  <w:color w:val="0000FF"/>
                </w:rPr>
                <w:t>N 1331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4BB8" w:rsidRDefault="00534BB8">
            <w:pPr>
              <w:pStyle w:val="ConsPlusNormal"/>
            </w:pPr>
          </w:p>
        </w:tc>
      </w:tr>
    </w:tbl>
    <w:p w:rsidR="00534BB8" w:rsidRDefault="00534BB8">
      <w:pPr>
        <w:pStyle w:val="ConsPlusNormal"/>
        <w:jc w:val="both"/>
      </w:pPr>
    </w:p>
    <w:p w:rsidR="00534BB8" w:rsidRDefault="00534BB8">
      <w:pPr>
        <w:pStyle w:val="ConsPlusNonformat"/>
        <w:jc w:val="both"/>
      </w:pPr>
      <w:bookmarkStart w:id="25" w:name="P255"/>
      <w:bookmarkEnd w:id="25"/>
      <w:r>
        <w:t xml:space="preserve">                                    АКТ</w:t>
      </w:r>
    </w:p>
    <w:p w:rsidR="00534BB8" w:rsidRDefault="00534BB8">
      <w:pPr>
        <w:pStyle w:val="ConsPlusNonformat"/>
        <w:jc w:val="both"/>
      </w:pPr>
      <w:r>
        <w:t xml:space="preserve">                 приемки нестационарного торгового объекта</w:t>
      </w:r>
    </w:p>
    <w:p w:rsidR="00534BB8" w:rsidRDefault="00534BB8">
      <w:pPr>
        <w:pStyle w:val="ConsPlusNonformat"/>
        <w:jc w:val="both"/>
      </w:pPr>
    </w:p>
    <w:p w:rsidR="00534BB8" w:rsidRDefault="00534BB8">
      <w:pPr>
        <w:pStyle w:val="ConsPlusNonformat"/>
        <w:jc w:val="both"/>
      </w:pPr>
      <w:r>
        <w:t>г. Пермь                                       ____________________ 20__ г.</w:t>
      </w:r>
    </w:p>
    <w:p w:rsidR="00534BB8" w:rsidRDefault="00534BB8">
      <w:pPr>
        <w:pStyle w:val="ConsPlusNonformat"/>
        <w:jc w:val="both"/>
      </w:pPr>
    </w:p>
    <w:p w:rsidR="00534BB8" w:rsidRDefault="00534BB8">
      <w:pPr>
        <w:pStyle w:val="ConsPlusNonformat"/>
        <w:jc w:val="both"/>
      </w:pPr>
      <w:r>
        <w:t xml:space="preserve">    Департамент  экономики  и  промышленной  политики  администрации города</w:t>
      </w:r>
    </w:p>
    <w:p w:rsidR="00534BB8" w:rsidRDefault="00534BB8">
      <w:pPr>
        <w:pStyle w:val="ConsPlusNonformat"/>
        <w:jc w:val="both"/>
      </w:pPr>
      <w:r>
        <w:t xml:space="preserve">Перми, </w:t>
      </w:r>
      <w:proofErr w:type="gramStart"/>
      <w:r>
        <w:t>именуемый</w:t>
      </w:r>
      <w:proofErr w:type="gramEnd"/>
      <w:r>
        <w:t xml:space="preserve"> в дальнейшем Департамент, в лице _________________________</w:t>
      </w:r>
    </w:p>
    <w:p w:rsidR="00534BB8" w:rsidRDefault="00534BB8">
      <w:pPr>
        <w:pStyle w:val="ConsPlusNonformat"/>
        <w:jc w:val="both"/>
      </w:pPr>
      <w:r>
        <w:t>___________________________________________________________________________</w:t>
      </w:r>
    </w:p>
    <w:p w:rsidR="00534BB8" w:rsidRDefault="00534BB8">
      <w:pPr>
        <w:pStyle w:val="ConsPlusNonformat"/>
        <w:jc w:val="both"/>
      </w:pPr>
      <w:r>
        <w:t>__________________________________________________________________________,</w:t>
      </w:r>
    </w:p>
    <w:p w:rsidR="00534BB8" w:rsidRDefault="00534BB8">
      <w:pPr>
        <w:pStyle w:val="ConsPlusNonformat"/>
        <w:jc w:val="both"/>
      </w:pPr>
      <w:r>
        <w:t xml:space="preserve">                            (должность, Ф.И.О.)</w:t>
      </w:r>
    </w:p>
    <w:p w:rsidR="00534BB8" w:rsidRDefault="00534BB8">
      <w:pPr>
        <w:pStyle w:val="ConsPlusNonformat"/>
        <w:jc w:val="both"/>
      </w:pPr>
      <w:r>
        <w:t>действующего на основании Положения, с одной стороны и ____________________</w:t>
      </w:r>
    </w:p>
    <w:p w:rsidR="00534BB8" w:rsidRDefault="00534BB8">
      <w:pPr>
        <w:pStyle w:val="ConsPlusNonformat"/>
        <w:jc w:val="both"/>
      </w:pPr>
      <w:r>
        <w:t>___________________________________________________________________________</w:t>
      </w:r>
    </w:p>
    <w:p w:rsidR="00534BB8" w:rsidRDefault="00534BB8">
      <w:pPr>
        <w:pStyle w:val="ConsPlusNonformat"/>
        <w:jc w:val="both"/>
      </w:pPr>
      <w:r>
        <w:t>__________________________________________________________________________,</w:t>
      </w:r>
    </w:p>
    <w:p w:rsidR="00534BB8" w:rsidRDefault="00534BB8">
      <w:pPr>
        <w:pStyle w:val="ConsPlusNonformat"/>
        <w:jc w:val="both"/>
      </w:pPr>
      <w:r>
        <w:t xml:space="preserve">                </w:t>
      </w:r>
      <w:proofErr w:type="gramStart"/>
      <w:r>
        <w:t>(наименование юридического лица или Ф.И.О.</w:t>
      </w:r>
      <w:proofErr w:type="gramEnd"/>
    </w:p>
    <w:p w:rsidR="00534BB8" w:rsidRDefault="00534BB8">
      <w:pPr>
        <w:pStyle w:val="ConsPlusNonformat"/>
        <w:jc w:val="both"/>
      </w:pPr>
      <w:r>
        <w:t xml:space="preserve">                     индивидуального предпринимателя)</w:t>
      </w:r>
    </w:p>
    <w:p w:rsidR="00534BB8" w:rsidRDefault="00534BB8">
      <w:pPr>
        <w:pStyle w:val="ConsPlusNonformat"/>
        <w:jc w:val="both"/>
      </w:pPr>
      <w:r>
        <w:t>именуемо</w:t>
      </w:r>
      <w:proofErr w:type="gramStart"/>
      <w:r>
        <w:t>е(</w:t>
      </w:r>
      <w:proofErr w:type="spellStart"/>
      <w:proofErr w:type="gramEnd"/>
      <w:r>
        <w:t>ый</w:t>
      </w:r>
      <w:proofErr w:type="spellEnd"/>
      <w:r>
        <w:t>) в дальнейшем Владелец, в лице _______________________________</w:t>
      </w:r>
    </w:p>
    <w:p w:rsidR="00534BB8" w:rsidRDefault="00534BB8">
      <w:pPr>
        <w:pStyle w:val="ConsPlusNonformat"/>
        <w:jc w:val="both"/>
      </w:pPr>
      <w:r>
        <w:t>__________________________________________________________________________,</w:t>
      </w:r>
    </w:p>
    <w:p w:rsidR="00534BB8" w:rsidRDefault="00534BB8">
      <w:pPr>
        <w:pStyle w:val="ConsPlusNonformat"/>
        <w:jc w:val="both"/>
      </w:pPr>
      <w:r>
        <w:t xml:space="preserve">                            (должность, Ф.И.О.)</w:t>
      </w:r>
    </w:p>
    <w:p w:rsidR="00534BB8" w:rsidRDefault="00534BB8">
      <w:pPr>
        <w:pStyle w:val="ConsPlusNonformat"/>
        <w:jc w:val="both"/>
      </w:pPr>
      <w:proofErr w:type="gramStart"/>
      <w:r>
        <w:t>действующего</w:t>
      </w:r>
      <w:proofErr w:type="gramEnd"/>
      <w:r>
        <w:t xml:space="preserve"> на основании _______________________________________, с другой</w:t>
      </w:r>
    </w:p>
    <w:p w:rsidR="00534BB8" w:rsidRDefault="00534BB8">
      <w:pPr>
        <w:pStyle w:val="ConsPlusNonformat"/>
        <w:jc w:val="both"/>
      </w:pPr>
      <w:r>
        <w:t xml:space="preserve">                                 (наименование документа)</w:t>
      </w:r>
    </w:p>
    <w:p w:rsidR="00534BB8" w:rsidRDefault="00534BB8">
      <w:pPr>
        <w:pStyle w:val="ConsPlusNonformat"/>
        <w:jc w:val="both"/>
      </w:pPr>
      <w:r>
        <w:t xml:space="preserve">стороны,   вместе  именуемые  Стороны,  являющиеся  сторонами  договора  </w:t>
      </w:r>
      <w:proofErr w:type="gramStart"/>
      <w:r>
        <w:t>на</w:t>
      </w:r>
      <w:proofErr w:type="gramEnd"/>
    </w:p>
    <w:p w:rsidR="00534BB8" w:rsidRDefault="00534BB8">
      <w:pPr>
        <w:pStyle w:val="ConsPlusNonformat"/>
        <w:jc w:val="both"/>
      </w:pPr>
      <w:r>
        <w:t>размещение нестационарного торгового объекта от _____________ N __________,</w:t>
      </w:r>
    </w:p>
    <w:p w:rsidR="00534BB8" w:rsidRDefault="00534BB8">
      <w:pPr>
        <w:pStyle w:val="ConsPlusNonformat"/>
        <w:jc w:val="both"/>
      </w:pPr>
      <w:r>
        <w:t>руководствуясь  положениями  данного  договора,  подписали  настоящий акт о</w:t>
      </w:r>
    </w:p>
    <w:p w:rsidR="00534BB8" w:rsidRDefault="00534BB8">
      <w:pPr>
        <w:pStyle w:val="ConsPlusNonformat"/>
        <w:jc w:val="both"/>
      </w:pPr>
      <w:proofErr w:type="gramStart"/>
      <w:r>
        <w:t>нижеследующем</w:t>
      </w:r>
      <w:proofErr w:type="gramEnd"/>
      <w:r>
        <w:t>:</w:t>
      </w:r>
    </w:p>
    <w:p w:rsidR="00534BB8" w:rsidRDefault="00534BB8">
      <w:pPr>
        <w:pStyle w:val="ConsPlusNonformat"/>
        <w:jc w:val="both"/>
      </w:pPr>
      <w:r>
        <w:t xml:space="preserve">    1. Владелец </w:t>
      </w:r>
      <w:proofErr w:type="gramStart"/>
      <w:r>
        <w:t>разместил</w:t>
      </w:r>
      <w:proofErr w:type="gramEnd"/>
      <w:r>
        <w:t xml:space="preserve"> нестационарный торговый объект (далее - Объект):</w:t>
      </w:r>
    </w:p>
    <w:p w:rsidR="00534BB8" w:rsidRDefault="00534BB8">
      <w:pPr>
        <w:pStyle w:val="ConsPlusNonformat"/>
        <w:jc w:val="both"/>
      </w:pPr>
      <w:r>
        <w:t>адресные ориентиры</w:t>
      </w:r>
      <w:proofErr w:type="gramStart"/>
      <w:r>
        <w:t>: ______________________________________________________;</w:t>
      </w:r>
      <w:proofErr w:type="gramEnd"/>
    </w:p>
    <w:p w:rsidR="00534BB8" w:rsidRDefault="00534BB8">
      <w:pPr>
        <w:pStyle w:val="ConsPlusNonformat"/>
        <w:jc w:val="both"/>
      </w:pPr>
      <w:r>
        <w:t>вид</w:t>
      </w:r>
      <w:proofErr w:type="gramStart"/>
      <w:r>
        <w:t>: _____________________________________________________________________;</w:t>
      </w:r>
      <w:proofErr w:type="gramEnd"/>
    </w:p>
    <w:p w:rsidR="00534BB8" w:rsidRDefault="00534BB8">
      <w:pPr>
        <w:pStyle w:val="ConsPlusNonformat"/>
        <w:jc w:val="both"/>
      </w:pPr>
      <w:r>
        <w:t>специализация</w:t>
      </w:r>
      <w:proofErr w:type="gramStart"/>
      <w:r>
        <w:t>: ___________________________________________________________;</w:t>
      </w:r>
      <w:proofErr w:type="gramEnd"/>
    </w:p>
    <w:p w:rsidR="00534BB8" w:rsidRDefault="00534BB8">
      <w:pPr>
        <w:pStyle w:val="ConsPlusNonformat"/>
        <w:jc w:val="both"/>
      </w:pPr>
      <w:r>
        <w:t>площадь (кв. м</w:t>
      </w:r>
      <w:proofErr w:type="gramStart"/>
      <w:r>
        <w:t>): _________________________________________________________;</w:t>
      </w:r>
      <w:proofErr w:type="gramEnd"/>
    </w:p>
    <w:p w:rsidR="00534BB8" w:rsidRDefault="00534BB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34BB8">
        <w:tc>
          <w:tcPr>
            <w:tcW w:w="9071" w:type="dxa"/>
            <w:tcBorders>
              <w:top w:val="nil"/>
              <w:left w:val="nil"/>
              <w:bottom w:val="nil"/>
              <w:right w:val="nil"/>
            </w:tcBorders>
          </w:tcPr>
          <w:p w:rsidR="00534BB8" w:rsidRDefault="00534BB8">
            <w:pPr>
              <w:pStyle w:val="ConsPlusNormal"/>
              <w:ind w:firstLine="283"/>
              <w:jc w:val="both"/>
            </w:pPr>
            <w:r>
              <w:t>внешний вид Объекта: __________________________________________________.</w:t>
            </w:r>
          </w:p>
          <w:p w:rsidR="00534BB8" w:rsidRDefault="00534BB8">
            <w:pPr>
              <w:pStyle w:val="ConsPlusNormal"/>
              <w:jc w:val="center"/>
            </w:pPr>
            <w:proofErr w:type="gramStart"/>
            <w:r>
              <w:t>(типовой проект внешнего вида Объекта, требования к которому</w:t>
            </w:r>
            <w:proofErr w:type="gramEnd"/>
          </w:p>
          <w:p w:rsidR="00534BB8" w:rsidRDefault="00534BB8">
            <w:pPr>
              <w:pStyle w:val="ConsPlusNormal"/>
              <w:jc w:val="center"/>
            </w:pPr>
            <w:r>
              <w:t>установлены Правилами благоустройства территории города</w:t>
            </w:r>
          </w:p>
          <w:p w:rsidR="00534BB8" w:rsidRDefault="00534BB8">
            <w:pPr>
              <w:pStyle w:val="ConsPlusNormal"/>
              <w:jc w:val="center"/>
            </w:pPr>
            <w:r>
              <w:t xml:space="preserve">Перми/ колерный паспорт </w:t>
            </w:r>
            <w:proofErr w:type="gramStart"/>
            <w:r>
              <w:t>индивидуального проекта</w:t>
            </w:r>
            <w:proofErr w:type="gramEnd"/>
            <w:r>
              <w:t xml:space="preserve"> внешнего</w:t>
            </w:r>
          </w:p>
          <w:p w:rsidR="00534BB8" w:rsidRDefault="00534BB8">
            <w:pPr>
              <w:pStyle w:val="ConsPlusNormal"/>
              <w:jc w:val="center"/>
            </w:pPr>
            <w:r>
              <w:t xml:space="preserve">вида Объекта, </w:t>
            </w:r>
            <w:proofErr w:type="gramStart"/>
            <w:r>
              <w:t>согласованный</w:t>
            </w:r>
            <w:proofErr w:type="gramEnd"/>
            <w:r>
              <w:t xml:space="preserve"> в соответствии с </w:t>
            </w:r>
            <w:hyperlink r:id="rId39">
              <w:r>
                <w:rPr>
                  <w:color w:val="0000FF"/>
                </w:rPr>
                <w:t>постановлением</w:t>
              </w:r>
            </w:hyperlink>
          </w:p>
          <w:p w:rsidR="00534BB8" w:rsidRDefault="00534BB8">
            <w:pPr>
              <w:pStyle w:val="ConsPlusNormal"/>
              <w:jc w:val="center"/>
            </w:pPr>
            <w:r>
              <w:t>администрации города Перми от 30.08.2019 N 511/</w:t>
            </w:r>
          </w:p>
          <w:p w:rsidR="00534BB8" w:rsidRDefault="00534BB8">
            <w:pPr>
              <w:pStyle w:val="ConsPlusNormal"/>
              <w:jc w:val="center"/>
            </w:pPr>
            <w:r>
              <w:t>индивидуальный эскиз сезонных (летних) кафе, согласованный</w:t>
            </w:r>
          </w:p>
          <w:p w:rsidR="00534BB8" w:rsidRDefault="00534BB8">
            <w:pPr>
              <w:pStyle w:val="ConsPlusNormal"/>
              <w:jc w:val="center"/>
            </w:pPr>
            <w:r>
              <w:t xml:space="preserve">в соответствии с </w:t>
            </w:r>
            <w:hyperlink r:id="rId40">
              <w:r>
                <w:rPr>
                  <w:color w:val="0000FF"/>
                </w:rPr>
                <w:t>постановлением</w:t>
              </w:r>
            </w:hyperlink>
            <w:r>
              <w:t xml:space="preserve"> администрации города Перми</w:t>
            </w:r>
          </w:p>
          <w:p w:rsidR="00534BB8" w:rsidRDefault="00534BB8">
            <w:pPr>
              <w:pStyle w:val="ConsPlusNormal"/>
              <w:jc w:val="center"/>
            </w:pPr>
            <w:r>
              <w:t>от 01.07.2022 N 562)</w:t>
            </w:r>
          </w:p>
        </w:tc>
      </w:tr>
    </w:tbl>
    <w:p w:rsidR="00534BB8" w:rsidRDefault="00534BB8">
      <w:pPr>
        <w:pStyle w:val="ConsPlusNormal"/>
      </w:pPr>
    </w:p>
    <w:p w:rsidR="00534BB8" w:rsidRDefault="00534BB8">
      <w:pPr>
        <w:pStyle w:val="ConsPlusNonformat"/>
        <w:jc w:val="both"/>
      </w:pPr>
      <w:r>
        <w:lastRenderedPageBreak/>
        <w:t xml:space="preserve">    2. Размеры объекта:</w:t>
      </w:r>
    </w:p>
    <w:p w:rsidR="00534BB8" w:rsidRDefault="00534B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6576"/>
      </w:tblGrid>
      <w:tr w:rsidR="00534BB8">
        <w:tc>
          <w:tcPr>
            <w:tcW w:w="2410" w:type="dxa"/>
          </w:tcPr>
          <w:p w:rsidR="00534BB8" w:rsidRDefault="00534BB8">
            <w:pPr>
              <w:pStyle w:val="ConsPlusNormal"/>
              <w:jc w:val="both"/>
            </w:pPr>
            <w:r>
              <w:t xml:space="preserve">Длина, </w:t>
            </w:r>
            <w:proofErr w:type="gramStart"/>
            <w:r>
              <w:t>мм</w:t>
            </w:r>
            <w:proofErr w:type="gramEnd"/>
          </w:p>
        </w:tc>
        <w:tc>
          <w:tcPr>
            <w:tcW w:w="6576" w:type="dxa"/>
          </w:tcPr>
          <w:p w:rsidR="00534BB8" w:rsidRDefault="00534BB8">
            <w:pPr>
              <w:pStyle w:val="ConsPlusNormal"/>
            </w:pPr>
          </w:p>
        </w:tc>
      </w:tr>
      <w:tr w:rsidR="00534BB8">
        <w:tc>
          <w:tcPr>
            <w:tcW w:w="2410" w:type="dxa"/>
          </w:tcPr>
          <w:p w:rsidR="00534BB8" w:rsidRDefault="00534BB8">
            <w:pPr>
              <w:pStyle w:val="ConsPlusNormal"/>
              <w:jc w:val="both"/>
            </w:pPr>
            <w:r>
              <w:t xml:space="preserve">Ширина, </w:t>
            </w:r>
            <w:proofErr w:type="gramStart"/>
            <w:r>
              <w:t>мм</w:t>
            </w:r>
            <w:proofErr w:type="gramEnd"/>
          </w:p>
        </w:tc>
        <w:tc>
          <w:tcPr>
            <w:tcW w:w="6576" w:type="dxa"/>
          </w:tcPr>
          <w:p w:rsidR="00534BB8" w:rsidRDefault="00534BB8">
            <w:pPr>
              <w:pStyle w:val="ConsPlusNormal"/>
            </w:pPr>
          </w:p>
        </w:tc>
      </w:tr>
      <w:tr w:rsidR="00534BB8">
        <w:tc>
          <w:tcPr>
            <w:tcW w:w="2410" w:type="dxa"/>
          </w:tcPr>
          <w:p w:rsidR="00534BB8" w:rsidRDefault="00534BB8">
            <w:pPr>
              <w:pStyle w:val="ConsPlusNormal"/>
              <w:jc w:val="both"/>
            </w:pPr>
            <w:r>
              <w:t xml:space="preserve">Высота, </w:t>
            </w:r>
            <w:proofErr w:type="gramStart"/>
            <w:r>
              <w:t>мм</w:t>
            </w:r>
            <w:proofErr w:type="gramEnd"/>
          </w:p>
        </w:tc>
        <w:tc>
          <w:tcPr>
            <w:tcW w:w="6576" w:type="dxa"/>
          </w:tcPr>
          <w:p w:rsidR="00534BB8" w:rsidRDefault="00534BB8">
            <w:pPr>
              <w:pStyle w:val="ConsPlusNormal"/>
            </w:pPr>
          </w:p>
        </w:tc>
      </w:tr>
    </w:tbl>
    <w:p w:rsidR="00534BB8" w:rsidRDefault="00534BB8">
      <w:pPr>
        <w:pStyle w:val="ConsPlusNormal"/>
        <w:jc w:val="both"/>
      </w:pPr>
    </w:p>
    <w:p w:rsidR="00534BB8" w:rsidRDefault="00534BB8">
      <w:pPr>
        <w:pStyle w:val="ConsPlusNormal"/>
        <w:ind w:firstLine="540"/>
        <w:jc w:val="both"/>
      </w:pPr>
      <w:r>
        <w:t xml:space="preserve">3. Размещенный Владельцем нестационарный торговый объект </w:t>
      </w:r>
      <w:proofErr w:type="gramStart"/>
      <w:r>
        <w:t>соответствует</w:t>
      </w:r>
      <w:proofErr w:type="gramEnd"/>
      <w:r>
        <w:t>/не соответствует условиям договора.</w:t>
      </w:r>
    </w:p>
    <w:p w:rsidR="00534BB8" w:rsidRDefault="00534BB8">
      <w:pPr>
        <w:pStyle w:val="ConsPlusNormal"/>
        <w:spacing w:before="220"/>
        <w:ind w:firstLine="540"/>
        <w:jc w:val="both"/>
      </w:pPr>
      <w:r>
        <w:t>4. С момента подписания настоящего акта, подтверждающего соответствие Объекта условиям договора,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534BB8" w:rsidRDefault="00534BB8">
      <w:pPr>
        <w:pStyle w:val="ConsPlusNormal"/>
        <w:spacing w:before="220"/>
        <w:ind w:firstLine="540"/>
        <w:jc w:val="both"/>
      </w:pPr>
      <w:r>
        <w:t>5. Настоящий акт составлен в двух экземплярах, по одному для каждой стороны договора.</w:t>
      </w:r>
    </w:p>
    <w:p w:rsidR="00534BB8" w:rsidRDefault="00534B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34BB8">
        <w:tc>
          <w:tcPr>
            <w:tcW w:w="4592" w:type="dxa"/>
            <w:tcBorders>
              <w:top w:val="nil"/>
              <w:left w:val="nil"/>
              <w:bottom w:val="nil"/>
              <w:right w:val="nil"/>
            </w:tcBorders>
          </w:tcPr>
          <w:p w:rsidR="00534BB8" w:rsidRDefault="00534BB8">
            <w:pPr>
              <w:pStyle w:val="ConsPlusNormal"/>
              <w:jc w:val="both"/>
            </w:pPr>
            <w:r>
              <w:t>Департамент</w:t>
            </w:r>
          </w:p>
        </w:tc>
        <w:tc>
          <w:tcPr>
            <w:tcW w:w="4479" w:type="dxa"/>
            <w:tcBorders>
              <w:top w:val="nil"/>
              <w:left w:val="nil"/>
              <w:bottom w:val="nil"/>
              <w:right w:val="nil"/>
            </w:tcBorders>
          </w:tcPr>
          <w:p w:rsidR="00534BB8" w:rsidRDefault="00534BB8">
            <w:pPr>
              <w:pStyle w:val="ConsPlusNormal"/>
              <w:jc w:val="both"/>
            </w:pPr>
            <w:r>
              <w:t>Владелец</w:t>
            </w:r>
          </w:p>
        </w:tc>
      </w:tr>
    </w:tbl>
    <w:p w:rsidR="00534BB8" w:rsidRDefault="00534BB8">
      <w:pPr>
        <w:pStyle w:val="ConsPlusNormal"/>
        <w:jc w:val="both"/>
      </w:pPr>
    </w:p>
    <w:p w:rsidR="00534BB8" w:rsidRDefault="00534BB8">
      <w:pPr>
        <w:pStyle w:val="ConsPlusNormal"/>
        <w:jc w:val="both"/>
      </w:pPr>
    </w:p>
    <w:p w:rsidR="00534BB8" w:rsidRDefault="00534BB8">
      <w:pPr>
        <w:pStyle w:val="ConsPlusNormal"/>
        <w:jc w:val="both"/>
      </w:pPr>
    </w:p>
    <w:p w:rsidR="00534BB8" w:rsidRDefault="00534BB8">
      <w:pPr>
        <w:pStyle w:val="ConsPlusNormal"/>
        <w:jc w:val="both"/>
      </w:pPr>
    </w:p>
    <w:p w:rsidR="00534BB8" w:rsidRDefault="00534BB8">
      <w:pPr>
        <w:pStyle w:val="ConsPlusNormal"/>
        <w:jc w:val="both"/>
      </w:pPr>
    </w:p>
    <w:p w:rsidR="00534BB8" w:rsidRDefault="00534BB8">
      <w:pPr>
        <w:pStyle w:val="ConsPlusNormal"/>
        <w:jc w:val="right"/>
        <w:outlineLvl w:val="0"/>
      </w:pPr>
      <w:r>
        <w:t>УТВЕРЖДЕН</w:t>
      </w:r>
    </w:p>
    <w:p w:rsidR="00534BB8" w:rsidRDefault="00534BB8">
      <w:pPr>
        <w:pStyle w:val="ConsPlusNormal"/>
        <w:jc w:val="right"/>
      </w:pPr>
      <w:r>
        <w:t>Постановлением</w:t>
      </w:r>
    </w:p>
    <w:p w:rsidR="00534BB8" w:rsidRDefault="00534BB8">
      <w:pPr>
        <w:pStyle w:val="ConsPlusNormal"/>
        <w:jc w:val="right"/>
      </w:pPr>
      <w:r>
        <w:t>администрации города Перми</w:t>
      </w:r>
    </w:p>
    <w:p w:rsidR="00534BB8" w:rsidRDefault="00534BB8">
      <w:pPr>
        <w:pStyle w:val="ConsPlusNormal"/>
        <w:jc w:val="right"/>
      </w:pPr>
      <w:r>
        <w:t>от 16.07.2018 N 475</w:t>
      </w:r>
    </w:p>
    <w:p w:rsidR="00534BB8" w:rsidRDefault="00534BB8">
      <w:pPr>
        <w:pStyle w:val="ConsPlusNormal"/>
        <w:jc w:val="both"/>
      </w:pPr>
    </w:p>
    <w:p w:rsidR="00534BB8" w:rsidRDefault="00534BB8">
      <w:pPr>
        <w:pStyle w:val="ConsPlusTitle"/>
        <w:jc w:val="center"/>
      </w:pPr>
      <w:bookmarkStart w:id="26" w:name="P320"/>
      <w:bookmarkEnd w:id="26"/>
      <w:r>
        <w:t>ПОРЯДОК</w:t>
      </w:r>
    </w:p>
    <w:p w:rsidR="00534BB8" w:rsidRDefault="00534BB8">
      <w:pPr>
        <w:pStyle w:val="ConsPlusTitle"/>
        <w:jc w:val="center"/>
      </w:pPr>
      <w:r>
        <w:t>ЗАКЛЮЧЕНИЯ ДОГОВОРА НА РАЗМЕЩЕНИЕ СЕЗОННОГО (ЛЕТНЕГО) КАФЕ</w:t>
      </w:r>
    </w:p>
    <w:p w:rsidR="00534BB8" w:rsidRDefault="00534B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4B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4BB8" w:rsidRDefault="00534B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4BB8" w:rsidRDefault="00534B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4BB8" w:rsidRDefault="00534BB8">
            <w:pPr>
              <w:pStyle w:val="ConsPlusNormal"/>
              <w:jc w:val="center"/>
            </w:pPr>
            <w:r>
              <w:rPr>
                <w:color w:val="392C69"/>
              </w:rPr>
              <w:t>Список изменяющих документов</w:t>
            </w:r>
          </w:p>
          <w:p w:rsidR="00534BB8" w:rsidRDefault="00534BB8">
            <w:pPr>
              <w:pStyle w:val="ConsPlusNormal"/>
              <w:jc w:val="center"/>
            </w:pPr>
            <w:r>
              <w:rPr>
                <w:color w:val="392C69"/>
              </w:rPr>
              <w:t xml:space="preserve">(в ред. </w:t>
            </w:r>
            <w:hyperlink r:id="rId41">
              <w:r>
                <w:rPr>
                  <w:color w:val="0000FF"/>
                </w:rPr>
                <w:t>Постановления</w:t>
              </w:r>
            </w:hyperlink>
            <w:r>
              <w:rPr>
                <w:color w:val="392C69"/>
              </w:rPr>
              <w:t xml:space="preserve"> Администрации г. Перми от 27.05.2020 N 463)</w:t>
            </w:r>
          </w:p>
        </w:tc>
        <w:tc>
          <w:tcPr>
            <w:tcW w:w="113" w:type="dxa"/>
            <w:tcBorders>
              <w:top w:val="nil"/>
              <w:left w:val="nil"/>
              <w:bottom w:val="nil"/>
              <w:right w:val="nil"/>
            </w:tcBorders>
            <w:shd w:val="clear" w:color="auto" w:fill="F4F3F8"/>
            <w:tcMar>
              <w:top w:w="0" w:type="dxa"/>
              <w:left w:w="0" w:type="dxa"/>
              <w:bottom w:w="0" w:type="dxa"/>
              <w:right w:w="0" w:type="dxa"/>
            </w:tcMar>
          </w:tcPr>
          <w:p w:rsidR="00534BB8" w:rsidRDefault="00534BB8">
            <w:pPr>
              <w:pStyle w:val="ConsPlusNormal"/>
            </w:pPr>
          </w:p>
        </w:tc>
      </w:tr>
    </w:tbl>
    <w:p w:rsidR="00534BB8" w:rsidRDefault="00534BB8">
      <w:pPr>
        <w:pStyle w:val="ConsPlusNormal"/>
        <w:jc w:val="both"/>
      </w:pPr>
    </w:p>
    <w:p w:rsidR="00534BB8" w:rsidRDefault="00534BB8">
      <w:pPr>
        <w:pStyle w:val="ConsPlusNormal"/>
        <w:ind w:firstLine="540"/>
        <w:jc w:val="both"/>
      </w:pPr>
      <w:r>
        <w:t xml:space="preserve">1. </w:t>
      </w:r>
      <w:proofErr w:type="gramStart"/>
      <w:r>
        <w:t xml:space="preserve">Настоящий Порядок заключения договора на размещение сезонного (летнего) кафе (далее - Договор, сезонное (летнее) кафе) разработан в соответствии с </w:t>
      </w:r>
      <w:hyperlink r:id="rId42">
        <w:r>
          <w:rPr>
            <w:color w:val="0000FF"/>
          </w:rPr>
          <w:t>пунктом 1.12</w:t>
        </w:r>
      </w:hyperlink>
      <w:r>
        <w:t xml:space="preserve"> Порядка разработки и утверждения схемы размещения нестационарных торговых объектов, утвержденного Постановлением Правительства Пермского края от 28 ноября 2017 г. N 966-п, и определяет порядок заключения и срок действия договоров на размещение сезонного (летнего) кафе в отношении отдельно стоящего сезонного (летнего</w:t>
      </w:r>
      <w:proofErr w:type="gramEnd"/>
      <w:r>
        <w:t>) кафе 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w:t>
      </w:r>
    </w:p>
    <w:p w:rsidR="00534BB8" w:rsidRDefault="00534BB8">
      <w:pPr>
        <w:pStyle w:val="ConsPlusNormal"/>
        <w:spacing w:before="220"/>
        <w:ind w:firstLine="540"/>
        <w:jc w:val="both"/>
      </w:pPr>
      <w:r>
        <w:t>2. Договор заключается в отношении мест, предусмотренных схемой размещения нестационарных торговых объектов на территории города Перми, утвержденной постановлением администрации города Перми.</w:t>
      </w:r>
    </w:p>
    <w:p w:rsidR="00534BB8" w:rsidRDefault="00534BB8">
      <w:pPr>
        <w:pStyle w:val="ConsPlusNormal"/>
        <w:spacing w:before="220"/>
        <w:ind w:firstLine="540"/>
        <w:jc w:val="both"/>
      </w:pPr>
      <w:r>
        <w:t>3. Договор заключается по форме, утвержденной постановлением администрации города Перми.</w:t>
      </w:r>
    </w:p>
    <w:p w:rsidR="00534BB8" w:rsidRDefault="00534BB8">
      <w:pPr>
        <w:pStyle w:val="ConsPlusNormal"/>
        <w:spacing w:before="220"/>
        <w:ind w:firstLine="540"/>
        <w:jc w:val="both"/>
      </w:pPr>
      <w:r>
        <w:t xml:space="preserve">4. По Договору в отношении отдельно стоящего сезонного (летнего) кафе плата рассчитывается в соответствии с Методикой определения начальной цены лота аукциона в электронной форме на право заключения договора на осуществление торговой деятельности в </w:t>
      </w:r>
      <w:r>
        <w:lastRenderedPageBreak/>
        <w:t>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534BB8" w:rsidRDefault="00534BB8">
      <w:pPr>
        <w:pStyle w:val="ConsPlusNormal"/>
        <w:spacing w:before="220"/>
        <w:ind w:firstLine="540"/>
        <w:jc w:val="both"/>
      </w:pPr>
      <w:r>
        <w:t xml:space="preserve">5. </w:t>
      </w:r>
      <w:proofErr w:type="gramStart"/>
      <w:r>
        <w:t>Договор в отношении отдельно стоящего сезонного (летнего) кафе заключается департаментом экономики и промышленной политики администрации города Перми (далее - Департамент) с юридическим лицом или индивидуальным предпринимателем по результатам аукциона в электронной форме, проведенного в соответствии с порядком, утвержденным постановлением Правительства Пермского края, на срок с 1 мая по 1 октября соответствующего года.</w:t>
      </w:r>
      <w:proofErr w:type="gramEnd"/>
    </w:p>
    <w:p w:rsidR="00534BB8" w:rsidRDefault="00534BB8">
      <w:pPr>
        <w:pStyle w:val="ConsPlusNormal"/>
        <w:spacing w:before="220"/>
        <w:ind w:firstLine="540"/>
        <w:jc w:val="both"/>
      </w:pPr>
      <w:r>
        <w:t xml:space="preserve">6. </w:t>
      </w:r>
      <w:proofErr w:type="gramStart"/>
      <w:r>
        <w:t>Договор в отношении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заключается Департаментом с юридическим лицом или индивидуальным предпринимателем, являющимся собственником или иным правообладателем стационарного торгового объекта (объекта общественного питания), к которому непосредственно примыкает сезонное (летнее) кафе (далее - Владелец), без проведения аукциона на срок, определяемый Владельцем самостоятельно, но не ранее 1</w:t>
      </w:r>
      <w:proofErr w:type="gramEnd"/>
      <w:r>
        <w:t xml:space="preserve"> мая и не позднее 1 октября соответствующего года.</w:t>
      </w:r>
    </w:p>
    <w:p w:rsidR="00534BB8" w:rsidRDefault="00534BB8">
      <w:pPr>
        <w:pStyle w:val="ConsPlusNormal"/>
        <w:spacing w:before="220"/>
        <w:ind w:firstLine="540"/>
        <w:jc w:val="both"/>
      </w:pPr>
      <w:r>
        <w:t xml:space="preserve">7. </w:t>
      </w:r>
      <w:proofErr w:type="gramStart"/>
      <w:r>
        <w:t>Договор в отношении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заключается в соответствии с Административным регламентом предоставления департаментом экономики и промышленной политики администрации города Перми муниципальной услуги "Заключение договора на размещение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утвержденным постановлением</w:t>
      </w:r>
      <w:proofErr w:type="gramEnd"/>
      <w:r>
        <w:t xml:space="preserve"> администрации города Перми.</w:t>
      </w:r>
    </w:p>
    <w:p w:rsidR="00534BB8" w:rsidRDefault="00534BB8">
      <w:pPr>
        <w:pStyle w:val="ConsPlusNormal"/>
        <w:spacing w:before="220"/>
        <w:ind w:firstLine="540"/>
        <w:jc w:val="both"/>
      </w:pPr>
      <w:r>
        <w:t>8. Плата по Договору в отношении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рассчитывается аналогично расчету платы для отдельно стоящего сезонного (летнего) кафе.</w:t>
      </w:r>
    </w:p>
    <w:p w:rsidR="00534BB8" w:rsidRDefault="00534BB8">
      <w:pPr>
        <w:pStyle w:val="ConsPlusNormal"/>
        <w:jc w:val="both"/>
      </w:pPr>
    </w:p>
    <w:p w:rsidR="00534BB8" w:rsidRDefault="00534BB8">
      <w:pPr>
        <w:pStyle w:val="ConsPlusNormal"/>
        <w:jc w:val="both"/>
      </w:pPr>
    </w:p>
    <w:p w:rsidR="00534BB8" w:rsidRDefault="00534BB8">
      <w:pPr>
        <w:pStyle w:val="ConsPlusNormal"/>
        <w:pBdr>
          <w:bottom w:val="single" w:sz="6" w:space="0" w:color="auto"/>
        </w:pBdr>
        <w:spacing w:before="100" w:after="100"/>
        <w:jc w:val="both"/>
        <w:rPr>
          <w:sz w:val="2"/>
          <w:szCs w:val="2"/>
        </w:rPr>
      </w:pPr>
    </w:p>
    <w:p w:rsidR="008C231B" w:rsidRDefault="008C231B"/>
    <w:sectPr w:rsidR="008C231B" w:rsidSect="00475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B8"/>
    <w:rsid w:val="00534BB8"/>
    <w:rsid w:val="008C231B"/>
    <w:rsid w:val="00C21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BB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4B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4BB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34BB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BB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4B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4BB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34BB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68&amp;n=140417&amp;dst=100008" TargetMode="External"/><Relationship Id="rId13" Type="http://schemas.openxmlformats.org/officeDocument/2006/relationships/hyperlink" Target="https://login.consultant.ru/link/?req=doc&amp;base=RLAW368&amp;n=191827&amp;dst=100153" TargetMode="External"/><Relationship Id="rId18" Type="http://schemas.openxmlformats.org/officeDocument/2006/relationships/hyperlink" Target="https://login.consultant.ru/link/?req=doc&amp;base=RLAW368&amp;n=106247" TargetMode="External"/><Relationship Id="rId26" Type="http://schemas.openxmlformats.org/officeDocument/2006/relationships/hyperlink" Target="https://login.consultant.ru/link/?req=doc&amp;base=RLAW368&amp;n=121668&amp;dst=100005" TargetMode="External"/><Relationship Id="rId39" Type="http://schemas.openxmlformats.org/officeDocument/2006/relationships/hyperlink" Target="https://login.consultant.ru/link/?req=doc&amp;base=RLAW368&amp;n=176743" TargetMode="External"/><Relationship Id="rId3" Type="http://schemas.openxmlformats.org/officeDocument/2006/relationships/settings" Target="settings.xml"/><Relationship Id="rId21" Type="http://schemas.openxmlformats.org/officeDocument/2006/relationships/hyperlink" Target="https://login.consultant.ru/link/?req=doc&amp;base=RLAW368&amp;n=76297" TargetMode="External"/><Relationship Id="rId34" Type="http://schemas.openxmlformats.org/officeDocument/2006/relationships/hyperlink" Target="https://login.consultant.ru/link/?req=doc&amp;base=LAW&amp;n=469775" TargetMode="External"/><Relationship Id="rId42" Type="http://schemas.openxmlformats.org/officeDocument/2006/relationships/hyperlink" Target="https://login.consultant.ru/link/?req=doc&amp;base=RLAW368&amp;n=191827&amp;dst=100222" TargetMode="External"/><Relationship Id="rId7" Type="http://schemas.openxmlformats.org/officeDocument/2006/relationships/hyperlink" Target="https://login.consultant.ru/link/?req=doc&amp;base=RLAW368&amp;n=128269&amp;dst=100005" TargetMode="External"/><Relationship Id="rId12" Type="http://schemas.openxmlformats.org/officeDocument/2006/relationships/hyperlink" Target="https://login.consultant.ru/link/?req=doc&amp;base=LAW&amp;n=465631" TargetMode="External"/><Relationship Id="rId17" Type="http://schemas.openxmlformats.org/officeDocument/2006/relationships/hyperlink" Target="https://login.consultant.ru/link/?req=doc&amp;base=RLAW368&amp;n=140417&amp;dst=100011" TargetMode="External"/><Relationship Id="rId25" Type="http://schemas.openxmlformats.org/officeDocument/2006/relationships/hyperlink" Target="https://login.consultant.ru/link/?req=doc&amp;base=RLAW368&amp;n=105783" TargetMode="External"/><Relationship Id="rId33" Type="http://schemas.openxmlformats.org/officeDocument/2006/relationships/hyperlink" Target="https://login.consultant.ru/link/?req=doc&amp;base=RLAW368&amp;n=169575" TargetMode="External"/><Relationship Id="rId38" Type="http://schemas.openxmlformats.org/officeDocument/2006/relationships/hyperlink" Target="https://login.consultant.ru/link/?req=doc&amp;base=RLAW368&amp;n=188359&amp;dst=100019" TargetMode="External"/><Relationship Id="rId2" Type="http://schemas.microsoft.com/office/2007/relationships/stylesWithEffects" Target="stylesWithEffects.xml"/><Relationship Id="rId16" Type="http://schemas.openxmlformats.org/officeDocument/2006/relationships/hyperlink" Target="https://login.consultant.ru/link/?req=doc&amp;base=RLAW368&amp;n=147663&amp;dst=100005" TargetMode="External"/><Relationship Id="rId20" Type="http://schemas.openxmlformats.org/officeDocument/2006/relationships/hyperlink" Target="https://login.consultant.ru/link/?req=doc&amp;base=RLAW368&amp;n=72445" TargetMode="External"/><Relationship Id="rId29" Type="http://schemas.openxmlformats.org/officeDocument/2006/relationships/hyperlink" Target="https://login.consultant.ru/link/?req=doc&amp;base=RLAW368&amp;n=141244&amp;dst=100005" TargetMode="External"/><Relationship Id="rId41" Type="http://schemas.openxmlformats.org/officeDocument/2006/relationships/hyperlink" Target="https://login.consultant.ru/link/?req=doc&amp;base=RLAW368&amp;n=140417&amp;dst=100017" TargetMode="External"/><Relationship Id="rId1" Type="http://schemas.openxmlformats.org/officeDocument/2006/relationships/styles" Target="styles.xml"/><Relationship Id="rId6" Type="http://schemas.openxmlformats.org/officeDocument/2006/relationships/hyperlink" Target="https://login.consultant.ru/link/?req=doc&amp;base=RLAW368&amp;n=127843&amp;dst=100005" TargetMode="External"/><Relationship Id="rId11" Type="http://schemas.openxmlformats.org/officeDocument/2006/relationships/hyperlink" Target="https://login.consultant.ru/link/?req=doc&amp;base=RLAW368&amp;n=188359&amp;dst=100005" TargetMode="External"/><Relationship Id="rId24" Type="http://schemas.openxmlformats.org/officeDocument/2006/relationships/hyperlink" Target="https://login.consultant.ru/link/?req=doc&amp;base=RLAW368&amp;n=96466" TargetMode="External"/><Relationship Id="rId32" Type="http://schemas.openxmlformats.org/officeDocument/2006/relationships/hyperlink" Target="https://login.consultant.ru/link/?req=doc&amp;base=RLAW368&amp;n=176743" TargetMode="External"/><Relationship Id="rId37" Type="http://schemas.openxmlformats.org/officeDocument/2006/relationships/hyperlink" Target="https://login.consultant.ru/link/?req=doc&amp;base=RLAW368&amp;n=141244&amp;dst=100007" TargetMode="External"/><Relationship Id="rId40" Type="http://schemas.openxmlformats.org/officeDocument/2006/relationships/hyperlink" Target="https://login.consultant.ru/link/?req=doc&amp;base=RLAW368&amp;n=169575" TargetMode="External"/><Relationship Id="rId5" Type="http://schemas.openxmlformats.org/officeDocument/2006/relationships/hyperlink" Target="https://login.consultant.ru/link/?req=doc&amp;base=RLAW368&amp;n=121668&amp;dst=100005" TargetMode="External"/><Relationship Id="rId15" Type="http://schemas.openxmlformats.org/officeDocument/2006/relationships/hyperlink" Target="https://login.consultant.ru/link/?req=doc&amp;base=RLAW368&amp;n=140417&amp;dst=100009" TargetMode="External"/><Relationship Id="rId23" Type="http://schemas.openxmlformats.org/officeDocument/2006/relationships/hyperlink" Target="https://login.consultant.ru/link/?req=doc&amp;base=RLAW368&amp;n=91269" TargetMode="External"/><Relationship Id="rId28" Type="http://schemas.openxmlformats.org/officeDocument/2006/relationships/hyperlink" Target="https://login.consultant.ru/link/?req=doc&amp;base=RLAW368&amp;n=140417&amp;dst=100012" TargetMode="External"/><Relationship Id="rId36" Type="http://schemas.openxmlformats.org/officeDocument/2006/relationships/hyperlink" Target="https://login.consultant.ru/link/?req=doc&amp;base=RLAW368&amp;n=121668&amp;dst=100021" TargetMode="External"/><Relationship Id="rId10" Type="http://schemas.openxmlformats.org/officeDocument/2006/relationships/hyperlink" Target="https://login.consultant.ru/link/?req=doc&amp;base=RLAW368&amp;n=147663&amp;dst=100005" TargetMode="External"/><Relationship Id="rId19" Type="http://schemas.openxmlformats.org/officeDocument/2006/relationships/hyperlink" Target="https://login.consultant.ru/link/?req=doc&amp;base=RLAW368&amp;n=65772" TargetMode="External"/><Relationship Id="rId31" Type="http://schemas.openxmlformats.org/officeDocument/2006/relationships/hyperlink" Target="https://login.consultant.ru/link/?req=doc&amp;base=RLAW368&amp;n=188359&amp;dst=10000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368&amp;n=141244&amp;dst=100005" TargetMode="External"/><Relationship Id="rId14" Type="http://schemas.openxmlformats.org/officeDocument/2006/relationships/hyperlink" Target="https://login.consultant.ru/link/?req=doc&amp;base=RLAW368&amp;n=143969&amp;dst=100006" TargetMode="External"/><Relationship Id="rId22" Type="http://schemas.openxmlformats.org/officeDocument/2006/relationships/hyperlink" Target="https://login.consultant.ru/link/?req=doc&amp;base=RLAW368&amp;n=81075" TargetMode="External"/><Relationship Id="rId27" Type="http://schemas.openxmlformats.org/officeDocument/2006/relationships/hyperlink" Target="https://login.consultant.ru/link/?req=doc&amp;base=RLAW368&amp;n=127843&amp;dst=100005" TargetMode="External"/><Relationship Id="rId30" Type="http://schemas.openxmlformats.org/officeDocument/2006/relationships/hyperlink" Target="https://login.consultant.ru/link/?req=doc&amp;base=RLAW368&amp;n=147663&amp;dst=100008" TargetMode="External"/><Relationship Id="rId35" Type="http://schemas.openxmlformats.org/officeDocument/2006/relationships/hyperlink" Target="https://login.consultant.ru/link/?req=doc&amp;base=RLAW368&amp;n=121668&amp;dst=10002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5257</Words>
  <Characters>29968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Элла Владимировна</dc:creator>
  <cp:lastModifiedBy>Павлова Элла Владимировна</cp:lastModifiedBy>
  <cp:revision>2</cp:revision>
  <dcterms:created xsi:type="dcterms:W3CDTF">2024-03-14T09:36:00Z</dcterms:created>
  <dcterms:modified xsi:type="dcterms:W3CDTF">2024-03-14T09:37:00Z</dcterms:modified>
</cp:coreProperties>
</file>